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22" w:rsidRDefault="00A319E0">
      <w:pPr>
        <w:pStyle w:val="GvdeMetni"/>
        <w:rPr>
          <w:rFonts w:ascii="Times New Roman"/>
          <w:sz w:val="20"/>
        </w:rPr>
      </w:pPr>
      <w:r>
        <w:rPr>
          <w:rFonts w:ascii="Times New Roman"/>
          <w:sz w:val="20"/>
        </w:rPr>
        <w:t xml:space="preserve">   </w:t>
      </w: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spacing w:before="2"/>
        <w:rPr>
          <w:rFonts w:ascii="Times New Roman"/>
          <w:sz w:val="23"/>
        </w:rPr>
      </w:pPr>
    </w:p>
    <w:p w:rsidR="00E13722" w:rsidRDefault="001731C0">
      <w:pPr>
        <w:spacing w:before="100" w:line="791" w:lineRule="exact"/>
        <w:ind w:left="2691"/>
        <w:rPr>
          <w:rFonts w:ascii="Century Gothic" w:hAnsi="Century Gothic"/>
          <w:b/>
          <w:sz w:val="72"/>
        </w:rPr>
      </w:pPr>
      <w:r>
        <w:pict>
          <v:shapetype id="_x0000_t202" coordsize="21600,21600" o:spt="202" path="m,l,21600r21600,l21600,xe">
            <v:stroke joinstyle="miter"/>
            <v:path gradientshapeok="t" o:connecttype="rect"/>
          </v:shapetype>
          <v:shape id="_x0000_s1156" type="#_x0000_t202" style="position:absolute;left:0;text-align:left;margin-left:176.8pt;margin-top:-164.2pt;width:131.45pt;height:148.85pt;z-index:-28984;mso-position-horizontal-relative:page" filled="f" stroked="f">
            <v:textbox inset="0,0,0,0">
              <w:txbxContent>
                <w:p w:rsidR="001731C0" w:rsidRPr="00565CDC" w:rsidRDefault="001731C0" w:rsidP="00565CDC">
                  <w:pPr>
                    <w:spacing w:before="46" w:line="201" w:lineRule="auto"/>
                    <w:ind w:left="572" w:right="678" w:hanging="479"/>
                    <w:jc w:val="both"/>
                    <w:rPr>
                      <w:rFonts w:ascii="Century Gothic" w:hAnsi="Century Gothic"/>
                      <w:sz w:val="33"/>
                    </w:rPr>
                  </w:pPr>
                  <w:r>
                    <w:rPr>
                      <w:rFonts w:ascii="Century Gothic" w:hAnsi="Century Gothic"/>
                      <w:color w:val="797979"/>
                      <w:spacing w:val="-5"/>
                      <w:w w:val="106"/>
                      <w:sz w:val="33"/>
                    </w:rPr>
                    <w:t xml:space="preserve">Cultural Diversity in </w:t>
                  </w:r>
                  <w:proofErr w:type="spellStart"/>
                  <w:r>
                    <w:rPr>
                      <w:rFonts w:ascii="Century Gothic" w:hAnsi="Century Gothic"/>
                      <w:color w:val="797979"/>
                      <w:spacing w:val="-5"/>
                      <w:w w:val="106"/>
                      <w:sz w:val="33"/>
                    </w:rPr>
                    <w:t>Kadıköy</w:t>
                  </w:r>
                  <w:proofErr w:type="spellEnd"/>
                </w:p>
              </w:txbxContent>
            </v:textbox>
            <w10:wrap anchorx="page"/>
          </v:shape>
        </w:pict>
      </w:r>
      <w:proofErr w:type="spellStart"/>
      <w:r w:rsidR="00A75F99">
        <w:rPr>
          <w:rFonts w:ascii="Century Gothic" w:hAnsi="Century Gothic"/>
          <w:b/>
          <w:color w:val="414141"/>
          <w:sz w:val="72"/>
        </w:rPr>
        <w:t>Kadıköy</w:t>
      </w:r>
      <w:proofErr w:type="spellEnd"/>
    </w:p>
    <w:p w:rsidR="00E13722" w:rsidRDefault="00981CBD">
      <w:pPr>
        <w:spacing w:line="791" w:lineRule="exact"/>
        <w:ind w:left="2691"/>
        <w:rPr>
          <w:rFonts w:ascii="Century Gothic"/>
          <w:b/>
          <w:sz w:val="72"/>
        </w:rPr>
      </w:pPr>
      <w:r>
        <w:rPr>
          <w:rFonts w:ascii="Century Gothic"/>
          <w:b/>
          <w:color w:val="414141"/>
          <w:sz w:val="72"/>
        </w:rPr>
        <w:t>City Guide</w:t>
      </w:r>
    </w:p>
    <w:p w:rsidR="00E13722" w:rsidRDefault="00B82D3C">
      <w:pPr>
        <w:tabs>
          <w:tab w:val="left" w:pos="2710"/>
        </w:tabs>
        <w:spacing w:before="750" w:line="230" w:lineRule="exact"/>
        <w:ind w:left="310"/>
        <w:rPr>
          <w:sz w:val="19"/>
        </w:rPr>
      </w:pPr>
      <w:r>
        <w:rPr>
          <w:rFonts w:ascii="Century Gothic" w:hAnsi="Century Gothic"/>
          <w:w w:val="110"/>
          <w:sz w:val="19"/>
        </w:rPr>
        <w:t>Advisory Board</w:t>
      </w:r>
      <w:r w:rsidR="004770B0">
        <w:rPr>
          <w:rFonts w:ascii="Century Gothic" w:hAnsi="Century Gothic"/>
          <w:w w:val="110"/>
          <w:sz w:val="19"/>
        </w:rPr>
        <w:t>:</w:t>
      </w:r>
      <w:r w:rsidR="004770B0">
        <w:rPr>
          <w:rFonts w:ascii="Century Gothic" w:hAnsi="Century Gothic"/>
          <w:w w:val="110"/>
          <w:sz w:val="19"/>
        </w:rPr>
        <w:tab/>
      </w:r>
      <w:r w:rsidR="004770B0">
        <w:rPr>
          <w:w w:val="110"/>
          <w:sz w:val="19"/>
        </w:rPr>
        <w:t xml:space="preserve">Prof. </w:t>
      </w:r>
      <w:proofErr w:type="spellStart"/>
      <w:r w:rsidR="004770B0">
        <w:rPr>
          <w:spacing w:val="-5"/>
          <w:w w:val="110"/>
          <w:sz w:val="19"/>
        </w:rPr>
        <w:t>Dr.</w:t>
      </w:r>
      <w:proofErr w:type="spellEnd"/>
      <w:r w:rsidR="004770B0">
        <w:rPr>
          <w:spacing w:val="-5"/>
          <w:w w:val="110"/>
          <w:sz w:val="19"/>
        </w:rPr>
        <w:t xml:space="preserve"> </w:t>
      </w:r>
      <w:proofErr w:type="spellStart"/>
      <w:r w:rsidR="004770B0">
        <w:rPr>
          <w:spacing w:val="-3"/>
          <w:w w:val="110"/>
          <w:sz w:val="19"/>
        </w:rPr>
        <w:t>Tanay</w:t>
      </w:r>
      <w:proofErr w:type="spellEnd"/>
      <w:r w:rsidR="004770B0">
        <w:rPr>
          <w:spacing w:val="-3"/>
          <w:w w:val="110"/>
          <w:sz w:val="19"/>
        </w:rPr>
        <w:t xml:space="preserve"> </w:t>
      </w:r>
      <w:proofErr w:type="spellStart"/>
      <w:r w:rsidR="004770B0">
        <w:rPr>
          <w:w w:val="110"/>
          <w:sz w:val="19"/>
        </w:rPr>
        <w:t>Sıdkı</w:t>
      </w:r>
      <w:proofErr w:type="spellEnd"/>
      <w:r w:rsidR="004770B0">
        <w:rPr>
          <w:spacing w:val="-21"/>
          <w:w w:val="110"/>
          <w:sz w:val="19"/>
        </w:rPr>
        <w:t xml:space="preserve"> </w:t>
      </w:r>
      <w:proofErr w:type="spellStart"/>
      <w:r w:rsidR="004770B0">
        <w:rPr>
          <w:w w:val="110"/>
          <w:sz w:val="19"/>
        </w:rPr>
        <w:t>Uyar</w:t>
      </w:r>
      <w:proofErr w:type="spellEnd"/>
    </w:p>
    <w:p w:rsidR="00E13722" w:rsidRDefault="004770B0">
      <w:pPr>
        <w:spacing w:line="230" w:lineRule="exact"/>
        <w:ind w:left="2710"/>
        <w:rPr>
          <w:rFonts w:ascii="Century Gothic" w:hAnsi="Century Gothic"/>
          <w:sz w:val="19"/>
        </w:rPr>
      </w:pPr>
      <w:r>
        <w:rPr>
          <w:rFonts w:ascii="Century Gothic" w:hAnsi="Century Gothic"/>
          <w:w w:val="105"/>
          <w:sz w:val="19"/>
        </w:rPr>
        <w:t xml:space="preserve">(KADOS </w:t>
      </w:r>
      <w:proofErr w:type="spellStart"/>
      <w:r>
        <w:rPr>
          <w:rFonts w:ascii="Century Gothic" w:hAnsi="Century Gothic"/>
          <w:w w:val="105"/>
          <w:sz w:val="19"/>
        </w:rPr>
        <w:t>Bilim</w:t>
      </w:r>
      <w:proofErr w:type="spellEnd"/>
      <w:r>
        <w:rPr>
          <w:rFonts w:ascii="Century Gothic" w:hAnsi="Century Gothic"/>
          <w:w w:val="105"/>
          <w:sz w:val="19"/>
        </w:rPr>
        <w:t xml:space="preserve"> </w:t>
      </w:r>
      <w:proofErr w:type="spellStart"/>
      <w:r>
        <w:rPr>
          <w:rFonts w:ascii="Century Gothic" w:hAnsi="Century Gothic"/>
          <w:w w:val="105"/>
          <w:sz w:val="19"/>
        </w:rPr>
        <w:t>Kültür</w:t>
      </w:r>
      <w:proofErr w:type="spellEnd"/>
      <w:r>
        <w:rPr>
          <w:rFonts w:ascii="Century Gothic" w:hAnsi="Century Gothic"/>
          <w:w w:val="105"/>
          <w:sz w:val="19"/>
        </w:rPr>
        <w:t xml:space="preserve"> </w:t>
      </w:r>
      <w:proofErr w:type="spellStart"/>
      <w:r>
        <w:rPr>
          <w:rFonts w:ascii="Century Gothic" w:hAnsi="Century Gothic"/>
          <w:w w:val="105"/>
          <w:sz w:val="19"/>
        </w:rPr>
        <w:t>Sanat</w:t>
      </w:r>
      <w:proofErr w:type="spellEnd"/>
      <w:r>
        <w:rPr>
          <w:rFonts w:ascii="Century Gothic" w:hAnsi="Century Gothic"/>
          <w:w w:val="105"/>
          <w:sz w:val="19"/>
        </w:rPr>
        <w:t>)</w:t>
      </w:r>
    </w:p>
    <w:p w:rsidR="00E13722" w:rsidRDefault="004770B0">
      <w:pPr>
        <w:spacing w:line="228" w:lineRule="exact"/>
        <w:ind w:left="2710"/>
        <w:rPr>
          <w:sz w:val="19"/>
        </w:rPr>
      </w:pPr>
      <w:r>
        <w:rPr>
          <w:w w:val="110"/>
          <w:sz w:val="19"/>
        </w:rPr>
        <w:t xml:space="preserve">Prof. </w:t>
      </w:r>
      <w:proofErr w:type="spellStart"/>
      <w:r>
        <w:rPr>
          <w:w w:val="110"/>
          <w:sz w:val="19"/>
        </w:rPr>
        <w:t>Dr.</w:t>
      </w:r>
      <w:proofErr w:type="spellEnd"/>
      <w:r>
        <w:rPr>
          <w:w w:val="110"/>
          <w:sz w:val="19"/>
        </w:rPr>
        <w:t xml:space="preserve"> </w:t>
      </w:r>
      <w:proofErr w:type="spellStart"/>
      <w:r>
        <w:rPr>
          <w:w w:val="110"/>
          <w:sz w:val="19"/>
        </w:rPr>
        <w:t>Yorgo</w:t>
      </w:r>
      <w:proofErr w:type="spellEnd"/>
      <w:r>
        <w:rPr>
          <w:w w:val="110"/>
          <w:sz w:val="19"/>
        </w:rPr>
        <w:t xml:space="preserve"> </w:t>
      </w:r>
      <w:proofErr w:type="spellStart"/>
      <w:r>
        <w:rPr>
          <w:w w:val="110"/>
          <w:sz w:val="19"/>
        </w:rPr>
        <w:t>İstefanopulos</w:t>
      </w:r>
      <w:proofErr w:type="spellEnd"/>
    </w:p>
    <w:p w:rsidR="00E13722" w:rsidRDefault="004770B0">
      <w:pPr>
        <w:ind w:left="2710" w:right="1779" w:hanging="1"/>
        <w:rPr>
          <w:sz w:val="19"/>
        </w:rPr>
      </w:pPr>
      <w:r>
        <w:rPr>
          <w:w w:val="105"/>
          <w:sz w:val="19"/>
        </w:rPr>
        <w:t>(</w:t>
      </w:r>
      <w:proofErr w:type="spellStart"/>
      <w:r w:rsidR="00A75F99">
        <w:rPr>
          <w:w w:val="105"/>
          <w:sz w:val="19"/>
        </w:rPr>
        <w:t>Kadıköy</w:t>
      </w:r>
      <w:proofErr w:type="spellEnd"/>
      <w:r>
        <w:rPr>
          <w:w w:val="105"/>
          <w:sz w:val="19"/>
        </w:rPr>
        <w:t xml:space="preserve"> Rum </w:t>
      </w:r>
      <w:proofErr w:type="spellStart"/>
      <w:r>
        <w:rPr>
          <w:w w:val="105"/>
          <w:sz w:val="19"/>
        </w:rPr>
        <w:t>Ortodoks</w:t>
      </w:r>
      <w:proofErr w:type="spellEnd"/>
      <w:r>
        <w:rPr>
          <w:w w:val="105"/>
          <w:sz w:val="19"/>
        </w:rPr>
        <w:t xml:space="preserve"> </w:t>
      </w:r>
      <w:proofErr w:type="spellStart"/>
      <w:r>
        <w:rPr>
          <w:w w:val="105"/>
          <w:sz w:val="19"/>
        </w:rPr>
        <w:t>Cemaati</w:t>
      </w:r>
      <w:proofErr w:type="spellEnd"/>
      <w:r>
        <w:rPr>
          <w:w w:val="105"/>
          <w:sz w:val="19"/>
        </w:rPr>
        <w:t xml:space="preserve"> </w:t>
      </w:r>
      <w:proofErr w:type="spellStart"/>
      <w:r>
        <w:rPr>
          <w:w w:val="105"/>
          <w:sz w:val="19"/>
        </w:rPr>
        <w:t>Kiliseleri</w:t>
      </w:r>
      <w:proofErr w:type="spellEnd"/>
      <w:r>
        <w:rPr>
          <w:w w:val="105"/>
          <w:sz w:val="19"/>
        </w:rPr>
        <w:t xml:space="preserve">, </w:t>
      </w:r>
      <w:proofErr w:type="spellStart"/>
      <w:r>
        <w:rPr>
          <w:w w:val="105"/>
          <w:sz w:val="19"/>
        </w:rPr>
        <w:t>Mektepleri</w:t>
      </w:r>
      <w:proofErr w:type="spellEnd"/>
      <w:r>
        <w:rPr>
          <w:w w:val="105"/>
          <w:sz w:val="19"/>
        </w:rPr>
        <w:t xml:space="preserve"> </w:t>
      </w:r>
      <w:proofErr w:type="spellStart"/>
      <w:r>
        <w:rPr>
          <w:w w:val="105"/>
          <w:sz w:val="19"/>
        </w:rPr>
        <w:t>ve</w:t>
      </w:r>
      <w:proofErr w:type="spellEnd"/>
      <w:r>
        <w:rPr>
          <w:w w:val="105"/>
          <w:sz w:val="19"/>
        </w:rPr>
        <w:t xml:space="preserve"> </w:t>
      </w:r>
      <w:proofErr w:type="spellStart"/>
      <w:r>
        <w:rPr>
          <w:w w:val="105"/>
          <w:sz w:val="19"/>
        </w:rPr>
        <w:t>Mezarlığı</w:t>
      </w:r>
      <w:proofErr w:type="spellEnd"/>
      <w:r>
        <w:rPr>
          <w:w w:val="105"/>
          <w:sz w:val="19"/>
        </w:rPr>
        <w:t xml:space="preserve"> </w:t>
      </w:r>
      <w:proofErr w:type="spellStart"/>
      <w:r>
        <w:rPr>
          <w:spacing w:val="-4"/>
          <w:w w:val="105"/>
          <w:sz w:val="19"/>
        </w:rPr>
        <w:t>Vakfı</w:t>
      </w:r>
      <w:proofErr w:type="spellEnd"/>
      <w:r>
        <w:rPr>
          <w:spacing w:val="-4"/>
          <w:w w:val="105"/>
          <w:sz w:val="19"/>
        </w:rPr>
        <w:t>)</w:t>
      </w:r>
    </w:p>
    <w:p w:rsidR="00E13722" w:rsidRDefault="004770B0">
      <w:pPr>
        <w:spacing w:line="227" w:lineRule="exact"/>
        <w:ind w:left="2710"/>
        <w:rPr>
          <w:sz w:val="19"/>
        </w:rPr>
      </w:pPr>
      <w:proofErr w:type="spellStart"/>
      <w:r>
        <w:rPr>
          <w:w w:val="105"/>
          <w:sz w:val="19"/>
        </w:rPr>
        <w:t>Kıdemli</w:t>
      </w:r>
      <w:proofErr w:type="spellEnd"/>
      <w:r>
        <w:rPr>
          <w:w w:val="105"/>
          <w:sz w:val="19"/>
        </w:rPr>
        <w:t xml:space="preserve"> </w:t>
      </w:r>
      <w:proofErr w:type="spellStart"/>
      <w:r>
        <w:rPr>
          <w:w w:val="105"/>
          <w:sz w:val="19"/>
        </w:rPr>
        <w:t>Peder</w:t>
      </w:r>
      <w:proofErr w:type="spellEnd"/>
      <w:r>
        <w:rPr>
          <w:w w:val="105"/>
          <w:sz w:val="19"/>
        </w:rPr>
        <w:t xml:space="preserve"> Krikor </w:t>
      </w:r>
      <w:proofErr w:type="spellStart"/>
      <w:r>
        <w:rPr>
          <w:w w:val="105"/>
          <w:sz w:val="19"/>
        </w:rPr>
        <w:t>Damatyan</w:t>
      </w:r>
      <w:proofErr w:type="spellEnd"/>
    </w:p>
    <w:p w:rsidR="00E13722" w:rsidRDefault="004770B0">
      <w:pPr>
        <w:spacing w:line="228" w:lineRule="exact"/>
        <w:ind w:left="2710"/>
        <w:rPr>
          <w:sz w:val="19"/>
        </w:rPr>
      </w:pPr>
      <w:r>
        <w:rPr>
          <w:sz w:val="19"/>
        </w:rPr>
        <w:t>(</w:t>
      </w:r>
      <w:proofErr w:type="spellStart"/>
      <w:r>
        <w:rPr>
          <w:sz w:val="19"/>
        </w:rPr>
        <w:t>Surp</w:t>
      </w:r>
      <w:proofErr w:type="spellEnd"/>
      <w:r>
        <w:rPr>
          <w:sz w:val="19"/>
        </w:rPr>
        <w:t xml:space="preserve"> </w:t>
      </w:r>
      <w:proofErr w:type="spellStart"/>
      <w:r>
        <w:rPr>
          <w:sz w:val="19"/>
        </w:rPr>
        <w:t>Takavor</w:t>
      </w:r>
      <w:proofErr w:type="spellEnd"/>
      <w:r>
        <w:rPr>
          <w:sz w:val="19"/>
        </w:rPr>
        <w:t xml:space="preserve"> </w:t>
      </w:r>
      <w:proofErr w:type="spellStart"/>
      <w:r>
        <w:rPr>
          <w:sz w:val="19"/>
        </w:rPr>
        <w:t>Ermeni</w:t>
      </w:r>
      <w:proofErr w:type="spellEnd"/>
      <w:r>
        <w:rPr>
          <w:sz w:val="19"/>
        </w:rPr>
        <w:t xml:space="preserve"> </w:t>
      </w:r>
      <w:proofErr w:type="spellStart"/>
      <w:r>
        <w:rPr>
          <w:sz w:val="19"/>
        </w:rPr>
        <w:t>Kilisesi</w:t>
      </w:r>
      <w:proofErr w:type="spellEnd"/>
      <w:r>
        <w:rPr>
          <w:sz w:val="19"/>
        </w:rPr>
        <w:t>)</w:t>
      </w:r>
    </w:p>
    <w:p w:rsidR="00E13722" w:rsidRDefault="004770B0">
      <w:pPr>
        <w:spacing w:line="228" w:lineRule="exact"/>
        <w:ind w:left="2710"/>
        <w:rPr>
          <w:sz w:val="19"/>
        </w:rPr>
      </w:pPr>
      <w:r>
        <w:rPr>
          <w:sz w:val="19"/>
        </w:rPr>
        <w:t xml:space="preserve">Eli </w:t>
      </w:r>
      <w:proofErr w:type="spellStart"/>
      <w:r>
        <w:rPr>
          <w:sz w:val="19"/>
        </w:rPr>
        <w:t>Arditi</w:t>
      </w:r>
      <w:proofErr w:type="spellEnd"/>
    </w:p>
    <w:p w:rsidR="00E13722" w:rsidRDefault="004770B0">
      <w:pPr>
        <w:spacing w:line="228" w:lineRule="exact"/>
        <w:ind w:left="2710"/>
        <w:rPr>
          <w:sz w:val="19"/>
        </w:rPr>
      </w:pPr>
      <w:r>
        <w:rPr>
          <w:w w:val="105"/>
          <w:sz w:val="19"/>
        </w:rPr>
        <w:t>(</w:t>
      </w:r>
      <w:proofErr w:type="spellStart"/>
      <w:r>
        <w:rPr>
          <w:w w:val="105"/>
          <w:sz w:val="19"/>
        </w:rPr>
        <w:t>Hemdat</w:t>
      </w:r>
      <w:proofErr w:type="spellEnd"/>
      <w:r>
        <w:rPr>
          <w:w w:val="105"/>
          <w:sz w:val="19"/>
        </w:rPr>
        <w:t xml:space="preserve"> İsrael </w:t>
      </w:r>
      <w:proofErr w:type="spellStart"/>
      <w:r>
        <w:rPr>
          <w:w w:val="105"/>
          <w:sz w:val="19"/>
        </w:rPr>
        <w:t>Sinagogu</w:t>
      </w:r>
      <w:proofErr w:type="spellEnd"/>
      <w:r>
        <w:rPr>
          <w:w w:val="105"/>
          <w:sz w:val="19"/>
        </w:rPr>
        <w:t xml:space="preserve"> </w:t>
      </w:r>
      <w:proofErr w:type="spellStart"/>
      <w:r>
        <w:rPr>
          <w:w w:val="105"/>
          <w:sz w:val="19"/>
        </w:rPr>
        <w:t>Vakfı</w:t>
      </w:r>
      <w:proofErr w:type="spellEnd"/>
      <w:r>
        <w:rPr>
          <w:w w:val="105"/>
          <w:sz w:val="19"/>
        </w:rPr>
        <w:t>)</w:t>
      </w:r>
    </w:p>
    <w:p w:rsidR="00E13722" w:rsidRDefault="004770B0">
      <w:pPr>
        <w:spacing w:line="228" w:lineRule="exact"/>
        <w:ind w:left="2710"/>
        <w:rPr>
          <w:sz w:val="19"/>
        </w:rPr>
      </w:pPr>
      <w:r>
        <w:rPr>
          <w:w w:val="110"/>
          <w:sz w:val="19"/>
        </w:rPr>
        <w:t xml:space="preserve">Harun </w:t>
      </w:r>
      <w:proofErr w:type="spellStart"/>
      <w:r>
        <w:rPr>
          <w:w w:val="110"/>
          <w:sz w:val="19"/>
        </w:rPr>
        <w:t>Niyego</w:t>
      </w:r>
      <w:proofErr w:type="spellEnd"/>
    </w:p>
    <w:p w:rsidR="00E13722" w:rsidRDefault="004770B0">
      <w:pPr>
        <w:spacing w:line="228" w:lineRule="exact"/>
        <w:ind w:left="2710"/>
        <w:rPr>
          <w:sz w:val="19"/>
        </w:rPr>
      </w:pPr>
      <w:r>
        <w:rPr>
          <w:w w:val="105"/>
          <w:sz w:val="19"/>
        </w:rPr>
        <w:t>(</w:t>
      </w:r>
      <w:proofErr w:type="spellStart"/>
      <w:r>
        <w:rPr>
          <w:w w:val="105"/>
          <w:sz w:val="19"/>
        </w:rPr>
        <w:t>Araştırmacı</w:t>
      </w:r>
      <w:proofErr w:type="spellEnd"/>
      <w:r>
        <w:rPr>
          <w:w w:val="105"/>
          <w:sz w:val="19"/>
        </w:rPr>
        <w:t xml:space="preserve">, </w:t>
      </w:r>
      <w:proofErr w:type="spellStart"/>
      <w:r>
        <w:rPr>
          <w:w w:val="105"/>
          <w:sz w:val="19"/>
        </w:rPr>
        <w:t>Yazar</w:t>
      </w:r>
      <w:proofErr w:type="spellEnd"/>
      <w:r>
        <w:rPr>
          <w:w w:val="105"/>
          <w:sz w:val="19"/>
        </w:rPr>
        <w:t>)</w:t>
      </w:r>
    </w:p>
    <w:p w:rsidR="00E13722" w:rsidRDefault="00B82D3C">
      <w:pPr>
        <w:tabs>
          <w:tab w:val="left" w:pos="2710"/>
        </w:tabs>
        <w:spacing w:before="109" w:line="232" w:lineRule="exact"/>
        <w:ind w:left="310"/>
        <w:rPr>
          <w:sz w:val="19"/>
        </w:rPr>
      </w:pPr>
      <w:r>
        <w:rPr>
          <w:rFonts w:ascii="Century Gothic" w:hAnsi="Century Gothic"/>
          <w:w w:val="110"/>
          <w:sz w:val="19"/>
        </w:rPr>
        <w:t>Text Writers</w:t>
      </w:r>
      <w:r w:rsidR="004770B0">
        <w:rPr>
          <w:rFonts w:ascii="Century Gothic" w:hAnsi="Century Gothic"/>
          <w:spacing w:val="-3"/>
          <w:w w:val="110"/>
          <w:sz w:val="19"/>
        </w:rPr>
        <w:t>:</w:t>
      </w:r>
      <w:r w:rsidR="004770B0">
        <w:rPr>
          <w:rFonts w:ascii="Century Gothic" w:hAnsi="Century Gothic"/>
          <w:spacing w:val="-3"/>
          <w:w w:val="110"/>
          <w:sz w:val="19"/>
        </w:rPr>
        <w:tab/>
      </w:r>
      <w:proofErr w:type="spellStart"/>
      <w:r w:rsidR="004770B0">
        <w:rPr>
          <w:w w:val="110"/>
          <w:sz w:val="19"/>
        </w:rPr>
        <w:t>Katerini</w:t>
      </w:r>
      <w:proofErr w:type="spellEnd"/>
      <w:r w:rsidR="004770B0">
        <w:rPr>
          <w:w w:val="110"/>
          <w:sz w:val="19"/>
        </w:rPr>
        <w:t xml:space="preserve"> </w:t>
      </w:r>
      <w:proofErr w:type="spellStart"/>
      <w:r w:rsidR="004770B0">
        <w:rPr>
          <w:w w:val="110"/>
          <w:sz w:val="19"/>
        </w:rPr>
        <w:t>Proku</w:t>
      </w:r>
      <w:proofErr w:type="spellEnd"/>
      <w:r w:rsidR="004770B0">
        <w:rPr>
          <w:spacing w:val="-14"/>
          <w:w w:val="110"/>
          <w:sz w:val="19"/>
        </w:rPr>
        <w:t xml:space="preserve"> </w:t>
      </w:r>
      <w:proofErr w:type="spellStart"/>
      <w:r w:rsidR="004770B0">
        <w:rPr>
          <w:w w:val="110"/>
          <w:sz w:val="19"/>
        </w:rPr>
        <w:t>Türker</w:t>
      </w:r>
      <w:proofErr w:type="spellEnd"/>
    </w:p>
    <w:p w:rsidR="00E13722" w:rsidRDefault="004770B0">
      <w:pPr>
        <w:spacing w:line="228" w:lineRule="exact"/>
        <w:ind w:left="2710"/>
        <w:rPr>
          <w:sz w:val="19"/>
        </w:rPr>
      </w:pPr>
      <w:r>
        <w:rPr>
          <w:w w:val="110"/>
          <w:sz w:val="19"/>
        </w:rPr>
        <w:t xml:space="preserve">Sevan </w:t>
      </w:r>
      <w:proofErr w:type="spellStart"/>
      <w:r>
        <w:rPr>
          <w:w w:val="110"/>
          <w:sz w:val="19"/>
        </w:rPr>
        <w:t>Ataoğlu</w:t>
      </w:r>
      <w:proofErr w:type="spellEnd"/>
      <w:r>
        <w:rPr>
          <w:w w:val="110"/>
          <w:sz w:val="19"/>
        </w:rPr>
        <w:t xml:space="preserve">, </w:t>
      </w:r>
      <w:proofErr w:type="spellStart"/>
      <w:r>
        <w:rPr>
          <w:w w:val="110"/>
          <w:sz w:val="19"/>
        </w:rPr>
        <w:t>Mois</w:t>
      </w:r>
      <w:proofErr w:type="spellEnd"/>
      <w:r>
        <w:rPr>
          <w:w w:val="110"/>
          <w:sz w:val="19"/>
        </w:rPr>
        <w:t xml:space="preserve"> </w:t>
      </w:r>
      <w:proofErr w:type="spellStart"/>
      <w:r>
        <w:rPr>
          <w:w w:val="110"/>
          <w:sz w:val="19"/>
        </w:rPr>
        <w:t>Gabay</w:t>
      </w:r>
      <w:proofErr w:type="spellEnd"/>
    </w:p>
    <w:p w:rsidR="00E13722" w:rsidRDefault="00B82D3C">
      <w:pPr>
        <w:tabs>
          <w:tab w:val="left" w:pos="2710"/>
        </w:tabs>
        <w:spacing w:before="109" w:line="232" w:lineRule="exact"/>
        <w:ind w:left="310"/>
        <w:rPr>
          <w:sz w:val="19"/>
        </w:rPr>
      </w:pPr>
      <w:r>
        <w:rPr>
          <w:rFonts w:ascii="Century Gothic" w:hAnsi="Century Gothic"/>
          <w:spacing w:val="-4"/>
          <w:w w:val="110"/>
          <w:sz w:val="19"/>
        </w:rPr>
        <w:t>Prepared by</w:t>
      </w:r>
      <w:r w:rsidR="004770B0">
        <w:rPr>
          <w:rFonts w:ascii="Century Gothic" w:hAnsi="Century Gothic"/>
          <w:w w:val="110"/>
          <w:sz w:val="19"/>
        </w:rPr>
        <w:t>:</w:t>
      </w:r>
      <w:r w:rsidR="004770B0">
        <w:rPr>
          <w:rFonts w:ascii="Century Gothic" w:hAnsi="Century Gothic"/>
          <w:w w:val="110"/>
          <w:sz w:val="19"/>
        </w:rPr>
        <w:tab/>
      </w:r>
      <w:proofErr w:type="spellStart"/>
      <w:r w:rsidR="004770B0">
        <w:rPr>
          <w:w w:val="110"/>
          <w:sz w:val="19"/>
        </w:rPr>
        <w:t>Burcu</w:t>
      </w:r>
      <w:proofErr w:type="spellEnd"/>
      <w:r w:rsidR="004770B0">
        <w:rPr>
          <w:w w:val="110"/>
          <w:sz w:val="19"/>
        </w:rPr>
        <w:t xml:space="preserve"> </w:t>
      </w:r>
      <w:proofErr w:type="spellStart"/>
      <w:r w:rsidR="004770B0">
        <w:rPr>
          <w:w w:val="110"/>
          <w:sz w:val="19"/>
        </w:rPr>
        <w:t>Yılmaz</w:t>
      </w:r>
      <w:proofErr w:type="spellEnd"/>
      <w:r w:rsidR="004770B0">
        <w:rPr>
          <w:spacing w:val="-12"/>
          <w:w w:val="110"/>
          <w:sz w:val="19"/>
        </w:rPr>
        <w:t xml:space="preserve"> </w:t>
      </w:r>
      <w:proofErr w:type="spellStart"/>
      <w:r w:rsidR="004770B0">
        <w:rPr>
          <w:w w:val="110"/>
          <w:sz w:val="19"/>
        </w:rPr>
        <w:t>Gündüz</w:t>
      </w:r>
      <w:proofErr w:type="spellEnd"/>
    </w:p>
    <w:p w:rsidR="00E13722" w:rsidRDefault="004770B0">
      <w:pPr>
        <w:spacing w:line="228" w:lineRule="exact"/>
        <w:ind w:left="2710"/>
        <w:rPr>
          <w:sz w:val="19"/>
        </w:rPr>
      </w:pPr>
      <w:proofErr w:type="spellStart"/>
      <w:r>
        <w:rPr>
          <w:w w:val="110"/>
          <w:sz w:val="19"/>
        </w:rPr>
        <w:t>Başak</w:t>
      </w:r>
      <w:proofErr w:type="spellEnd"/>
      <w:r>
        <w:rPr>
          <w:w w:val="110"/>
          <w:sz w:val="19"/>
        </w:rPr>
        <w:t xml:space="preserve"> </w:t>
      </w:r>
      <w:proofErr w:type="spellStart"/>
      <w:r>
        <w:rPr>
          <w:w w:val="110"/>
          <w:sz w:val="19"/>
        </w:rPr>
        <w:t>Gündüz</w:t>
      </w:r>
      <w:proofErr w:type="spellEnd"/>
    </w:p>
    <w:p w:rsidR="00E13722" w:rsidRDefault="00E13722">
      <w:pPr>
        <w:pStyle w:val="GvdeMetni"/>
        <w:spacing w:before="11"/>
      </w:pPr>
    </w:p>
    <w:p w:rsidR="00E13722" w:rsidRDefault="004770B0">
      <w:pPr>
        <w:ind w:left="2710" w:right="2685"/>
        <w:rPr>
          <w:sz w:val="19"/>
        </w:rPr>
      </w:pPr>
      <w:r>
        <w:rPr>
          <w:sz w:val="19"/>
        </w:rPr>
        <w:t xml:space="preserve">KADOS </w:t>
      </w:r>
      <w:proofErr w:type="spellStart"/>
      <w:r>
        <w:rPr>
          <w:sz w:val="19"/>
        </w:rPr>
        <w:t>Bilim</w:t>
      </w:r>
      <w:proofErr w:type="spellEnd"/>
      <w:r>
        <w:rPr>
          <w:sz w:val="19"/>
        </w:rPr>
        <w:t xml:space="preserve"> </w:t>
      </w:r>
      <w:proofErr w:type="spellStart"/>
      <w:r>
        <w:rPr>
          <w:sz w:val="19"/>
        </w:rPr>
        <w:t>Kültür</w:t>
      </w:r>
      <w:proofErr w:type="spellEnd"/>
      <w:r>
        <w:rPr>
          <w:sz w:val="19"/>
        </w:rPr>
        <w:t xml:space="preserve"> </w:t>
      </w:r>
      <w:proofErr w:type="spellStart"/>
      <w:r>
        <w:rPr>
          <w:sz w:val="19"/>
        </w:rPr>
        <w:t>Sanat</w:t>
      </w:r>
      <w:proofErr w:type="spellEnd"/>
      <w:r>
        <w:rPr>
          <w:sz w:val="19"/>
        </w:rPr>
        <w:t xml:space="preserve"> 2019, </w:t>
      </w:r>
      <w:proofErr w:type="spellStart"/>
      <w:r w:rsidR="00A75F99">
        <w:rPr>
          <w:sz w:val="19"/>
        </w:rPr>
        <w:t>Kadıköy</w:t>
      </w:r>
      <w:proofErr w:type="spellEnd"/>
      <w:r>
        <w:rPr>
          <w:sz w:val="19"/>
        </w:rPr>
        <w:t xml:space="preserve"> - İstanbul</w:t>
      </w:r>
    </w:p>
    <w:p w:rsidR="00E13722" w:rsidRDefault="00E13722">
      <w:pPr>
        <w:rPr>
          <w:sz w:val="19"/>
        </w:rPr>
        <w:sectPr w:rsidR="00E13722">
          <w:headerReference w:type="default" r:id="rId7"/>
          <w:footerReference w:type="default" r:id="rId8"/>
          <w:type w:val="continuous"/>
          <w:pgSz w:w="9240" w:h="12750"/>
          <w:pgMar w:top="1200" w:right="0" w:bottom="420" w:left="960" w:header="0" w:footer="222" w:gutter="0"/>
          <w:cols w:space="708"/>
        </w:sect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spacing w:before="6"/>
        <w:rPr>
          <w:sz w:val="13"/>
        </w:rPr>
      </w:pPr>
    </w:p>
    <w:p w:rsidR="00E13722" w:rsidRDefault="001731C0">
      <w:pPr>
        <w:pStyle w:val="GvdeMetni"/>
        <w:spacing w:line="20" w:lineRule="exact"/>
        <w:ind w:left="418"/>
        <w:rPr>
          <w:sz w:val="2"/>
        </w:rPr>
      </w:pPr>
      <w:r>
        <w:rPr>
          <w:sz w:val="2"/>
        </w:rPr>
      </w:r>
      <w:r>
        <w:rPr>
          <w:sz w:val="2"/>
        </w:rPr>
        <w:pict>
          <v:group id="_x0000_s1152" style="width:328.85pt;height:.5pt;mso-position-horizontal-relative:char;mso-position-vertical-relative:line" coordsize="6577,10">
            <v:line id="_x0000_s1153" style="position:absolute" from="0,5" to="6576,5" strokeweight=".5pt"/>
            <w10:anchorlock/>
          </v:group>
        </w:pict>
      </w:r>
    </w:p>
    <w:p w:rsidR="00631EA8" w:rsidRDefault="00631EA8" w:rsidP="00631EA8">
      <w:pPr>
        <w:spacing w:before="93"/>
        <w:ind w:left="556" w:right="1400"/>
        <w:jc w:val="center"/>
        <w:rPr>
          <w:sz w:val="14"/>
        </w:rPr>
      </w:pPr>
      <w:r>
        <w:rPr>
          <w:rFonts w:ascii="Calibri" w:hAnsi="Calibri" w:cs="Calibri"/>
          <w:color w:val="1F497D"/>
          <w:shd w:val="clear" w:color="auto" w:fill="FFFFFF"/>
        </w:rPr>
        <w:t>This publication was produced with the financial support of the European Union. Its contents are the sole responsibility of </w:t>
      </w:r>
      <w:r w:rsidRPr="00631EA8">
        <w:rPr>
          <w:rFonts w:ascii="Calibri" w:hAnsi="Calibri" w:cs="Calibri"/>
          <w:color w:val="1F497D"/>
          <w:shd w:val="clear" w:color="auto" w:fill="FFFFFF"/>
        </w:rPr>
        <w:t>KADOS</w:t>
      </w:r>
      <w:r>
        <w:rPr>
          <w:rFonts w:ascii="Calibri" w:hAnsi="Calibri" w:cs="Calibri"/>
          <w:color w:val="1F497D"/>
          <w:shd w:val="clear" w:color="auto" w:fill="FFFFFF"/>
        </w:rPr>
        <w:t> and do not necessarily reflect the views of the European Union.</w:t>
      </w:r>
    </w:p>
    <w:p w:rsidR="00E13722" w:rsidRDefault="001731C0" w:rsidP="00631EA8">
      <w:pPr>
        <w:spacing w:before="93"/>
        <w:ind w:right="1400"/>
        <w:rPr>
          <w:sz w:val="14"/>
        </w:rPr>
        <w:sectPr w:rsidR="00E13722">
          <w:pgSz w:w="9240" w:h="12750"/>
          <w:pgMar w:top="1200" w:right="0" w:bottom="420" w:left="960" w:header="0" w:footer="222" w:gutter="0"/>
          <w:cols w:space="708"/>
        </w:sectPr>
      </w:pPr>
      <w:r>
        <w:pict>
          <v:line id="_x0000_s1151" style="position:absolute;z-index:1120;mso-wrap-distance-left:0;mso-wrap-distance-right:0;mso-position-horizontal-relative:page" from="69.2pt,5.15pt" to="398pt,5.15pt" strokeweight=".5pt">
            <w10:wrap type="topAndBottom" anchorx="page"/>
          </v:line>
        </w:pict>
      </w:r>
    </w:p>
    <w:p w:rsidR="00E13722" w:rsidRDefault="004770B0">
      <w:pPr>
        <w:spacing w:before="161"/>
        <w:ind w:left="310"/>
        <w:rPr>
          <w:rFonts w:ascii="Century Gothic" w:hAnsi="Century Gothic"/>
          <w:sz w:val="30"/>
        </w:rPr>
      </w:pPr>
      <w:r>
        <w:rPr>
          <w:rFonts w:ascii="Century Gothic" w:hAnsi="Century Gothic"/>
          <w:color w:val="505050"/>
          <w:w w:val="135"/>
          <w:sz w:val="30"/>
        </w:rPr>
        <w:lastRenderedPageBreak/>
        <w:t>Content</w:t>
      </w:r>
    </w:p>
    <w:p w:rsidR="00E13722" w:rsidRDefault="00E13722">
      <w:pPr>
        <w:rPr>
          <w:rFonts w:ascii="Century Gothic" w:hAnsi="Century Gothic"/>
          <w:sz w:val="30"/>
        </w:rPr>
        <w:sectPr w:rsidR="00E13722">
          <w:pgSz w:w="9240" w:h="12750"/>
          <w:pgMar w:top="1200" w:right="0" w:bottom="1438" w:left="960" w:header="0" w:footer="222" w:gutter="0"/>
          <w:cols w:space="708"/>
        </w:sectPr>
      </w:pPr>
    </w:p>
    <w:sdt>
      <w:sdtPr>
        <w:id w:val="-1621287615"/>
        <w:docPartObj>
          <w:docPartGallery w:val="Table of Contents"/>
          <w:docPartUnique/>
        </w:docPartObj>
      </w:sdtPr>
      <w:sdtContent>
        <w:p w:rsidR="00E13722" w:rsidRDefault="004770B0">
          <w:pPr>
            <w:pStyle w:val="T1"/>
            <w:tabs>
              <w:tab w:val="right" w:pos="6830"/>
            </w:tabs>
            <w:spacing w:before="70"/>
          </w:pPr>
          <w:r>
            <w:rPr>
              <w:rFonts w:ascii="Century Gothic" w:hAnsi="Century Gothic"/>
              <w:w w:val="110"/>
            </w:rPr>
            <w:t xml:space="preserve">Introduction </w:t>
          </w:r>
          <w:r>
            <w:rPr>
              <w:w w:val="110"/>
            </w:rPr>
            <w:t xml:space="preserve">- </w:t>
          </w:r>
          <w:proofErr w:type="spellStart"/>
          <w:r>
            <w:rPr>
              <w:w w:val="110"/>
            </w:rPr>
            <w:t>Tanay</w:t>
          </w:r>
          <w:proofErr w:type="spellEnd"/>
          <w:r>
            <w:rPr>
              <w:spacing w:val="-14"/>
              <w:w w:val="110"/>
            </w:rPr>
            <w:t xml:space="preserve"> </w:t>
          </w:r>
          <w:proofErr w:type="spellStart"/>
          <w:r>
            <w:rPr>
              <w:w w:val="110"/>
            </w:rPr>
            <w:t>Sıdkı</w:t>
          </w:r>
          <w:proofErr w:type="spellEnd"/>
          <w:r>
            <w:rPr>
              <w:spacing w:val="-5"/>
              <w:w w:val="110"/>
            </w:rPr>
            <w:t xml:space="preserve"> </w:t>
          </w:r>
          <w:proofErr w:type="spellStart"/>
          <w:r>
            <w:rPr>
              <w:w w:val="110"/>
            </w:rPr>
            <w:t>Uyar</w:t>
          </w:r>
          <w:proofErr w:type="spellEnd"/>
          <w:r>
            <w:rPr>
              <w:w w:val="110"/>
            </w:rPr>
            <w:tab/>
            <w:t>5</w:t>
          </w:r>
        </w:p>
        <w:p w:rsidR="00E13722" w:rsidRDefault="001731C0">
          <w:pPr>
            <w:pStyle w:val="T1"/>
            <w:spacing w:before="97" w:line="214" w:lineRule="exact"/>
            <w:rPr>
              <w:rFonts w:ascii="Century Gothic" w:hAnsi="Century Gothic"/>
            </w:rPr>
          </w:pPr>
          <w:hyperlink w:anchor="_TOC_250052" w:history="1">
            <w:r w:rsidR="004770B0">
              <w:rPr>
                <w:rFonts w:ascii="Century Gothic" w:hAnsi="Century Gothic"/>
                <w:w w:val="115"/>
              </w:rPr>
              <w:t xml:space="preserve">From Call to Mind - </w:t>
            </w:r>
            <w:proofErr w:type="spellStart"/>
            <w:r w:rsidR="00A75F99">
              <w:rPr>
                <w:rFonts w:ascii="Century Gothic" w:hAnsi="Century Gothic"/>
                <w:w w:val="115"/>
              </w:rPr>
              <w:t>Kadıköy</w:t>
            </w:r>
            <w:proofErr w:type="spellEnd"/>
            <w:r w:rsidR="004770B0">
              <w:rPr>
                <w:rFonts w:ascii="Century Gothic" w:hAnsi="Century Gothic"/>
                <w:w w:val="115"/>
              </w:rPr>
              <w:t xml:space="preserve"> City Guide Advisors…</w:t>
            </w:r>
          </w:hyperlink>
        </w:p>
        <w:p w:rsidR="00E13722" w:rsidRDefault="004770B0">
          <w:pPr>
            <w:pStyle w:val="T1"/>
            <w:spacing w:before="0" w:line="204" w:lineRule="exact"/>
          </w:pPr>
          <w:r w:rsidRPr="004770B0">
            <w:t xml:space="preserve">Historical and Cultural Heritage of </w:t>
          </w:r>
          <w:proofErr w:type="spellStart"/>
          <w:r w:rsidR="00A75F99">
            <w:t>Kadıköy</w:t>
          </w:r>
          <w:proofErr w:type="spellEnd"/>
          <w:r w:rsidRPr="004770B0">
            <w:t xml:space="preserve"> Greek Orthodox Community</w:t>
          </w:r>
        </w:p>
        <w:p w:rsidR="00E13722" w:rsidRDefault="001731C0">
          <w:pPr>
            <w:pStyle w:val="T1"/>
            <w:tabs>
              <w:tab w:val="right" w:pos="6830"/>
            </w:tabs>
            <w:spacing w:before="0" w:line="210" w:lineRule="exact"/>
          </w:pPr>
          <w:hyperlink w:anchor="_TOC_250050" w:history="1">
            <w:proofErr w:type="spellStart"/>
            <w:r w:rsidR="004770B0">
              <w:rPr>
                <w:spacing w:val="-3"/>
                <w:w w:val="110"/>
              </w:rPr>
              <w:t>Yorgo</w:t>
            </w:r>
            <w:proofErr w:type="spellEnd"/>
            <w:r w:rsidR="004770B0">
              <w:rPr>
                <w:spacing w:val="-4"/>
                <w:w w:val="110"/>
              </w:rPr>
              <w:t xml:space="preserve"> </w:t>
            </w:r>
            <w:proofErr w:type="spellStart"/>
            <w:r w:rsidR="004770B0">
              <w:rPr>
                <w:w w:val="110"/>
              </w:rPr>
              <w:t>İstefanopulos</w:t>
            </w:r>
            <w:proofErr w:type="spellEnd"/>
            <w:r w:rsidR="004770B0">
              <w:rPr>
                <w:w w:val="110"/>
              </w:rPr>
              <w:tab/>
              <w:t>7</w:t>
            </w:r>
          </w:hyperlink>
        </w:p>
        <w:p w:rsidR="00E13722" w:rsidRDefault="004770B0">
          <w:pPr>
            <w:pStyle w:val="T1"/>
            <w:spacing w:before="102" w:line="210" w:lineRule="exact"/>
          </w:pPr>
          <w:r w:rsidRPr="004770B0">
            <w:t xml:space="preserve">A Look at the History of </w:t>
          </w:r>
          <w:proofErr w:type="spellStart"/>
          <w:r w:rsidR="00A75F99">
            <w:t>Kadıköy</w:t>
          </w:r>
          <w:proofErr w:type="spellEnd"/>
          <w:r w:rsidRPr="004770B0">
            <w:t xml:space="preserve"> Armenian Community</w:t>
          </w:r>
        </w:p>
        <w:p w:rsidR="00E13722" w:rsidRDefault="001731C0">
          <w:pPr>
            <w:pStyle w:val="T1"/>
            <w:tabs>
              <w:tab w:val="right" w:pos="6830"/>
            </w:tabs>
            <w:spacing w:before="0" w:line="210" w:lineRule="exact"/>
          </w:pPr>
          <w:hyperlink w:anchor="_TOC_250048" w:history="1">
            <w:r w:rsidR="004770B0">
              <w:rPr>
                <w:w w:val="110"/>
              </w:rPr>
              <w:t>Krikor</w:t>
            </w:r>
            <w:r w:rsidR="004770B0">
              <w:rPr>
                <w:spacing w:val="-5"/>
                <w:w w:val="110"/>
              </w:rPr>
              <w:t xml:space="preserve"> </w:t>
            </w:r>
            <w:proofErr w:type="spellStart"/>
            <w:r w:rsidR="004770B0">
              <w:rPr>
                <w:w w:val="110"/>
              </w:rPr>
              <w:t>Damatyan</w:t>
            </w:r>
            <w:proofErr w:type="spellEnd"/>
            <w:r w:rsidR="004770B0">
              <w:rPr>
                <w:w w:val="110"/>
              </w:rPr>
              <w:tab/>
              <w:t>8</w:t>
            </w:r>
          </w:hyperlink>
        </w:p>
        <w:p w:rsidR="00E13722" w:rsidRDefault="004770B0">
          <w:pPr>
            <w:pStyle w:val="T1"/>
            <w:spacing w:line="210" w:lineRule="exact"/>
          </w:pPr>
          <w:r w:rsidRPr="004770B0">
            <w:rPr>
              <w:w w:val="110"/>
            </w:rPr>
            <w:t xml:space="preserve">Jewish Life in </w:t>
          </w:r>
          <w:proofErr w:type="spellStart"/>
          <w:r w:rsidRPr="004770B0">
            <w:rPr>
              <w:w w:val="110"/>
            </w:rPr>
            <w:t>Yeldeğirmeni</w:t>
          </w:r>
          <w:proofErr w:type="spellEnd"/>
          <w:r w:rsidRPr="004770B0">
            <w:rPr>
              <w:w w:val="110"/>
            </w:rPr>
            <w:t xml:space="preserve"> and </w:t>
          </w:r>
          <w:proofErr w:type="spellStart"/>
          <w:r w:rsidRPr="004770B0">
            <w:rPr>
              <w:w w:val="110"/>
            </w:rPr>
            <w:t>Hemdat</w:t>
          </w:r>
          <w:proofErr w:type="spellEnd"/>
          <w:r w:rsidRPr="004770B0">
            <w:rPr>
              <w:w w:val="110"/>
            </w:rPr>
            <w:t xml:space="preserve"> Israel Synagogue Foundation</w:t>
          </w:r>
        </w:p>
        <w:p w:rsidR="00E13722" w:rsidRDefault="004770B0">
          <w:pPr>
            <w:pStyle w:val="T1"/>
            <w:tabs>
              <w:tab w:val="right" w:pos="6830"/>
            </w:tabs>
            <w:spacing w:before="0" w:line="210" w:lineRule="exact"/>
          </w:pPr>
          <w:r>
            <w:t xml:space="preserve">Eli </w:t>
          </w:r>
          <w:proofErr w:type="spellStart"/>
          <w:r>
            <w:t>Arditi</w:t>
          </w:r>
          <w:proofErr w:type="spellEnd"/>
          <w:r>
            <w:tab/>
            <w:t>9</w:t>
          </w:r>
        </w:p>
        <w:p w:rsidR="00E13722" w:rsidRDefault="00CC6D46">
          <w:pPr>
            <w:pStyle w:val="T1"/>
            <w:spacing w:before="102" w:line="210" w:lineRule="exact"/>
          </w:pPr>
          <w:proofErr w:type="spellStart"/>
          <w:r w:rsidRPr="00CC6D46">
            <w:rPr>
              <w:w w:val="110"/>
            </w:rPr>
            <w:t>Haydarpaşa-Yeldeğirmeni</w:t>
          </w:r>
          <w:proofErr w:type="spellEnd"/>
          <w:r w:rsidRPr="00CC6D46">
            <w:rPr>
              <w:w w:val="110"/>
            </w:rPr>
            <w:t>, one of the oldest settlements of the</w:t>
          </w:r>
        </w:p>
        <w:p w:rsidR="00E13722" w:rsidRDefault="00CC6D46">
          <w:pPr>
            <w:pStyle w:val="T1"/>
            <w:tabs>
              <w:tab w:val="right" w:pos="6830"/>
            </w:tabs>
            <w:spacing w:before="0" w:line="210" w:lineRule="exact"/>
          </w:pPr>
          <w:r w:rsidRPr="00CC6D46">
            <w:rPr>
              <w:w w:val="105"/>
            </w:rPr>
            <w:t>Jewish community in Istanbul</w:t>
          </w:r>
          <w:r w:rsidR="004770B0">
            <w:rPr>
              <w:w w:val="105"/>
            </w:rPr>
            <w:t xml:space="preserve"> -</w:t>
          </w:r>
          <w:r w:rsidR="004770B0">
            <w:rPr>
              <w:spacing w:val="10"/>
              <w:w w:val="105"/>
            </w:rPr>
            <w:t xml:space="preserve"> </w:t>
          </w:r>
          <w:r w:rsidR="004770B0">
            <w:rPr>
              <w:w w:val="105"/>
            </w:rPr>
            <w:t>Harun</w:t>
          </w:r>
          <w:r w:rsidR="004770B0">
            <w:rPr>
              <w:spacing w:val="1"/>
              <w:w w:val="105"/>
            </w:rPr>
            <w:t xml:space="preserve"> </w:t>
          </w:r>
          <w:proofErr w:type="spellStart"/>
          <w:r w:rsidR="004770B0">
            <w:rPr>
              <w:w w:val="105"/>
            </w:rPr>
            <w:t>Niyego</w:t>
          </w:r>
          <w:proofErr w:type="spellEnd"/>
          <w:r w:rsidR="004770B0">
            <w:rPr>
              <w:w w:val="105"/>
            </w:rPr>
            <w:tab/>
          </w:r>
          <w:r w:rsidR="004770B0">
            <w:rPr>
              <w:spacing w:val="-4"/>
              <w:w w:val="105"/>
            </w:rPr>
            <w:t>10</w:t>
          </w:r>
        </w:p>
        <w:p w:rsidR="00E13722" w:rsidRDefault="001731C0">
          <w:pPr>
            <w:pStyle w:val="T1"/>
            <w:spacing w:before="98" w:line="214" w:lineRule="exact"/>
            <w:rPr>
              <w:rFonts w:ascii="Century Gothic" w:hAnsi="Century Gothic"/>
            </w:rPr>
          </w:pPr>
          <w:hyperlink w:anchor="_TOC_250047" w:history="1">
            <w:r w:rsidR="00CC6D46" w:rsidRPr="00CC6D46">
              <w:rPr>
                <w:rFonts w:ascii="Century Gothic" w:hAnsi="Century Gothic"/>
                <w:w w:val="115"/>
              </w:rPr>
              <w:t xml:space="preserve">From Call to Mind - </w:t>
            </w:r>
            <w:proofErr w:type="spellStart"/>
            <w:r w:rsidR="00A75F99">
              <w:rPr>
                <w:rFonts w:ascii="Century Gothic" w:hAnsi="Century Gothic"/>
                <w:w w:val="115"/>
              </w:rPr>
              <w:t>Kadıköy</w:t>
            </w:r>
            <w:proofErr w:type="spellEnd"/>
            <w:r w:rsidR="00CC6D46" w:rsidRPr="00CC6D46">
              <w:rPr>
                <w:rFonts w:ascii="Century Gothic" w:hAnsi="Century Gothic"/>
                <w:w w:val="115"/>
              </w:rPr>
              <w:t xml:space="preserve"> City Guide </w:t>
            </w:r>
            <w:r w:rsidR="00CC6D46">
              <w:rPr>
                <w:rFonts w:ascii="Century Gothic" w:hAnsi="Century Gothic"/>
                <w:w w:val="115"/>
              </w:rPr>
              <w:t>Authors</w:t>
            </w:r>
            <w:r w:rsidR="004770B0">
              <w:rPr>
                <w:rFonts w:ascii="Century Gothic" w:hAnsi="Century Gothic"/>
                <w:w w:val="115"/>
              </w:rPr>
              <w:t>…</w:t>
            </w:r>
          </w:hyperlink>
        </w:p>
        <w:p w:rsidR="00E13722" w:rsidRDefault="00CC6D46">
          <w:pPr>
            <w:pStyle w:val="T1"/>
            <w:spacing w:before="0" w:line="204" w:lineRule="exact"/>
          </w:pPr>
          <w:r w:rsidRPr="00CC6D46">
            <w:rPr>
              <w:w w:val="110"/>
            </w:rPr>
            <w:t xml:space="preserve">History of </w:t>
          </w:r>
          <w:proofErr w:type="spellStart"/>
          <w:r w:rsidR="00A75F99">
            <w:rPr>
              <w:w w:val="110"/>
            </w:rPr>
            <w:t>Kadıköy</w:t>
          </w:r>
          <w:proofErr w:type="spellEnd"/>
          <w:r w:rsidRPr="00CC6D46">
            <w:rPr>
              <w:w w:val="110"/>
            </w:rPr>
            <w:t xml:space="preserve"> and the </w:t>
          </w:r>
          <w:r>
            <w:rPr>
              <w:w w:val="110"/>
            </w:rPr>
            <w:t>P</w:t>
          </w:r>
          <w:r w:rsidRPr="00CC6D46">
            <w:rPr>
              <w:w w:val="110"/>
            </w:rPr>
            <w:t xml:space="preserve">resence of Greeks in </w:t>
          </w:r>
          <w:r>
            <w:rPr>
              <w:w w:val="110"/>
            </w:rPr>
            <w:t>T</w:t>
          </w:r>
          <w:r w:rsidRPr="00CC6D46">
            <w:rPr>
              <w:w w:val="110"/>
            </w:rPr>
            <w:t xml:space="preserve">his </w:t>
          </w:r>
          <w:r>
            <w:rPr>
              <w:w w:val="110"/>
            </w:rPr>
            <w:t>R</w:t>
          </w:r>
          <w:r w:rsidRPr="00CC6D46">
            <w:rPr>
              <w:w w:val="110"/>
            </w:rPr>
            <w:t>egion</w:t>
          </w:r>
        </w:p>
        <w:p w:rsidR="00E13722" w:rsidRPr="00565CDC" w:rsidRDefault="001731C0">
          <w:pPr>
            <w:pStyle w:val="T1"/>
            <w:tabs>
              <w:tab w:val="right" w:pos="6830"/>
            </w:tabs>
            <w:spacing w:before="0" w:line="210" w:lineRule="exact"/>
            <w:rPr>
              <w:lang w:val="de-DE"/>
            </w:rPr>
          </w:pPr>
          <w:hyperlink w:anchor="_TOC_250046" w:history="1">
            <w:proofErr w:type="spellStart"/>
            <w:r w:rsidR="004770B0" w:rsidRPr="00565CDC">
              <w:rPr>
                <w:lang w:val="de-DE"/>
              </w:rPr>
              <w:t>Katerini</w:t>
            </w:r>
            <w:proofErr w:type="spellEnd"/>
            <w:r w:rsidR="004770B0" w:rsidRPr="00565CDC">
              <w:rPr>
                <w:lang w:val="de-DE"/>
              </w:rPr>
              <w:t xml:space="preserve"> </w:t>
            </w:r>
            <w:proofErr w:type="spellStart"/>
            <w:r w:rsidR="004770B0" w:rsidRPr="00565CDC">
              <w:rPr>
                <w:lang w:val="de-DE"/>
              </w:rPr>
              <w:t>Proku</w:t>
            </w:r>
            <w:proofErr w:type="spellEnd"/>
            <w:r w:rsidR="004770B0" w:rsidRPr="00565CDC">
              <w:rPr>
                <w:lang w:val="de-DE"/>
              </w:rPr>
              <w:t xml:space="preserve"> Türker</w:t>
            </w:r>
            <w:r w:rsidR="004770B0" w:rsidRPr="00565CDC">
              <w:rPr>
                <w:lang w:val="de-DE"/>
              </w:rPr>
              <w:tab/>
            </w:r>
            <w:r w:rsidR="004770B0" w:rsidRPr="00565CDC">
              <w:rPr>
                <w:spacing w:val="-4"/>
                <w:lang w:val="de-DE"/>
              </w:rPr>
              <w:t>12</w:t>
            </w:r>
          </w:hyperlink>
        </w:p>
        <w:p w:rsidR="00E13722" w:rsidRPr="00565CDC" w:rsidRDefault="00CC6D46">
          <w:pPr>
            <w:pStyle w:val="T1"/>
            <w:tabs>
              <w:tab w:val="right" w:pos="6830"/>
            </w:tabs>
            <w:rPr>
              <w:lang w:val="de-DE"/>
            </w:rPr>
          </w:pPr>
          <w:proofErr w:type="spellStart"/>
          <w:r w:rsidRPr="00565CDC">
            <w:rPr>
              <w:w w:val="105"/>
              <w:lang w:val="de-DE"/>
            </w:rPr>
            <w:t>Armenian</w:t>
          </w:r>
          <w:proofErr w:type="spellEnd"/>
          <w:r w:rsidRPr="00565CDC">
            <w:rPr>
              <w:w w:val="105"/>
              <w:lang w:val="de-DE"/>
            </w:rPr>
            <w:t xml:space="preserve"> Traces in </w:t>
          </w:r>
          <w:proofErr w:type="spellStart"/>
          <w:r w:rsidRPr="00565CDC">
            <w:rPr>
              <w:w w:val="105"/>
              <w:lang w:val="de-DE"/>
            </w:rPr>
            <w:t>Kadıköy</w:t>
          </w:r>
          <w:proofErr w:type="spellEnd"/>
          <w:r w:rsidR="004770B0" w:rsidRPr="00565CDC">
            <w:rPr>
              <w:w w:val="105"/>
              <w:lang w:val="de-DE"/>
            </w:rPr>
            <w:t xml:space="preserve"> -</w:t>
          </w:r>
          <w:r w:rsidR="004770B0" w:rsidRPr="00565CDC">
            <w:rPr>
              <w:spacing w:val="2"/>
              <w:w w:val="105"/>
              <w:lang w:val="de-DE"/>
            </w:rPr>
            <w:t xml:space="preserve"> </w:t>
          </w:r>
          <w:proofErr w:type="spellStart"/>
          <w:r w:rsidR="004770B0" w:rsidRPr="00565CDC">
            <w:rPr>
              <w:w w:val="105"/>
              <w:lang w:val="de-DE"/>
            </w:rPr>
            <w:t>Sevan</w:t>
          </w:r>
          <w:proofErr w:type="spellEnd"/>
          <w:r w:rsidR="004770B0" w:rsidRPr="00565CDC">
            <w:rPr>
              <w:w w:val="105"/>
              <w:lang w:val="de-DE"/>
            </w:rPr>
            <w:t xml:space="preserve"> </w:t>
          </w:r>
          <w:proofErr w:type="spellStart"/>
          <w:r w:rsidR="004770B0" w:rsidRPr="00565CDC">
            <w:rPr>
              <w:w w:val="105"/>
              <w:lang w:val="de-DE"/>
            </w:rPr>
            <w:t>Ataoğlu</w:t>
          </w:r>
          <w:proofErr w:type="spellEnd"/>
          <w:r w:rsidR="004770B0" w:rsidRPr="00565CDC">
            <w:rPr>
              <w:w w:val="105"/>
              <w:lang w:val="de-DE"/>
            </w:rPr>
            <w:tab/>
          </w:r>
          <w:r w:rsidR="004770B0" w:rsidRPr="00565CDC">
            <w:rPr>
              <w:spacing w:val="-6"/>
              <w:w w:val="105"/>
              <w:lang w:val="de-DE"/>
            </w:rPr>
            <w:t>14</w:t>
          </w:r>
        </w:p>
        <w:p w:rsidR="00E13722" w:rsidRDefault="001731C0">
          <w:pPr>
            <w:pStyle w:val="T1"/>
            <w:tabs>
              <w:tab w:val="right" w:pos="6830"/>
            </w:tabs>
          </w:pPr>
          <w:hyperlink w:anchor="_TOC_250045" w:history="1">
            <w:r w:rsidR="00CC6D46" w:rsidRPr="00E972B5">
              <w:rPr>
                <w:lang w:val="en-US"/>
              </w:rPr>
              <w:t xml:space="preserve"> </w:t>
            </w:r>
            <w:r w:rsidR="00CC6D46" w:rsidRPr="00CC6D46">
              <w:rPr>
                <w:w w:val="110"/>
              </w:rPr>
              <w:t xml:space="preserve">On </w:t>
            </w:r>
            <w:proofErr w:type="spellStart"/>
            <w:r w:rsidR="00CC6D46" w:rsidRPr="00CC6D46">
              <w:rPr>
                <w:w w:val="110"/>
              </w:rPr>
              <w:t>Yeldeğirmeni</w:t>
            </w:r>
            <w:proofErr w:type="spellEnd"/>
            <w:r w:rsidR="00CC6D46" w:rsidRPr="00CC6D46">
              <w:rPr>
                <w:w w:val="110"/>
              </w:rPr>
              <w:t>, the Lost Jewish Heritage</w:t>
            </w:r>
            <w:r w:rsidR="004770B0">
              <w:rPr>
                <w:w w:val="110"/>
              </w:rPr>
              <w:t>…</w:t>
            </w:r>
            <w:r w:rsidR="004770B0">
              <w:rPr>
                <w:spacing w:val="12"/>
                <w:w w:val="110"/>
              </w:rPr>
              <w:t xml:space="preserve"> </w:t>
            </w:r>
            <w:proofErr w:type="spellStart"/>
            <w:r w:rsidR="004770B0">
              <w:rPr>
                <w:w w:val="110"/>
              </w:rPr>
              <w:t>Mois</w:t>
            </w:r>
            <w:proofErr w:type="spellEnd"/>
            <w:r w:rsidR="004770B0">
              <w:rPr>
                <w:spacing w:val="-7"/>
                <w:w w:val="110"/>
              </w:rPr>
              <w:t xml:space="preserve"> </w:t>
            </w:r>
            <w:proofErr w:type="spellStart"/>
            <w:r w:rsidR="004770B0">
              <w:rPr>
                <w:w w:val="110"/>
              </w:rPr>
              <w:t>Gabay</w:t>
            </w:r>
            <w:proofErr w:type="spellEnd"/>
            <w:r w:rsidR="004770B0">
              <w:rPr>
                <w:w w:val="110"/>
              </w:rPr>
              <w:tab/>
            </w:r>
            <w:r w:rsidR="004770B0">
              <w:rPr>
                <w:spacing w:val="-5"/>
                <w:w w:val="110"/>
              </w:rPr>
              <w:t>16</w:t>
            </w:r>
          </w:hyperlink>
        </w:p>
        <w:p w:rsidR="00E13722" w:rsidRDefault="001731C0">
          <w:pPr>
            <w:pStyle w:val="T1"/>
            <w:spacing w:before="98" w:line="213" w:lineRule="exact"/>
            <w:rPr>
              <w:rFonts w:ascii="Century Gothic" w:hAnsi="Century Gothic"/>
            </w:rPr>
          </w:pPr>
          <w:hyperlink w:anchor="_TOC_250044" w:history="1">
            <w:r w:rsidR="004770B0">
              <w:rPr>
                <w:rFonts w:ascii="Century Gothic" w:hAnsi="Century Gothic"/>
                <w:w w:val="120"/>
              </w:rPr>
              <w:t xml:space="preserve">Call to Mind - </w:t>
            </w:r>
            <w:proofErr w:type="spellStart"/>
            <w:r w:rsidR="00A75F99">
              <w:rPr>
                <w:rFonts w:ascii="Century Gothic" w:hAnsi="Century Gothic"/>
                <w:w w:val="120"/>
              </w:rPr>
              <w:t>Kadıköy</w:t>
            </w:r>
            <w:proofErr w:type="spellEnd"/>
            <w:r w:rsidR="004770B0">
              <w:rPr>
                <w:rFonts w:ascii="Century Gothic" w:hAnsi="Century Gothic"/>
                <w:w w:val="120"/>
              </w:rPr>
              <w:t xml:space="preserve"> </w:t>
            </w:r>
            <w:r w:rsidR="00CC6D46">
              <w:rPr>
                <w:rFonts w:ascii="Century Gothic" w:hAnsi="Century Gothic"/>
                <w:w w:val="120"/>
              </w:rPr>
              <w:t>City</w:t>
            </w:r>
          </w:hyperlink>
          <w:r w:rsidR="00CC6D46">
            <w:rPr>
              <w:rFonts w:ascii="Century Gothic" w:hAnsi="Century Gothic"/>
              <w:w w:val="120"/>
            </w:rPr>
            <w:t xml:space="preserve"> Route</w:t>
          </w:r>
        </w:p>
        <w:p w:rsidR="00E13722" w:rsidRDefault="001731C0">
          <w:pPr>
            <w:pStyle w:val="T1"/>
            <w:tabs>
              <w:tab w:val="right" w:pos="6821"/>
            </w:tabs>
            <w:spacing w:before="0" w:line="213" w:lineRule="exact"/>
          </w:pPr>
          <w:hyperlink w:anchor="_TOC_250043" w:history="1">
            <w:r w:rsidR="00CC6D46" w:rsidRPr="00CC6D46">
              <w:rPr>
                <w:rFonts w:ascii="Century Gothic" w:hAnsi="Century Gothic"/>
                <w:w w:val="120"/>
              </w:rPr>
              <w:t>Important Institutions</w:t>
            </w:r>
            <w:r w:rsidR="004770B0">
              <w:rPr>
                <w:rFonts w:ascii="Century Gothic" w:hAnsi="Century Gothic"/>
                <w:w w:val="120"/>
              </w:rPr>
              <w:tab/>
            </w:r>
            <w:r w:rsidR="004770B0">
              <w:rPr>
                <w:spacing w:val="-9"/>
                <w:w w:val="120"/>
              </w:rPr>
              <w:t>18</w:t>
            </w:r>
          </w:hyperlink>
        </w:p>
        <w:p w:rsidR="00E13722" w:rsidRDefault="001731C0">
          <w:pPr>
            <w:pStyle w:val="T1"/>
            <w:tabs>
              <w:tab w:val="right" w:pos="6830"/>
            </w:tabs>
          </w:pPr>
          <w:hyperlink w:anchor="_TOC_250042" w:history="1">
            <w:proofErr w:type="spellStart"/>
            <w:r w:rsidR="00A75F99">
              <w:rPr>
                <w:w w:val="105"/>
              </w:rPr>
              <w:t>Kadıköy</w:t>
            </w:r>
            <w:proofErr w:type="spellEnd"/>
            <w:r w:rsidR="00CC6D46" w:rsidRPr="00CC6D46">
              <w:rPr>
                <w:w w:val="105"/>
              </w:rPr>
              <w:t xml:space="preserve"> Metropolitan Building</w:t>
            </w:r>
            <w:r w:rsidR="004770B0">
              <w:rPr>
                <w:w w:val="105"/>
              </w:rPr>
              <w:tab/>
            </w:r>
            <w:r w:rsidR="004770B0">
              <w:rPr>
                <w:spacing w:val="-5"/>
                <w:w w:val="105"/>
              </w:rPr>
              <w:t>18</w:t>
            </w:r>
          </w:hyperlink>
        </w:p>
        <w:p w:rsidR="00E13722" w:rsidRDefault="001731C0">
          <w:pPr>
            <w:pStyle w:val="T1"/>
            <w:tabs>
              <w:tab w:val="right" w:pos="6830"/>
            </w:tabs>
            <w:spacing w:before="98"/>
          </w:pPr>
          <w:hyperlink w:anchor="_TOC_250041" w:history="1">
            <w:r w:rsidR="00CC6D46" w:rsidRPr="00CC6D46">
              <w:rPr>
                <w:rFonts w:ascii="Century Gothic"/>
                <w:w w:val="120"/>
              </w:rPr>
              <w:t>Churches, Sacred Springs and Synagogues</w:t>
            </w:r>
            <w:r w:rsidR="004770B0">
              <w:rPr>
                <w:rFonts w:ascii="Century Gothic"/>
                <w:w w:val="120"/>
              </w:rPr>
              <w:tab/>
            </w:r>
            <w:r w:rsidR="004770B0">
              <w:rPr>
                <w:spacing w:val="-6"/>
                <w:w w:val="120"/>
              </w:rPr>
              <w:t>19</w:t>
            </w:r>
          </w:hyperlink>
        </w:p>
        <w:p w:rsidR="00E13722" w:rsidRPr="00565CDC" w:rsidRDefault="001731C0">
          <w:pPr>
            <w:pStyle w:val="T1"/>
            <w:tabs>
              <w:tab w:val="right" w:pos="6830"/>
            </w:tabs>
            <w:spacing w:before="100"/>
            <w:rPr>
              <w:lang w:val="es-ES"/>
            </w:rPr>
          </w:pPr>
          <w:hyperlink w:anchor="_TOC_250040" w:history="1">
            <w:r w:rsidR="004770B0" w:rsidRPr="00565CDC">
              <w:rPr>
                <w:w w:val="105"/>
                <w:lang w:val="es-ES"/>
              </w:rPr>
              <w:t>Ayia Efimia</w:t>
            </w:r>
            <w:r w:rsidR="004770B0" w:rsidRPr="00565CDC">
              <w:rPr>
                <w:spacing w:val="-3"/>
                <w:w w:val="105"/>
                <w:lang w:val="es-ES"/>
              </w:rPr>
              <w:t xml:space="preserve"> </w:t>
            </w:r>
            <w:r w:rsidR="004770B0" w:rsidRPr="00565CDC">
              <w:rPr>
                <w:w w:val="105"/>
                <w:lang w:val="es-ES"/>
              </w:rPr>
              <w:t>Metropolit</w:t>
            </w:r>
            <w:r w:rsidR="00CC6D46" w:rsidRPr="00565CDC">
              <w:rPr>
                <w:w w:val="105"/>
                <w:lang w:val="es-ES"/>
              </w:rPr>
              <w:t>an Church</w:t>
            </w:r>
            <w:r w:rsidR="004770B0" w:rsidRPr="00565CDC">
              <w:rPr>
                <w:w w:val="105"/>
                <w:lang w:val="es-ES"/>
              </w:rPr>
              <w:tab/>
              <w:t>20</w:t>
            </w:r>
          </w:hyperlink>
        </w:p>
        <w:p w:rsidR="00E13722" w:rsidRPr="00565CDC" w:rsidRDefault="001731C0">
          <w:pPr>
            <w:pStyle w:val="T1"/>
            <w:tabs>
              <w:tab w:val="right" w:pos="6830"/>
            </w:tabs>
            <w:spacing w:before="102"/>
            <w:rPr>
              <w:lang w:val="es-ES"/>
            </w:rPr>
          </w:pPr>
          <w:hyperlink w:anchor="_TOC_250039" w:history="1">
            <w:r w:rsidR="004770B0" w:rsidRPr="00565CDC">
              <w:rPr>
                <w:w w:val="105"/>
                <w:lang w:val="es-ES"/>
              </w:rPr>
              <w:t>Ayia</w:t>
            </w:r>
            <w:r w:rsidR="004770B0" w:rsidRPr="00565CDC">
              <w:rPr>
                <w:spacing w:val="-1"/>
                <w:w w:val="105"/>
                <w:lang w:val="es-ES"/>
              </w:rPr>
              <w:t xml:space="preserve"> </w:t>
            </w:r>
            <w:r w:rsidR="004770B0" w:rsidRPr="00565CDC">
              <w:rPr>
                <w:w w:val="105"/>
                <w:lang w:val="es-ES"/>
              </w:rPr>
              <w:t>Triada</w:t>
            </w:r>
            <w:r w:rsidR="004770B0" w:rsidRPr="00565CDC">
              <w:rPr>
                <w:spacing w:val="-1"/>
                <w:w w:val="105"/>
                <w:lang w:val="es-ES"/>
              </w:rPr>
              <w:t xml:space="preserve"> </w:t>
            </w:r>
            <w:r w:rsidR="00CC6D46" w:rsidRPr="00565CDC">
              <w:rPr>
                <w:w w:val="105"/>
                <w:lang w:val="es-ES"/>
              </w:rPr>
              <w:t>C</w:t>
            </w:r>
            <w:r w:rsidR="004770B0" w:rsidRPr="00565CDC">
              <w:rPr>
                <w:w w:val="105"/>
                <w:lang w:val="es-ES"/>
              </w:rPr>
              <w:t>at</w:t>
            </w:r>
            <w:r w:rsidR="00CC6D46" w:rsidRPr="00565CDC">
              <w:rPr>
                <w:w w:val="105"/>
                <w:lang w:val="es-ES"/>
              </w:rPr>
              <w:t>h</w:t>
            </w:r>
            <w:r w:rsidR="004770B0" w:rsidRPr="00565CDC">
              <w:rPr>
                <w:w w:val="105"/>
                <w:lang w:val="es-ES"/>
              </w:rPr>
              <w:t>edral</w:t>
            </w:r>
            <w:r w:rsidR="004770B0" w:rsidRPr="00565CDC">
              <w:rPr>
                <w:w w:val="105"/>
                <w:lang w:val="es-ES"/>
              </w:rPr>
              <w:tab/>
              <w:t>20</w:t>
            </w:r>
          </w:hyperlink>
        </w:p>
        <w:p w:rsidR="00E13722" w:rsidRDefault="001731C0">
          <w:pPr>
            <w:pStyle w:val="T1"/>
            <w:tabs>
              <w:tab w:val="right" w:pos="6830"/>
            </w:tabs>
          </w:pPr>
          <w:hyperlink w:anchor="_TOC_250038" w:history="1">
            <w:proofErr w:type="spellStart"/>
            <w:r w:rsidR="004770B0">
              <w:rPr>
                <w:w w:val="105"/>
              </w:rPr>
              <w:t>Ayios</w:t>
            </w:r>
            <w:proofErr w:type="spellEnd"/>
            <w:r w:rsidR="004770B0">
              <w:rPr>
                <w:spacing w:val="-2"/>
                <w:w w:val="105"/>
              </w:rPr>
              <w:t xml:space="preserve"> </w:t>
            </w:r>
            <w:proofErr w:type="spellStart"/>
            <w:r w:rsidR="004770B0">
              <w:rPr>
                <w:w w:val="105"/>
              </w:rPr>
              <w:t>Yeorgios</w:t>
            </w:r>
            <w:proofErr w:type="spellEnd"/>
            <w:r w:rsidR="004770B0">
              <w:rPr>
                <w:spacing w:val="-2"/>
                <w:w w:val="105"/>
              </w:rPr>
              <w:t xml:space="preserve"> </w:t>
            </w:r>
            <w:r w:rsidR="00CC6D46" w:rsidRPr="00CC6D46">
              <w:rPr>
                <w:w w:val="105"/>
              </w:rPr>
              <w:t>Church</w:t>
            </w:r>
            <w:r w:rsidR="004770B0">
              <w:rPr>
                <w:w w:val="105"/>
              </w:rPr>
              <w:tab/>
            </w:r>
            <w:r w:rsidR="004770B0">
              <w:rPr>
                <w:spacing w:val="-6"/>
                <w:w w:val="105"/>
              </w:rPr>
              <w:t>21</w:t>
            </w:r>
          </w:hyperlink>
        </w:p>
        <w:p w:rsidR="00E13722" w:rsidRDefault="001731C0">
          <w:pPr>
            <w:pStyle w:val="T1"/>
            <w:tabs>
              <w:tab w:val="right" w:pos="6830"/>
            </w:tabs>
            <w:spacing w:before="102"/>
          </w:pPr>
          <w:hyperlink w:anchor="_TOC_250037" w:history="1">
            <w:proofErr w:type="spellStart"/>
            <w:r w:rsidR="004770B0">
              <w:rPr>
                <w:w w:val="105"/>
              </w:rPr>
              <w:t>Ayios</w:t>
            </w:r>
            <w:proofErr w:type="spellEnd"/>
            <w:r w:rsidR="004770B0">
              <w:rPr>
                <w:w w:val="105"/>
              </w:rPr>
              <w:t xml:space="preserve"> </w:t>
            </w:r>
            <w:proofErr w:type="spellStart"/>
            <w:r w:rsidR="00CC6D46">
              <w:rPr>
                <w:w w:val="105"/>
              </w:rPr>
              <w:t>I</w:t>
            </w:r>
            <w:r w:rsidR="004770B0">
              <w:rPr>
                <w:w w:val="105"/>
              </w:rPr>
              <w:t>oannis</w:t>
            </w:r>
            <w:proofErr w:type="spellEnd"/>
            <w:r w:rsidR="004770B0">
              <w:rPr>
                <w:spacing w:val="-2"/>
                <w:w w:val="105"/>
              </w:rPr>
              <w:t xml:space="preserve"> </w:t>
            </w:r>
            <w:proofErr w:type="spellStart"/>
            <w:r w:rsidR="004770B0">
              <w:rPr>
                <w:w w:val="105"/>
              </w:rPr>
              <w:t>Hrisostomos</w:t>
            </w:r>
            <w:proofErr w:type="spellEnd"/>
            <w:r w:rsidR="004770B0">
              <w:rPr>
                <w:spacing w:val="-1"/>
                <w:w w:val="105"/>
              </w:rPr>
              <w:t xml:space="preserve"> </w:t>
            </w:r>
            <w:r w:rsidR="00CC6D46" w:rsidRPr="00CC6D46">
              <w:rPr>
                <w:w w:val="105"/>
              </w:rPr>
              <w:t>Church</w:t>
            </w:r>
            <w:r w:rsidR="004770B0">
              <w:rPr>
                <w:w w:val="105"/>
              </w:rPr>
              <w:tab/>
            </w:r>
            <w:r w:rsidR="004770B0">
              <w:rPr>
                <w:spacing w:val="-6"/>
                <w:w w:val="105"/>
              </w:rPr>
              <w:t>21</w:t>
            </w:r>
          </w:hyperlink>
        </w:p>
        <w:p w:rsidR="00E13722" w:rsidRDefault="001731C0">
          <w:pPr>
            <w:pStyle w:val="T1"/>
            <w:tabs>
              <w:tab w:val="right" w:pos="6830"/>
            </w:tabs>
          </w:pPr>
          <w:hyperlink w:anchor="_TOC_250036" w:history="1">
            <w:proofErr w:type="spellStart"/>
            <w:r w:rsidR="004770B0">
              <w:rPr>
                <w:w w:val="105"/>
              </w:rPr>
              <w:t>Ayios</w:t>
            </w:r>
            <w:proofErr w:type="spellEnd"/>
            <w:r w:rsidR="004770B0">
              <w:rPr>
                <w:w w:val="105"/>
              </w:rPr>
              <w:t xml:space="preserve"> </w:t>
            </w:r>
            <w:proofErr w:type="spellStart"/>
            <w:r w:rsidR="00CC6D46">
              <w:rPr>
                <w:w w:val="105"/>
              </w:rPr>
              <w:t>I</w:t>
            </w:r>
            <w:r w:rsidR="004770B0">
              <w:rPr>
                <w:w w:val="105"/>
              </w:rPr>
              <w:t>gnatios</w:t>
            </w:r>
            <w:proofErr w:type="spellEnd"/>
            <w:r w:rsidR="004770B0">
              <w:rPr>
                <w:spacing w:val="-2"/>
                <w:w w:val="105"/>
              </w:rPr>
              <w:t xml:space="preserve"> </w:t>
            </w:r>
            <w:proofErr w:type="spellStart"/>
            <w:r w:rsidR="004770B0">
              <w:rPr>
                <w:w w:val="105"/>
              </w:rPr>
              <w:t>Mezarlık</w:t>
            </w:r>
            <w:proofErr w:type="spellEnd"/>
            <w:r w:rsidR="004770B0">
              <w:rPr>
                <w:spacing w:val="-1"/>
                <w:w w:val="105"/>
              </w:rPr>
              <w:t xml:space="preserve"> </w:t>
            </w:r>
            <w:r w:rsidR="00CC6D46" w:rsidRPr="00CC6D46">
              <w:rPr>
                <w:w w:val="105"/>
              </w:rPr>
              <w:t>Church</w:t>
            </w:r>
            <w:r w:rsidR="004770B0">
              <w:rPr>
                <w:w w:val="105"/>
              </w:rPr>
              <w:tab/>
            </w:r>
            <w:r w:rsidR="004770B0">
              <w:rPr>
                <w:spacing w:val="-6"/>
                <w:w w:val="105"/>
              </w:rPr>
              <w:t>21</w:t>
            </w:r>
          </w:hyperlink>
        </w:p>
        <w:p w:rsidR="00E13722" w:rsidRDefault="001731C0">
          <w:pPr>
            <w:pStyle w:val="T1"/>
            <w:tabs>
              <w:tab w:val="right" w:pos="6830"/>
            </w:tabs>
          </w:pPr>
          <w:hyperlink w:anchor="_TOC_250035" w:history="1">
            <w:proofErr w:type="spellStart"/>
            <w:r w:rsidR="00A75F99">
              <w:rPr>
                <w:w w:val="105"/>
              </w:rPr>
              <w:t>Kadıköy</w:t>
            </w:r>
            <w:r w:rsidR="004770B0">
              <w:rPr>
                <w:w w:val="105"/>
              </w:rPr>
              <w:t>’</w:t>
            </w:r>
            <w:r w:rsidR="00CC6D46">
              <w:rPr>
                <w:w w:val="105"/>
              </w:rPr>
              <w:t>s</w:t>
            </w:r>
            <w:proofErr w:type="spellEnd"/>
            <w:r w:rsidR="004770B0">
              <w:rPr>
                <w:spacing w:val="-1"/>
                <w:w w:val="105"/>
              </w:rPr>
              <w:t xml:space="preserve"> </w:t>
            </w:r>
            <w:r w:rsidR="00CC6D46">
              <w:rPr>
                <w:w w:val="105"/>
              </w:rPr>
              <w:t>Sacred Springs</w:t>
            </w:r>
            <w:r w:rsidR="004770B0">
              <w:rPr>
                <w:w w:val="105"/>
              </w:rPr>
              <w:tab/>
              <w:t>22</w:t>
            </w:r>
          </w:hyperlink>
        </w:p>
        <w:p w:rsidR="00E13722" w:rsidRDefault="001731C0">
          <w:pPr>
            <w:pStyle w:val="T1"/>
            <w:tabs>
              <w:tab w:val="right" w:pos="6830"/>
            </w:tabs>
            <w:spacing w:before="102"/>
          </w:pPr>
          <w:hyperlink w:anchor="_TOC_250034" w:history="1">
            <w:proofErr w:type="spellStart"/>
            <w:r w:rsidR="004770B0">
              <w:rPr>
                <w:w w:val="105"/>
              </w:rPr>
              <w:t>Surp</w:t>
            </w:r>
            <w:proofErr w:type="spellEnd"/>
            <w:r w:rsidR="004770B0">
              <w:rPr>
                <w:w w:val="105"/>
              </w:rPr>
              <w:t xml:space="preserve"> </w:t>
            </w:r>
            <w:proofErr w:type="spellStart"/>
            <w:r w:rsidR="004770B0">
              <w:rPr>
                <w:w w:val="105"/>
              </w:rPr>
              <w:t>Takavor</w:t>
            </w:r>
            <w:proofErr w:type="spellEnd"/>
            <w:r w:rsidR="004770B0">
              <w:rPr>
                <w:spacing w:val="-4"/>
                <w:w w:val="105"/>
              </w:rPr>
              <w:t xml:space="preserve"> </w:t>
            </w:r>
            <w:r w:rsidR="00CC6D46">
              <w:rPr>
                <w:w w:val="105"/>
              </w:rPr>
              <w:t>Armenian</w:t>
            </w:r>
            <w:r w:rsidR="004770B0">
              <w:rPr>
                <w:spacing w:val="-2"/>
                <w:w w:val="105"/>
              </w:rPr>
              <w:t xml:space="preserve"> </w:t>
            </w:r>
            <w:r w:rsidR="00CC6D46" w:rsidRPr="00CC6D46">
              <w:rPr>
                <w:w w:val="105"/>
              </w:rPr>
              <w:t>Church</w:t>
            </w:r>
            <w:r w:rsidR="004770B0">
              <w:rPr>
                <w:w w:val="105"/>
              </w:rPr>
              <w:tab/>
              <w:t>23</w:t>
            </w:r>
          </w:hyperlink>
        </w:p>
        <w:p w:rsidR="00E13722" w:rsidRDefault="001731C0">
          <w:pPr>
            <w:pStyle w:val="T1"/>
            <w:tabs>
              <w:tab w:val="right" w:pos="6830"/>
            </w:tabs>
          </w:pPr>
          <w:hyperlink w:anchor="_TOC_250033" w:history="1">
            <w:proofErr w:type="spellStart"/>
            <w:r w:rsidR="004770B0">
              <w:rPr>
                <w:w w:val="105"/>
              </w:rPr>
              <w:t>Surp</w:t>
            </w:r>
            <w:proofErr w:type="spellEnd"/>
            <w:r w:rsidR="004770B0">
              <w:rPr>
                <w:w w:val="105"/>
              </w:rPr>
              <w:t xml:space="preserve"> </w:t>
            </w:r>
            <w:proofErr w:type="spellStart"/>
            <w:r w:rsidR="004770B0">
              <w:rPr>
                <w:w w:val="105"/>
              </w:rPr>
              <w:t>Levon</w:t>
            </w:r>
            <w:proofErr w:type="spellEnd"/>
            <w:r w:rsidR="004770B0">
              <w:rPr>
                <w:w w:val="105"/>
              </w:rPr>
              <w:t xml:space="preserve"> </w:t>
            </w:r>
            <w:r w:rsidR="00CC6D46" w:rsidRPr="00CC6D46">
              <w:rPr>
                <w:w w:val="105"/>
              </w:rPr>
              <w:t>Armenian</w:t>
            </w:r>
            <w:r w:rsidR="004770B0">
              <w:rPr>
                <w:spacing w:val="-6"/>
                <w:w w:val="105"/>
              </w:rPr>
              <w:t xml:space="preserve"> </w:t>
            </w:r>
            <w:r w:rsidR="00CC6D46">
              <w:rPr>
                <w:w w:val="105"/>
              </w:rPr>
              <w:t>C</w:t>
            </w:r>
            <w:r w:rsidR="004770B0">
              <w:rPr>
                <w:w w:val="105"/>
              </w:rPr>
              <w:t>at</w:t>
            </w:r>
            <w:r w:rsidR="00CC6D46">
              <w:rPr>
                <w:w w:val="105"/>
              </w:rPr>
              <w:t>h</w:t>
            </w:r>
            <w:r w:rsidR="004770B0">
              <w:rPr>
                <w:w w:val="105"/>
              </w:rPr>
              <w:t>oli</w:t>
            </w:r>
            <w:r w:rsidR="00CC6D46">
              <w:rPr>
                <w:w w:val="105"/>
              </w:rPr>
              <w:t>c</w:t>
            </w:r>
            <w:r w:rsidR="004770B0">
              <w:rPr>
                <w:spacing w:val="-2"/>
                <w:w w:val="105"/>
              </w:rPr>
              <w:t xml:space="preserve"> </w:t>
            </w:r>
            <w:r w:rsidR="00CC6D46" w:rsidRPr="00CC6D46">
              <w:rPr>
                <w:w w:val="105"/>
              </w:rPr>
              <w:t>Church</w:t>
            </w:r>
            <w:r w:rsidR="004770B0">
              <w:rPr>
                <w:w w:val="105"/>
              </w:rPr>
              <w:tab/>
              <w:t>23</w:t>
            </w:r>
          </w:hyperlink>
        </w:p>
        <w:p w:rsidR="00E13722" w:rsidRPr="00565CDC" w:rsidRDefault="001731C0">
          <w:pPr>
            <w:pStyle w:val="T1"/>
            <w:tabs>
              <w:tab w:val="right" w:pos="6830"/>
            </w:tabs>
            <w:spacing w:before="102"/>
            <w:rPr>
              <w:lang w:val="es-ES"/>
            </w:rPr>
          </w:pPr>
          <w:hyperlink w:anchor="_TOC_250032" w:history="1">
            <w:r w:rsidR="004770B0" w:rsidRPr="00565CDC">
              <w:rPr>
                <w:w w:val="110"/>
                <w:lang w:val="es-ES"/>
              </w:rPr>
              <w:t>Hemdat</w:t>
            </w:r>
            <w:r w:rsidR="004770B0" w:rsidRPr="00565CDC">
              <w:rPr>
                <w:spacing w:val="-4"/>
                <w:w w:val="110"/>
                <w:lang w:val="es-ES"/>
              </w:rPr>
              <w:t xml:space="preserve"> </w:t>
            </w:r>
            <w:r w:rsidR="00CC6D46" w:rsidRPr="00565CDC">
              <w:rPr>
                <w:w w:val="110"/>
                <w:lang w:val="es-ES"/>
              </w:rPr>
              <w:t>I</w:t>
            </w:r>
            <w:r w:rsidR="004770B0" w:rsidRPr="00565CDC">
              <w:rPr>
                <w:w w:val="110"/>
                <w:lang w:val="es-ES"/>
              </w:rPr>
              <w:t>srael</w:t>
            </w:r>
            <w:r w:rsidR="004770B0" w:rsidRPr="00565CDC">
              <w:rPr>
                <w:spacing w:val="-4"/>
                <w:w w:val="110"/>
                <w:lang w:val="es-ES"/>
              </w:rPr>
              <w:t xml:space="preserve"> </w:t>
            </w:r>
            <w:r w:rsidR="004770B0" w:rsidRPr="00565CDC">
              <w:rPr>
                <w:w w:val="110"/>
                <w:lang w:val="es-ES"/>
              </w:rPr>
              <w:t>S</w:t>
            </w:r>
            <w:r w:rsidR="00CC6D46" w:rsidRPr="00565CDC">
              <w:rPr>
                <w:w w:val="110"/>
                <w:lang w:val="es-ES"/>
              </w:rPr>
              <w:t>y</w:t>
            </w:r>
            <w:r w:rsidR="004770B0" w:rsidRPr="00565CDC">
              <w:rPr>
                <w:w w:val="110"/>
                <w:lang w:val="es-ES"/>
              </w:rPr>
              <w:t>nagogu</w:t>
            </w:r>
            <w:r w:rsidR="00CC6D46" w:rsidRPr="00565CDC">
              <w:rPr>
                <w:w w:val="110"/>
                <w:lang w:val="es-ES"/>
              </w:rPr>
              <w:t>e</w:t>
            </w:r>
            <w:r w:rsidR="004770B0" w:rsidRPr="00565CDC">
              <w:rPr>
                <w:w w:val="110"/>
                <w:lang w:val="es-ES"/>
              </w:rPr>
              <w:tab/>
              <w:t>23</w:t>
            </w:r>
          </w:hyperlink>
        </w:p>
        <w:p w:rsidR="00E13722" w:rsidRPr="00565CDC" w:rsidRDefault="001731C0">
          <w:pPr>
            <w:pStyle w:val="T1"/>
            <w:tabs>
              <w:tab w:val="right" w:pos="6830"/>
            </w:tabs>
            <w:rPr>
              <w:lang w:val="es-ES"/>
            </w:rPr>
          </w:pPr>
          <w:hyperlink w:anchor="_TOC_250031" w:history="1">
            <w:r w:rsidR="004770B0" w:rsidRPr="00565CDC">
              <w:rPr>
                <w:w w:val="105"/>
                <w:lang w:val="es-ES"/>
              </w:rPr>
              <w:t>Bet</w:t>
            </w:r>
            <w:r w:rsidR="004770B0" w:rsidRPr="00565CDC">
              <w:rPr>
                <w:spacing w:val="-2"/>
                <w:w w:val="105"/>
                <w:lang w:val="es-ES"/>
              </w:rPr>
              <w:t xml:space="preserve"> </w:t>
            </w:r>
            <w:r w:rsidR="004770B0" w:rsidRPr="00565CDC">
              <w:rPr>
                <w:w w:val="105"/>
                <w:lang w:val="es-ES"/>
              </w:rPr>
              <w:t>El</w:t>
            </w:r>
            <w:r w:rsidR="004770B0" w:rsidRPr="00565CDC">
              <w:rPr>
                <w:spacing w:val="-2"/>
                <w:w w:val="105"/>
                <w:lang w:val="es-ES"/>
              </w:rPr>
              <w:t xml:space="preserve"> </w:t>
            </w:r>
            <w:r w:rsidR="00CC6D46" w:rsidRPr="00565CDC">
              <w:rPr>
                <w:w w:val="105"/>
                <w:lang w:val="es-ES"/>
              </w:rPr>
              <w:t>Synagogue</w:t>
            </w:r>
            <w:r w:rsidR="004770B0" w:rsidRPr="00565CDC">
              <w:rPr>
                <w:w w:val="105"/>
                <w:lang w:val="es-ES"/>
              </w:rPr>
              <w:tab/>
              <w:t>24</w:t>
            </w:r>
          </w:hyperlink>
        </w:p>
        <w:p w:rsidR="00E13722" w:rsidRDefault="001731C0">
          <w:pPr>
            <w:pStyle w:val="T1"/>
            <w:tabs>
              <w:tab w:val="right" w:pos="6830"/>
            </w:tabs>
          </w:pPr>
          <w:hyperlink w:anchor="_TOC_250030" w:history="1">
            <w:proofErr w:type="spellStart"/>
            <w:r w:rsidR="004770B0">
              <w:rPr>
                <w:w w:val="105"/>
              </w:rPr>
              <w:t>Eglisia</w:t>
            </w:r>
            <w:proofErr w:type="spellEnd"/>
            <w:r w:rsidR="004770B0">
              <w:rPr>
                <w:w w:val="105"/>
              </w:rPr>
              <w:t xml:space="preserve"> Notre Dame du </w:t>
            </w:r>
            <w:proofErr w:type="spellStart"/>
            <w:r w:rsidR="004770B0">
              <w:rPr>
                <w:w w:val="105"/>
              </w:rPr>
              <w:t>Rosaire</w:t>
            </w:r>
            <w:proofErr w:type="spellEnd"/>
            <w:r w:rsidR="004770B0">
              <w:rPr>
                <w:w w:val="105"/>
              </w:rPr>
              <w:t xml:space="preserve"> Fr</w:t>
            </w:r>
            <w:r w:rsidR="00CC6D46">
              <w:rPr>
                <w:w w:val="105"/>
              </w:rPr>
              <w:t>ench</w:t>
            </w:r>
            <w:r w:rsidR="004770B0">
              <w:rPr>
                <w:spacing w:val="-2"/>
                <w:w w:val="105"/>
              </w:rPr>
              <w:t xml:space="preserve"> </w:t>
            </w:r>
            <w:r w:rsidR="00CC6D46" w:rsidRPr="00CC6D46">
              <w:rPr>
                <w:w w:val="105"/>
              </w:rPr>
              <w:t>Catholic Church</w:t>
            </w:r>
            <w:r w:rsidR="004770B0">
              <w:rPr>
                <w:w w:val="105"/>
              </w:rPr>
              <w:tab/>
              <w:t>25</w:t>
            </w:r>
          </w:hyperlink>
        </w:p>
        <w:p w:rsidR="00E13722" w:rsidRDefault="001731C0">
          <w:pPr>
            <w:pStyle w:val="T1"/>
            <w:tabs>
              <w:tab w:val="right" w:pos="6830"/>
            </w:tabs>
            <w:spacing w:before="102"/>
          </w:pPr>
          <w:hyperlink w:anchor="_TOC_250029" w:history="1">
            <w:r w:rsidR="004770B0">
              <w:rPr>
                <w:w w:val="110"/>
              </w:rPr>
              <w:t>Notre</w:t>
            </w:r>
            <w:r w:rsidR="004770B0">
              <w:rPr>
                <w:spacing w:val="-9"/>
                <w:w w:val="110"/>
              </w:rPr>
              <w:t xml:space="preserve"> </w:t>
            </w:r>
            <w:r w:rsidR="004770B0">
              <w:rPr>
                <w:w w:val="110"/>
              </w:rPr>
              <w:t>Dame</w:t>
            </w:r>
            <w:r w:rsidR="004770B0">
              <w:rPr>
                <w:spacing w:val="-9"/>
                <w:w w:val="110"/>
              </w:rPr>
              <w:t xml:space="preserve"> </w:t>
            </w:r>
            <w:r w:rsidR="004770B0">
              <w:rPr>
                <w:w w:val="110"/>
              </w:rPr>
              <w:t>de</w:t>
            </w:r>
            <w:r w:rsidR="004770B0">
              <w:rPr>
                <w:spacing w:val="-9"/>
                <w:w w:val="110"/>
              </w:rPr>
              <w:t xml:space="preserve"> </w:t>
            </w:r>
            <w:proofErr w:type="spellStart"/>
            <w:r w:rsidR="004770B0">
              <w:rPr>
                <w:w w:val="110"/>
              </w:rPr>
              <w:t>l’Assomption</w:t>
            </w:r>
            <w:proofErr w:type="spellEnd"/>
            <w:r w:rsidR="004770B0">
              <w:rPr>
                <w:spacing w:val="-9"/>
                <w:w w:val="110"/>
              </w:rPr>
              <w:t xml:space="preserve"> </w:t>
            </w:r>
            <w:r w:rsidR="00CC6D46" w:rsidRPr="00CC6D46">
              <w:rPr>
                <w:w w:val="110"/>
              </w:rPr>
              <w:t>French Catholic Church</w:t>
            </w:r>
            <w:r w:rsidR="004770B0">
              <w:rPr>
                <w:w w:val="110"/>
              </w:rPr>
              <w:tab/>
              <w:t>26</w:t>
            </w:r>
          </w:hyperlink>
        </w:p>
        <w:p w:rsidR="00E13722" w:rsidRDefault="001731C0">
          <w:pPr>
            <w:pStyle w:val="T1"/>
            <w:tabs>
              <w:tab w:val="right" w:pos="6830"/>
            </w:tabs>
          </w:pPr>
          <w:hyperlink w:anchor="_TOC_250028" w:history="1">
            <w:r w:rsidR="004770B0">
              <w:rPr>
                <w:w w:val="105"/>
              </w:rPr>
              <w:t>All Saints</w:t>
            </w:r>
            <w:r w:rsidR="004770B0">
              <w:rPr>
                <w:spacing w:val="-4"/>
                <w:w w:val="105"/>
              </w:rPr>
              <w:t xml:space="preserve"> </w:t>
            </w:r>
            <w:r w:rsidR="00CC6D46" w:rsidRPr="00CC6D46">
              <w:rPr>
                <w:w w:val="105"/>
              </w:rPr>
              <w:t>Presbyterian Church</w:t>
            </w:r>
            <w:r w:rsidR="004770B0">
              <w:rPr>
                <w:w w:val="105"/>
              </w:rPr>
              <w:tab/>
              <w:t>26</w:t>
            </w:r>
          </w:hyperlink>
        </w:p>
        <w:p w:rsidR="00E13722" w:rsidRDefault="001731C0">
          <w:pPr>
            <w:pStyle w:val="T1"/>
            <w:tabs>
              <w:tab w:val="right" w:pos="6830"/>
            </w:tabs>
            <w:spacing w:before="102" w:after="20"/>
          </w:pPr>
          <w:hyperlink w:anchor="_TOC_250027" w:history="1">
            <w:proofErr w:type="spellStart"/>
            <w:r w:rsidR="004770B0">
              <w:rPr>
                <w:w w:val="105"/>
              </w:rPr>
              <w:t>Tubini</w:t>
            </w:r>
            <w:proofErr w:type="spellEnd"/>
            <w:r w:rsidR="004770B0">
              <w:rPr>
                <w:w w:val="105"/>
              </w:rPr>
              <w:t xml:space="preserve"> </w:t>
            </w:r>
            <w:r w:rsidR="00CC6D46">
              <w:rPr>
                <w:w w:val="105"/>
              </w:rPr>
              <w:t>Church</w:t>
            </w:r>
            <w:r w:rsidR="004770B0">
              <w:rPr>
                <w:w w:val="105"/>
              </w:rPr>
              <w:t xml:space="preserve"> - </w:t>
            </w:r>
            <w:r w:rsidR="00CC6D46" w:rsidRPr="00CC6D46">
              <w:rPr>
                <w:w w:val="105"/>
              </w:rPr>
              <w:t>Anatolian Protestant Church</w:t>
            </w:r>
            <w:r w:rsidR="004770B0">
              <w:rPr>
                <w:w w:val="105"/>
              </w:rPr>
              <w:tab/>
            </w:r>
            <w:r w:rsidR="004770B0">
              <w:rPr>
                <w:spacing w:val="-3"/>
                <w:w w:val="105"/>
              </w:rPr>
              <w:t>27</w:t>
            </w:r>
          </w:hyperlink>
        </w:p>
        <w:p w:rsidR="00E13722" w:rsidRDefault="001731C0">
          <w:pPr>
            <w:pStyle w:val="T2"/>
            <w:tabs>
              <w:tab w:val="right" w:pos="6943"/>
            </w:tabs>
            <w:spacing w:before="190"/>
          </w:pPr>
          <w:hyperlink w:anchor="_TOC_250026" w:history="1">
            <w:r w:rsidR="002A6006" w:rsidRPr="002A6006">
              <w:rPr>
                <w:rFonts w:ascii="Century Gothic" w:hAnsi="Century Gothic"/>
                <w:w w:val="120"/>
              </w:rPr>
              <w:t>Cemeteries</w:t>
            </w:r>
            <w:r w:rsidR="004770B0">
              <w:rPr>
                <w:rFonts w:ascii="Century Gothic" w:hAnsi="Century Gothic"/>
                <w:w w:val="120"/>
              </w:rPr>
              <w:tab/>
            </w:r>
            <w:r w:rsidR="004770B0">
              <w:rPr>
                <w:spacing w:val="-3"/>
                <w:w w:val="120"/>
              </w:rPr>
              <w:t>27</w:t>
            </w:r>
          </w:hyperlink>
        </w:p>
        <w:p w:rsidR="00E13722" w:rsidRDefault="001731C0">
          <w:pPr>
            <w:pStyle w:val="T2"/>
            <w:tabs>
              <w:tab w:val="right" w:pos="6943"/>
            </w:tabs>
            <w:spacing w:before="96"/>
          </w:pPr>
          <w:hyperlink w:anchor="_TOC_250025" w:history="1">
            <w:proofErr w:type="spellStart"/>
            <w:r w:rsidR="00A75F99">
              <w:rPr>
                <w:w w:val="105"/>
              </w:rPr>
              <w:t>Kadıköy</w:t>
            </w:r>
            <w:proofErr w:type="spellEnd"/>
            <w:r w:rsidR="004770B0">
              <w:rPr>
                <w:w w:val="105"/>
              </w:rPr>
              <w:t xml:space="preserve"> </w:t>
            </w:r>
            <w:r w:rsidR="002A6006" w:rsidRPr="002A6006">
              <w:rPr>
                <w:w w:val="105"/>
              </w:rPr>
              <w:t>Greek Orthodox Cemetery</w:t>
            </w:r>
            <w:r w:rsidR="004770B0">
              <w:rPr>
                <w:w w:val="105"/>
              </w:rPr>
              <w:tab/>
            </w:r>
            <w:r w:rsidR="004770B0">
              <w:rPr>
                <w:spacing w:val="-3"/>
                <w:w w:val="105"/>
              </w:rPr>
              <w:t>27</w:t>
            </w:r>
          </w:hyperlink>
        </w:p>
        <w:p w:rsidR="00E13722" w:rsidRDefault="001731C0">
          <w:pPr>
            <w:pStyle w:val="T2"/>
            <w:tabs>
              <w:tab w:val="right" w:pos="6943"/>
            </w:tabs>
          </w:pPr>
          <w:hyperlink w:anchor="_TOC_250024" w:history="1">
            <w:proofErr w:type="spellStart"/>
            <w:r w:rsidR="00A75F99">
              <w:rPr>
                <w:w w:val="105"/>
              </w:rPr>
              <w:t>Kadıköy</w:t>
            </w:r>
            <w:proofErr w:type="spellEnd"/>
            <w:r w:rsidR="004770B0">
              <w:rPr>
                <w:spacing w:val="-1"/>
                <w:w w:val="105"/>
              </w:rPr>
              <w:t xml:space="preserve"> </w:t>
            </w:r>
            <w:r w:rsidR="002A6006" w:rsidRPr="002A6006">
              <w:rPr>
                <w:w w:val="105"/>
              </w:rPr>
              <w:t>Armenian Cemetery</w:t>
            </w:r>
            <w:r w:rsidR="004770B0">
              <w:rPr>
                <w:w w:val="105"/>
              </w:rPr>
              <w:tab/>
              <w:t>28</w:t>
            </w:r>
          </w:hyperlink>
        </w:p>
        <w:p w:rsidR="00E13722" w:rsidRDefault="001731C0">
          <w:pPr>
            <w:pStyle w:val="T2"/>
            <w:tabs>
              <w:tab w:val="right" w:pos="6943"/>
            </w:tabs>
          </w:pPr>
          <w:hyperlink w:anchor="_TOC_250023" w:history="1">
            <w:proofErr w:type="spellStart"/>
            <w:r w:rsidR="00A75F99">
              <w:rPr>
                <w:w w:val="110"/>
              </w:rPr>
              <w:t>Kadıköy</w:t>
            </w:r>
            <w:proofErr w:type="spellEnd"/>
            <w:r w:rsidR="002A6006" w:rsidRPr="002A6006">
              <w:rPr>
                <w:w w:val="110"/>
              </w:rPr>
              <w:t xml:space="preserve"> Jewish Cemetery and </w:t>
            </w:r>
            <w:proofErr w:type="spellStart"/>
            <w:r w:rsidR="002A6006" w:rsidRPr="002A6006">
              <w:rPr>
                <w:w w:val="110"/>
              </w:rPr>
              <w:t>Acıbadem</w:t>
            </w:r>
            <w:proofErr w:type="spellEnd"/>
            <w:r w:rsidR="002A6006" w:rsidRPr="002A6006">
              <w:rPr>
                <w:w w:val="110"/>
              </w:rPr>
              <w:t xml:space="preserve"> Jewish Martyrdom</w:t>
            </w:r>
            <w:r w:rsidR="004770B0">
              <w:rPr>
                <w:w w:val="110"/>
              </w:rPr>
              <w:tab/>
              <w:t>28</w:t>
            </w:r>
          </w:hyperlink>
        </w:p>
        <w:p w:rsidR="00E13722" w:rsidRDefault="001731C0">
          <w:pPr>
            <w:pStyle w:val="T2"/>
            <w:tabs>
              <w:tab w:val="right" w:pos="6943"/>
            </w:tabs>
          </w:pPr>
          <w:hyperlink w:anchor="_TOC_250022" w:history="1">
            <w:proofErr w:type="spellStart"/>
            <w:r w:rsidR="00A75F99">
              <w:rPr>
                <w:w w:val="105"/>
              </w:rPr>
              <w:t>Kadıköy</w:t>
            </w:r>
            <w:proofErr w:type="spellEnd"/>
            <w:r w:rsidR="004770B0">
              <w:rPr>
                <w:spacing w:val="-1"/>
                <w:w w:val="105"/>
              </w:rPr>
              <w:t xml:space="preserve"> </w:t>
            </w:r>
            <w:r w:rsidR="002A6006" w:rsidRPr="002A6006">
              <w:rPr>
                <w:w w:val="105"/>
              </w:rPr>
              <w:t>British Cemetery</w:t>
            </w:r>
            <w:r w:rsidR="004770B0">
              <w:rPr>
                <w:w w:val="105"/>
              </w:rPr>
              <w:tab/>
              <w:t>28</w:t>
            </w:r>
          </w:hyperlink>
        </w:p>
        <w:p w:rsidR="00E13722" w:rsidRDefault="001731C0">
          <w:pPr>
            <w:pStyle w:val="T2"/>
            <w:tabs>
              <w:tab w:val="right" w:pos="6942"/>
            </w:tabs>
            <w:spacing w:before="94"/>
          </w:pPr>
          <w:hyperlink w:anchor="_TOC_250021" w:history="1">
            <w:r w:rsidR="002A6006">
              <w:rPr>
                <w:rFonts w:ascii="Century Gothic"/>
                <w:w w:val="115"/>
              </w:rPr>
              <w:t>Schools</w:t>
            </w:r>
            <w:r w:rsidR="004770B0">
              <w:rPr>
                <w:rFonts w:ascii="Century Gothic"/>
                <w:w w:val="115"/>
              </w:rPr>
              <w:tab/>
            </w:r>
            <w:r w:rsidR="004770B0">
              <w:rPr>
                <w:w w:val="115"/>
              </w:rPr>
              <w:t>29</w:t>
            </w:r>
          </w:hyperlink>
        </w:p>
        <w:p w:rsidR="00E13722" w:rsidRDefault="001731C0">
          <w:pPr>
            <w:pStyle w:val="T2"/>
            <w:tabs>
              <w:tab w:val="right" w:pos="6943"/>
            </w:tabs>
            <w:spacing w:before="96"/>
          </w:pPr>
          <w:hyperlink w:anchor="_TOC_250020" w:history="1">
            <w:proofErr w:type="spellStart"/>
            <w:r w:rsidR="00A75F99">
              <w:rPr>
                <w:w w:val="105"/>
              </w:rPr>
              <w:t>Kadıköy</w:t>
            </w:r>
            <w:proofErr w:type="spellEnd"/>
            <w:r w:rsidR="004770B0">
              <w:rPr>
                <w:w w:val="105"/>
              </w:rPr>
              <w:t xml:space="preserve"> </w:t>
            </w:r>
            <w:r w:rsidR="002A6006" w:rsidRPr="002A6006">
              <w:rPr>
                <w:w w:val="105"/>
              </w:rPr>
              <w:t>Greek Community Schools</w:t>
            </w:r>
            <w:r w:rsidR="004770B0">
              <w:rPr>
                <w:w w:val="105"/>
              </w:rPr>
              <w:tab/>
              <w:t>29</w:t>
            </w:r>
          </w:hyperlink>
        </w:p>
        <w:p w:rsidR="00E13722" w:rsidRDefault="001731C0">
          <w:pPr>
            <w:pStyle w:val="T2"/>
            <w:tabs>
              <w:tab w:val="right" w:pos="6943"/>
            </w:tabs>
          </w:pPr>
          <w:hyperlink w:anchor="_TOC_250019" w:history="1">
            <w:proofErr w:type="spellStart"/>
            <w:r w:rsidR="004770B0">
              <w:rPr>
                <w:w w:val="105"/>
              </w:rPr>
              <w:t>Aramyan</w:t>
            </w:r>
            <w:proofErr w:type="spellEnd"/>
            <w:r w:rsidR="004770B0">
              <w:rPr>
                <w:w w:val="105"/>
              </w:rPr>
              <w:t xml:space="preserve"> </w:t>
            </w:r>
            <w:proofErr w:type="spellStart"/>
            <w:r w:rsidR="004770B0">
              <w:rPr>
                <w:w w:val="105"/>
              </w:rPr>
              <w:t>Uncuyan</w:t>
            </w:r>
            <w:proofErr w:type="spellEnd"/>
            <w:r w:rsidR="004770B0">
              <w:rPr>
                <w:w w:val="105"/>
              </w:rPr>
              <w:t xml:space="preserve"> </w:t>
            </w:r>
            <w:r w:rsidR="002A6006" w:rsidRPr="002A6006">
              <w:rPr>
                <w:w w:val="105"/>
              </w:rPr>
              <w:t>Armenian Elementary School</w:t>
            </w:r>
            <w:r w:rsidR="004770B0">
              <w:rPr>
                <w:w w:val="105"/>
              </w:rPr>
              <w:tab/>
            </w:r>
            <w:r w:rsidR="004770B0">
              <w:rPr>
                <w:spacing w:val="-7"/>
                <w:w w:val="105"/>
              </w:rPr>
              <w:t>31</w:t>
            </w:r>
          </w:hyperlink>
        </w:p>
        <w:p w:rsidR="00E13722" w:rsidRDefault="001731C0">
          <w:pPr>
            <w:pStyle w:val="T2"/>
            <w:tabs>
              <w:tab w:val="right" w:pos="6943"/>
            </w:tabs>
          </w:pPr>
          <w:hyperlink w:anchor="_TOC_250018" w:history="1">
            <w:proofErr w:type="spellStart"/>
            <w:r w:rsidR="004770B0">
              <w:rPr>
                <w:w w:val="105"/>
              </w:rPr>
              <w:t>Anarad</w:t>
            </w:r>
            <w:proofErr w:type="spellEnd"/>
            <w:r w:rsidR="004770B0">
              <w:rPr>
                <w:w w:val="105"/>
              </w:rPr>
              <w:t xml:space="preserve"> </w:t>
            </w:r>
            <w:proofErr w:type="spellStart"/>
            <w:r w:rsidR="004770B0">
              <w:rPr>
                <w:w w:val="105"/>
              </w:rPr>
              <w:t>Hığutyun</w:t>
            </w:r>
            <w:proofErr w:type="spellEnd"/>
            <w:r w:rsidR="004770B0">
              <w:rPr>
                <w:w w:val="105"/>
              </w:rPr>
              <w:t xml:space="preserve"> </w:t>
            </w:r>
            <w:r w:rsidR="002A6006">
              <w:rPr>
                <w:w w:val="105"/>
              </w:rPr>
              <w:t>C</w:t>
            </w:r>
            <w:r w:rsidR="004770B0">
              <w:rPr>
                <w:w w:val="105"/>
              </w:rPr>
              <w:t>at</w:t>
            </w:r>
            <w:r w:rsidR="002A6006">
              <w:rPr>
                <w:w w:val="105"/>
              </w:rPr>
              <w:t>h</w:t>
            </w:r>
            <w:r w:rsidR="004770B0">
              <w:rPr>
                <w:w w:val="105"/>
              </w:rPr>
              <w:t>oli</w:t>
            </w:r>
            <w:r w:rsidR="002A6006">
              <w:rPr>
                <w:w w:val="105"/>
              </w:rPr>
              <w:t>c</w:t>
            </w:r>
            <w:r w:rsidR="004770B0">
              <w:rPr>
                <w:w w:val="105"/>
              </w:rPr>
              <w:t xml:space="preserve"> </w:t>
            </w:r>
            <w:r w:rsidR="002A6006" w:rsidRPr="002A6006">
              <w:rPr>
                <w:w w:val="105"/>
              </w:rPr>
              <w:t>Armenian Elementary School</w:t>
            </w:r>
            <w:r w:rsidR="004770B0">
              <w:rPr>
                <w:w w:val="105"/>
              </w:rPr>
              <w:tab/>
            </w:r>
            <w:r w:rsidR="004770B0">
              <w:rPr>
                <w:spacing w:val="-7"/>
                <w:w w:val="105"/>
              </w:rPr>
              <w:t>31</w:t>
            </w:r>
          </w:hyperlink>
        </w:p>
        <w:p w:rsidR="00E13722" w:rsidRDefault="001731C0">
          <w:pPr>
            <w:pStyle w:val="T2"/>
            <w:tabs>
              <w:tab w:val="right" w:pos="6943"/>
            </w:tabs>
          </w:pPr>
          <w:hyperlink w:anchor="_TOC_250017" w:history="1">
            <w:proofErr w:type="spellStart"/>
            <w:r w:rsidR="004770B0">
              <w:rPr>
                <w:w w:val="105"/>
              </w:rPr>
              <w:t>Mıhitaryan</w:t>
            </w:r>
            <w:proofErr w:type="spellEnd"/>
            <w:r w:rsidR="004770B0">
              <w:rPr>
                <w:spacing w:val="-2"/>
                <w:w w:val="105"/>
              </w:rPr>
              <w:t xml:space="preserve"> </w:t>
            </w:r>
            <w:r w:rsidR="002A6006">
              <w:rPr>
                <w:w w:val="105"/>
              </w:rPr>
              <w:t>School</w:t>
            </w:r>
            <w:r w:rsidR="004770B0">
              <w:rPr>
                <w:w w:val="105"/>
              </w:rPr>
              <w:tab/>
            </w:r>
            <w:r w:rsidR="004770B0">
              <w:rPr>
                <w:spacing w:val="-7"/>
                <w:w w:val="105"/>
              </w:rPr>
              <w:t>31</w:t>
            </w:r>
          </w:hyperlink>
        </w:p>
        <w:p w:rsidR="00E13722" w:rsidRDefault="004770B0">
          <w:pPr>
            <w:pStyle w:val="T2"/>
            <w:spacing w:line="208" w:lineRule="exact"/>
          </w:pPr>
          <w:proofErr w:type="spellStart"/>
          <w:r>
            <w:rPr>
              <w:w w:val="110"/>
            </w:rPr>
            <w:t>Haydarpaşa</w:t>
          </w:r>
          <w:proofErr w:type="spellEnd"/>
          <w:r>
            <w:rPr>
              <w:w w:val="110"/>
            </w:rPr>
            <w:t xml:space="preserve"> </w:t>
          </w:r>
          <w:r w:rsidR="0081106D" w:rsidRPr="0081106D">
            <w:rPr>
              <w:w w:val="110"/>
            </w:rPr>
            <w:t>Jewish Community School</w:t>
          </w:r>
        </w:p>
        <w:p w:rsidR="00E13722" w:rsidRDefault="004770B0">
          <w:pPr>
            <w:pStyle w:val="T2"/>
            <w:tabs>
              <w:tab w:val="right" w:pos="6943"/>
            </w:tabs>
            <w:spacing w:before="0" w:line="208" w:lineRule="exact"/>
          </w:pPr>
          <w:r>
            <w:rPr>
              <w:w w:val="115"/>
            </w:rPr>
            <w:t xml:space="preserve">(Ecole </w:t>
          </w:r>
          <w:proofErr w:type="spellStart"/>
          <w:r>
            <w:rPr>
              <w:w w:val="115"/>
            </w:rPr>
            <w:t>Communale</w:t>
          </w:r>
          <w:proofErr w:type="spellEnd"/>
          <w:r>
            <w:rPr>
              <w:w w:val="115"/>
            </w:rPr>
            <w:t xml:space="preserve"> Israelite</w:t>
          </w:r>
          <w:r>
            <w:rPr>
              <w:spacing w:val="-26"/>
              <w:w w:val="115"/>
            </w:rPr>
            <w:t xml:space="preserve"> </w:t>
          </w:r>
          <w:r>
            <w:rPr>
              <w:w w:val="115"/>
            </w:rPr>
            <w:t>de</w:t>
          </w:r>
          <w:r>
            <w:rPr>
              <w:spacing w:val="-9"/>
              <w:w w:val="115"/>
            </w:rPr>
            <w:t xml:space="preserve"> </w:t>
          </w:r>
          <w:proofErr w:type="spellStart"/>
          <w:r>
            <w:rPr>
              <w:w w:val="115"/>
            </w:rPr>
            <w:t>Haidarpacha</w:t>
          </w:r>
          <w:proofErr w:type="spellEnd"/>
          <w:r>
            <w:rPr>
              <w:w w:val="115"/>
            </w:rPr>
            <w:t>)</w:t>
          </w:r>
          <w:r>
            <w:rPr>
              <w:w w:val="115"/>
            </w:rPr>
            <w:tab/>
            <w:t>32</w:t>
          </w:r>
        </w:p>
        <w:p w:rsidR="00E13722" w:rsidRDefault="001731C0">
          <w:pPr>
            <w:pStyle w:val="T2"/>
            <w:tabs>
              <w:tab w:val="right" w:pos="6942"/>
            </w:tabs>
            <w:spacing w:before="94"/>
          </w:pPr>
          <w:hyperlink w:anchor="_TOC_250016" w:history="1">
            <w:r w:rsidR="0081106D">
              <w:rPr>
                <w:rFonts w:ascii="Century Gothic"/>
                <w:w w:val="115"/>
              </w:rPr>
              <w:t>A</w:t>
            </w:r>
            <w:r w:rsidR="0081106D" w:rsidRPr="0081106D">
              <w:rPr>
                <w:rFonts w:ascii="Century Gothic"/>
                <w:w w:val="115"/>
              </w:rPr>
              <w:t>ssociations</w:t>
            </w:r>
            <w:r w:rsidR="004770B0">
              <w:rPr>
                <w:rFonts w:ascii="Century Gothic"/>
                <w:w w:val="115"/>
              </w:rPr>
              <w:tab/>
            </w:r>
            <w:r w:rsidR="004770B0">
              <w:rPr>
                <w:w w:val="115"/>
              </w:rPr>
              <w:t>33</w:t>
            </w:r>
          </w:hyperlink>
        </w:p>
        <w:p w:rsidR="00E13722" w:rsidRDefault="001731C0">
          <w:pPr>
            <w:pStyle w:val="T2"/>
            <w:tabs>
              <w:tab w:val="right" w:pos="6943"/>
            </w:tabs>
            <w:spacing w:before="96"/>
          </w:pPr>
          <w:hyperlink w:anchor="_TOC_250015" w:history="1">
            <w:proofErr w:type="spellStart"/>
            <w:r w:rsidR="004770B0">
              <w:rPr>
                <w:w w:val="110"/>
              </w:rPr>
              <w:t>Moda</w:t>
            </w:r>
            <w:proofErr w:type="spellEnd"/>
            <w:r w:rsidR="004770B0">
              <w:rPr>
                <w:w w:val="110"/>
              </w:rPr>
              <w:t xml:space="preserve"> </w:t>
            </w:r>
            <w:r w:rsidR="0081106D" w:rsidRPr="0081106D">
              <w:rPr>
                <w:w w:val="110"/>
              </w:rPr>
              <w:t>Culture Association</w:t>
            </w:r>
            <w:r w:rsidR="004770B0">
              <w:rPr>
                <w:w w:val="110"/>
              </w:rPr>
              <w:t xml:space="preserve"> (</w:t>
            </w:r>
            <w:proofErr w:type="spellStart"/>
            <w:r w:rsidR="004770B0">
              <w:rPr>
                <w:w w:val="110"/>
              </w:rPr>
              <w:t>Morfotikos</w:t>
            </w:r>
            <w:proofErr w:type="spellEnd"/>
            <w:r w:rsidR="004770B0">
              <w:rPr>
                <w:spacing w:val="-24"/>
                <w:w w:val="110"/>
              </w:rPr>
              <w:t xml:space="preserve"> </w:t>
            </w:r>
            <w:proofErr w:type="spellStart"/>
            <w:r w:rsidR="004770B0">
              <w:rPr>
                <w:w w:val="110"/>
              </w:rPr>
              <w:t>Sindezmos</w:t>
            </w:r>
            <w:proofErr w:type="spellEnd"/>
            <w:r w:rsidR="004770B0">
              <w:rPr>
                <w:spacing w:val="-6"/>
                <w:w w:val="110"/>
              </w:rPr>
              <w:t xml:space="preserve"> </w:t>
            </w:r>
            <w:proofErr w:type="spellStart"/>
            <w:r w:rsidR="004770B0">
              <w:rPr>
                <w:w w:val="110"/>
              </w:rPr>
              <w:t>Modiu</w:t>
            </w:r>
            <w:proofErr w:type="spellEnd"/>
            <w:r w:rsidR="004770B0">
              <w:rPr>
                <w:w w:val="110"/>
              </w:rPr>
              <w:t>)</w:t>
            </w:r>
            <w:r w:rsidR="004770B0">
              <w:rPr>
                <w:w w:val="110"/>
              </w:rPr>
              <w:tab/>
              <w:t>33</w:t>
            </w:r>
          </w:hyperlink>
        </w:p>
        <w:p w:rsidR="00E13722" w:rsidRDefault="0081106D">
          <w:pPr>
            <w:pStyle w:val="T2"/>
            <w:tabs>
              <w:tab w:val="right" w:pos="6943"/>
            </w:tabs>
          </w:pPr>
          <w:r>
            <w:t xml:space="preserve">Graduates of </w:t>
          </w:r>
          <w:hyperlink w:anchor="_TOC_250014" w:history="1">
            <w:proofErr w:type="spellStart"/>
            <w:r w:rsidR="004770B0">
              <w:rPr>
                <w:w w:val="110"/>
              </w:rPr>
              <w:t>Aramyan</w:t>
            </w:r>
            <w:proofErr w:type="spellEnd"/>
            <w:r w:rsidR="004770B0">
              <w:rPr>
                <w:w w:val="110"/>
              </w:rPr>
              <w:t xml:space="preserve"> </w:t>
            </w:r>
            <w:r>
              <w:rPr>
                <w:w w:val="110"/>
              </w:rPr>
              <w:t>School</w:t>
            </w:r>
            <w:r w:rsidR="004770B0">
              <w:rPr>
                <w:spacing w:val="-10"/>
                <w:w w:val="110"/>
              </w:rPr>
              <w:t xml:space="preserve"> </w:t>
            </w:r>
            <w:r>
              <w:rPr>
                <w:w w:val="110"/>
              </w:rPr>
              <w:t>Association</w:t>
            </w:r>
            <w:r w:rsidR="004770B0">
              <w:rPr>
                <w:w w:val="110"/>
              </w:rPr>
              <w:tab/>
              <w:t>33</w:t>
            </w:r>
          </w:hyperlink>
        </w:p>
        <w:p w:rsidR="00E13722" w:rsidRDefault="001731C0">
          <w:pPr>
            <w:pStyle w:val="T2"/>
            <w:tabs>
              <w:tab w:val="right" w:pos="6943"/>
            </w:tabs>
          </w:pPr>
          <w:hyperlink w:anchor="_TOC_250013" w:history="1">
            <w:proofErr w:type="spellStart"/>
            <w:r w:rsidR="004770B0">
              <w:rPr>
                <w:w w:val="105"/>
              </w:rPr>
              <w:t>Göztepe</w:t>
            </w:r>
            <w:proofErr w:type="spellEnd"/>
            <w:r w:rsidR="004770B0">
              <w:rPr>
                <w:spacing w:val="-1"/>
                <w:w w:val="105"/>
              </w:rPr>
              <w:t xml:space="preserve"> </w:t>
            </w:r>
            <w:r w:rsidR="0081106D" w:rsidRPr="0081106D">
              <w:rPr>
                <w:w w:val="105"/>
              </w:rPr>
              <w:t>Culture Association</w:t>
            </w:r>
            <w:r w:rsidR="004770B0">
              <w:rPr>
                <w:w w:val="105"/>
              </w:rPr>
              <w:tab/>
              <w:t>34</w:t>
            </w:r>
          </w:hyperlink>
        </w:p>
        <w:p w:rsidR="00E13722" w:rsidRDefault="001731C0">
          <w:pPr>
            <w:pStyle w:val="T2"/>
            <w:tabs>
              <w:tab w:val="right" w:pos="6944"/>
            </w:tabs>
            <w:spacing w:before="93"/>
          </w:pPr>
          <w:hyperlink w:anchor="_TOC_250012" w:history="1">
            <w:proofErr w:type="spellStart"/>
            <w:r w:rsidR="00D96B5C" w:rsidRPr="00D96B5C">
              <w:rPr>
                <w:rFonts w:ascii="Century Gothic"/>
                <w:w w:val="115"/>
              </w:rPr>
              <w:t>Theaters</w:t>
            </w:r>
            <w:proofErr w:type="spellEnd"/>
            <w:r w:rsidR="00D96B5C" w:rsidRPr="00D96B5C">
              <w:rPr>
                <w:rFonts w:ascii="Century Gothic"/>
                <w:w w:val="115"/>
              </w:rPr>
              <w:t xml:space="preserve"> and Cinemas</w:t>
            </w:r>
            <w:r w:rsidR="004770B0">
              <w:rPr>
                <w:rFonts w:ascii="Century Gothic"/>
                <w:w w:val="115"/>
              </w:rPr>
              <w:tab/>
            </w:r>
            <w:r w:rsidR="004770B0">
              <w:rPr>
                <w:w w:val="115"/>
              </w:rPr>
              <w:t>34</w:t>
            </w:r>
          </w:hyperlink>
        </w:p>
        <w:p w:rsidR="00E13722" w:rsidRDefault="001731C0">
          <w:pPr>
            <w:pStyle w:val="T2"/>
            <w:tabs>
              <w:tab w:val="right" w:pos="6943"/>
            </w:tabs>
          </w:pPr>
          <w:hyperlink w:anchor="_TOC_250011" w:history="1">
            <w:proofErr w:type="spellStart"/>
            <w:r w:rsidR="00A75F99">
              <w:rPr>
                <w:w w:val="105"/>
              </w:rPr>
              <w:t>Kadıköy</w:t>
            </w:r>
            <w:proofErr w:type="spellEnd"/>
            <w:r w:rsidR="004770B0">
              <w:rPr>
                <w:spacing w:val="-2"/>
                <w:w w:val="105"/>
              </w:rPr>
              <w:t xml:space="preserve"> </w:t>
            </w:r>
            <w:proofErr w:type="spellStart"/>
            <w:r w:rsidR="00D96B5C">
              <w:rPr>
                <w:w w:val="105"/>
              </w:rPr>
              <w:t>Theater</w:t>
            </w:r>
            <w:proofErr w:type="spellEnd"/>
            <w:r w:rsidR="004770B0">
              <w:rPr>
                <w:w w:val="105"/>
              </w:rPr>
              <w:tab/>
              <w:t>34</w:t>
            </w:r>
          </w:hyperlink>
        </w:p>
        <w:p w:rsidR="00E13722" w:rsidRDefault="001731C0">
          <w:pPr>
            <w:pStyle w:val="T2"/>
            <w:tabs>
              <w:tab w:val="right" w:pos="6943"/>
            </w:tabs>
          </w:pPr>
          <w:hyperlink w:anchor="_TOC_250010" w:history="1">
            <w:proofErr w:type="spellStart"/>
            <w:r w:rsidR="004770B0">
              <w:rPr>
                <w:w w:val="110"/>
              </w:rPr>
              <w:t>Yeldeğirmeni</w:t>
            </w:r>
            <w:proofErr w:type="spellEnd"/>
            <w:r w:rsidR="004770B0">
              <w:rPr>
                <w:spacing w:val="-5"/>
                <w:w w:val="110"/>
              </w:rPr>
              <w:t xml:space="preserve"> </w:t>
            </w:r>
            <w:r w:rsidR="00D96B5C">
              <w:rPr>
                <w:w w:val="110"/>
              </w:rPr>
              <w:t>Cinema</w:t>
            </w:r>
            <w:r w:rsidR="004770B0">
              <w:rPr>
                <w:w w:val="110"/>
              </w:rPr>
              <w:tab/>
              <w:t>34</w:t>
            </w:r>
          </w:hyperlink>
        </w:p>
        <w:p w:rsidR="00E13722" w:rsidRDefault="001731C0">
          <w:pPr>
            <w:pStyle w:val="T2"/>
            <w:tabs>
              <w:tab w:val="right" w:pos="6943"/>
            </w:tabs>
            <w:spacing w:before="93"/>
          </w:pPr>
          <w:hyperlink w:anchor="_TOC_250009" w:history="1">
            <w:r w:rsidR="00BD63DA">
              <w:rPr>
                <w:rFonts w:ascii="Century Gothic" w:hAnsi="Century Gothic"/>
                <w:w w:val="120"/>
              </w:rPr>
              <w:t>Everyday</w:t>
            </w:r>
            <w:r w:rsidR="00D96B5C">
              <w:rPr>
                <w:rFonts w:ascii="Century Gothic" w:hAnsi="Century Gothic"/>
                <w:w w:val="120"/>
              </w:rPr>
              <w:t xml:space="preserve"> Life Places</w:t>
            </w:r>
            <w:r w:rsidR="004770B0">
              <w:rPr>
                <w:rFonts w:ascii="Century Gothic" w:hAnsi="Century Gothic"/>
                <w:w w:val="120"/>
              </w:rPr>
              <w:tab/>
            </w:r>
            <w:r w:rsidR="004770B0">
              <w:rPr>
                <w:w w:val="120"/>
              </w:rPr>
              <w:t>35</w:t>
            </w:r>
          </w:hyperlink>
        </w:p>
        <w:p w:rsidR="00E13722" w:rsidRDefault="001731C0">
          <w:pPr>
            <w:pStyle w:val="T2"/>
            <w:tabs>
              <w:tab w:val="right" w:pos="6943"/>
            </w:tabs>
            <w:spacing w:before="96"/>
          </w:pPr>
          <w:hyperlink w:anchor="_TOC_250008" w:history="1">
            <w:proofErr w:type="spellStart"/>
            <w:r w:rsidR="004770B0">
              <w:rPr>
                <w:w w:val="110"/>
              </w:rPr>
              <w:t>Moda</w:t>
            </w:r>
            <w:proofErr w:type="spellEnd"/>
            <w:r w:rsidR="004770B0">
              <w:rPr>
                <w:w w:val="110"/>
              </w:rPr>
              <w:t xml:space="preserve"> Park </w:t>
            </w:r>
            <w:r w:rsidR="00D96B5C">
              <w:rPr>
                <w:w w:val="110"/>
              </w:rPr>
              <w:t>Restaurant</w:t>
            </w:r>
            <w:r w:rsidR="004770B0">
              <w:rPr>
                <w:spacing w:val="-15"/>
                <w:w w:val="110"/>
              </w:rPr>
              <w:t xml:space="preserve"> </w:t>
            </w:r>
            <w:r w:rsidR="004770B0">
              <w:rPr>
                <w:w w:val="110"/>
              </w:rPr>
              <w:t>(</w:t>
            </w:r>
            <w:proofErr w:type="spellStart"/>
            <w:r w:rsidR="004770B0">
              <w:rPr>
                <w:w w:val="110"/>
              </w:rPr>
              <w:t>Koço</w:t>
            </w:r>
            <w:proofErr w:type="spellEnd"/>
            <w:r w:rsidR="004770B0">
              <w:rPr>
                <w:spacing w:val="-5"/>
                <w:w w:val="110"/>
              </w:rPr>
              <w:t xml:space="preserve"> </w:t>
            </w:r>
            <w:proofErr w:type="spellStart"/>
            <w:r w:rsidR="004770B0">
              <w:rPr>
                <w:w w:val="110"/>
              </w:rPr>
              <w:t>Lokantası</w:t>
            </w:r>
            <w:proofErr w:type="spellEnd"/>
            <w:r w:rsidR="004770B0">
              <w:rPr>
                <w:w w:val="110"/>
              </w:rPr>
              <w:t>)</w:t>
            </w:r>
            <w:r w:rsidR="004770B0">
              <w:rPr>
                <w:w w:val="110"/>
              </w:rPr>
              <w:tab/>
              <w:t>35</w:t>
            </w:r>
          </w:hyperlink>
        </w:p>
        <w:p w:rsidR="00E13722" w:rsidRDefault="001731C0">
          <w:pPr>
            <w:pStyle w:val="T2"/>
            <w:tabs>
              <w:tab w:val="right" w:pos="6943"/>
            </w:tabs>
          </w:pPr>
          <w:hyperlink w:anchor="_TOC_250007" w:history="1">
            <w:proofErr w:type="spellStart"/>
            <w:r w:rsidR="004770B0">
              <w:rPr>
                <w:w w:val="110"/>
              </w:rPr>
              <w:t>Todori’</w:t>
            </w:r>
            <w:r w:rsidR="00D96B5C">
              <w:rPr>
                <w:w w:val="110"/>
              </w:rPr>
              <w:t>s</w:t>
            </w:r>
            <w:proofErr w:type="spellEnd"/>
            <w:r w:rsidR="004770B0">
              <w:rPr>
                <w:spacing w:val="-5"/>
                <w:w w:val="110"/>
              </w:rPr>
              <w:t xml:space="preserve"> </w:t>
            </w:r>
            <w:r w:rsidR="00D96B5C">
              <w:rPr>
                <w:w w:val="110"/>
              </w:rPr>
              <w:t>Tavern</w:t>
            </w:r>
            <w:r w:rsidR="004770B0">
              <w:rPr>
                <w:w w:val="110"/>
              </w:rPr>
              <w:tab/>
              <w:t>35</w:t>
            </w:r>
          </w:hyperlink>
        </w:p>
        <w:p w:rsidR="00E13722" w:rsidRDefault="001731C0">
          <w:pPr>
            <w:pStyle w:val="T2"/>
            <w:tabs>
              <w:tab w:val="right" w:pos="6943"/>
            </w:tabs>
          </w:pPr>
          <w:hyperlink w:anchor="_TOC_250006" w:history="1">
            <w:r w:rsidR="00D96B5C" w:rsidRPr="00D96B5C">
              <w:rPr>
                <w:w w:val="110"/>
              </w:rPr>
              <w:t xml:space="preserve">Greek Tradesmen in </w:t>
            </w:r>
            <w:proofErr w:type="spellStart"/>
            <w:r w:rsidR="00A75F99">
              <w:rPr>
                <w:w w:val="110"/>
              </w:rPr>
              <w:t>Kadıköy</w:t>
            </w:r>
            <w:proofErr w:type="spellEnd"/>
            <w:r w:rsidR="00D96B5C" w:rsidRPr="00D96B5C">
              <w:rPr>
                <w:w w:val="110"/>
              </w:rPr>
              <w:t xml:space="preserve"> and </w:t>
            </w:r>
            <w:proofErr w:type="spellStart"/>
            <w:r w:rsidR="00D96B5C" w:rsidRPr="00D96B5C">
              <w:rPr>
                <w:w w:val="110"/>
              </w:rPr>
              <w:t>Moda</w:t>
            </w:r>
            <w:proofErr w:type="spellEnd"/>
            <w:r w:rsidR="004770B0">
              <w:rPr>
                <w:w w:val="110"/>
              </w:rPr>
              <w:tab/>
              <w:t>35</w:t>
            </w:r>
          </w:hyperlink>
        </w:p>
        <w:p w:rsidR="00E13722" w:rsidRDefault="00D96B5C">
          <w:pPr>
            <w:pStyle w:val="T2"/>
            <w:tabs>
              <w:tab w:val="right" w:pos="6943"/>
            </w:tabs>
          </w:pPr>
          <w:r>
            <w:t xml:space="preserve">House of </w:t>
          </w:r>
          <w:hyperlink w:anchor="_TOC_250005" w:history="1">
            <w:proofErr w:type="spellStart"/>
            <w:r w:rsidR="004770B0">
              <w:rPr>
                <w:w w:val="110"/>
              </w:rPr>
              <w:t>Gülbenkiyan</w:t>
            </w:r>
            <w:proofErr w:type="spellEnd"/>
            <w:r w:rsidR="004770B0">
              <w:rPr>
                <w:spacing w:val="-5"/>
                <w:w w:val="110"/>
              </w:rPr>
              <w:t xml:space="preserve"> </w:t>
            </w:r>
            <w:r>
              <w:rPr>
                <w:w w:val="110"/>
              </w:rPr>
              <w:t>Family</w:t>
            </w:r>
            <w:r w:rsidR="004770B0">
              <w:rPr>
                <w:w w:val="110"/>
              </w:rPr>
              <w:tab/>
              <w:t>36</w:t>
            </w:r>
          </w:hyperlink>
        </w:p>
        <w:p w:rsidR="00E13722" w:rsidRDefault="00D96B5C">
          <w:pPr>
            <w:pStyle w:val="T2"/>
            <w:tabs>
              <w:tab w:val="right" w:pos="6943"/>
            </w:tabs>
          </w:pPr>
          <w:r>
            <w:t xml:space="preserve">Mansion of </w:t>
          </w:r>
          <w:hyperlink w:anchor="_TOC_250004" w:history="1">
            <w:proofErr w:type="spellStart"/>
            <w:r w:rsidR="004770B0">
              <w:rPr>
                <w:w w:val="105"/>
              </w:rPr>
              <w:t>Şekerciyan</w:t>
            </w:r>
            <w:proofErr w:type="spellEnd"/>
            <w:r w:rsidR="004770B0">
              <w:rPr>
                <w:spacing w:val="-1"/>
                <w:w w:val="105"/>
              </w:rPr>
              <w:t xml:space="preserve"> </w:t>
            </w:r>
            <w:r>
              <w:rPr>
                <w:w w:val="105"/>
              </w:rPr>
              <w:t>Family</w:t>
            </w:r>
            <w:r w:rsidR="004770B0">
              <w:rPr>
                <w:w w:val="105"/>
              </w:rPr>
              <w:tab/>
            </w:r>
            <w:r w:rsidR="004770B0">
              <w:rPr>
                <w:spacing w:val="-4"/>
                <w:w w:val="105"/>
              </w:rPr>
              <w:t>37</w:t>
            </w:r>
          </w:hyperlink>
        </w:p>
        <w:p w:rsidR="00E13722" w:rsidRDefault="00D96B5C">
          <w:pPr>
            <w:pStyle w:val="T2"/>
            <w:tabs>
              <w:tab w:val="right" w:pos="6943"/>
            </w:tabs>
          </w:pPr>
          <w:r>
            <w:t xml:space="preserve">Mansion of </w:t>
          </w:r>
          <w:hyperlink w:anchor="_TOC_250003" w:history="1">
            <w:proofErr w:type="spellStart"/>
            <w:r w:rsidR="004770B0">
              <w:rPr>
                <w:w w:val="105"/>
              </w:rPr>
              <w:t>Lazyan</w:t>
            </w:r>
            <w:proofErr w:type="spellEnd"/>
            <w:r w:rsidR="004770B0">
              <w:rPr>
                <w:w w:val="105"/>
              </w:rPr>
              <w:t xml:space="preserve"> </w:t>
            </w:r>
            <w:r w:rsidRPr="00D96B5C">
              <w:rPr>
                <w:w w:val="105"/>
              </w:rPr>
              <w:t>Family</w:t>
            </w:r>
            <w:r w:rsidR="004770B0">
              <w:rPr>
                <w:w w:val="105"/>
              </w:rPr>
              <w:t xml:space="preserve"> /</w:t>
            </w:r>
            <w:r w:rsidR="004770B0">
              <w:rPr>
                <w:spacing w:val="-1"/>
                <w:w w:val="105"/>
              </w:rPr>
              <w:t xml:space="preserve"> </w:t>
            </w:r>
            <w:r w:rsidRPr="00D96B5C">
              <w:rPr>
                <w:w w:val="105"/>
              </w:rPr>
              <w:t>Lausanne</w:t>
            </w:r>
            <w:r w:rsidR="004770B0">
              <w:rPr>
                <w:spacing w:val="-1"/>
                <w:w w:val="105"/>
              </w:rPr>
              <w:t xml:space="preserve"> </w:t>
            </w:r>
            <w:r>
              <w:rPr>
                <w:w w:val="105"/>
              </w:rPr>
              <w:t>Club</w:t>
            </w:r>
            <w:r w:rsidR="004770B0">
              <w:rPr>
                <w:w w:val="105"/>
              </w:rPr>
              <w:tab/>
              <w:t>38</w:t>
            </w:r>
          </w:hyperlink>
        </w:p>
        <w:p w:rsidR="00E13722" w:rsidRDefault="001731C0">
          <w:pPr>
            <w:pStyle w:val="T2"/>
            <w:tabs>
              <w:tab w:val="right" w:pos="6943"/>
            </w:tabs>
          </w:pPr>
          <w:hyperlink w:anchor="_TOC_250002" w:history="1">
            <w:r w:rsidR="00D96B5C" w:rsidRPr="00D96B5C">
              <w:rPr>
                <w:w w:val="105"/>
              </w:rPr>
              <w:t xml:space="preserve">Famous Jewish Apartments of </w:t>
            </w:r>
            <w:proofErr w:type="spellStart"/>
            <w:r w:rsidR="00D96B5C" w:rsidRPr="00D96B5C">
              <w:rPr>
                <w:w w:val="105"/>
              </w:rPr>
              <w:t>Yeldeğirmeni</w:t>
            </w:r>
            <w:proofErr w:type="spellEnd"/>
            <w:r w:rsidR="004770B0">
              <w:rPr>
                <w:w w:val="105"/>
              </w:rPr>
              <w:tab/>
              <w:t>39</w:t>
            </w:r>
          </w:hyperlink>
        </w:p>
        <w:p w:rsidR="00E13722" w:rsidRDefault="00D96B5C">
          <w:pPr>
            <w:pStyle w:val="T2"/>
            <w:tabs>
              <w:tab w:val="right" w:pos="6943"/>
            </w:tabs>
          </w:pPr>
          <w:r w:rsidRPr="00D96B5C">
            <w:rPr>
              <w:w w:val="110"/>
            </w:rPr>
            <w:t xml:space="preserve">Jews </w:t>
          </w:r>
          <w:r>
            <w:rPr>
              <w:w w:val="110"/>
            </w:rPr>
            <w:t>W</w:t>
          </w:r>
          <w:r w:rsidRPr="00D96B5C">
            <w:rPr>
              <w:w w:val="110"/>
            </w:rPr>
            <w:t xml:space="preserve">ho </w:t>
          </w:r>
          <w:r>
            <w:rPr>
              <w:w w:val="110"/>
            </w:rPr>
            <w:t>L</w:t>
          </w:r>
          <w:r w:rsidRPr="00D96B5C">
            <w:rPr>
              <w:w w:val="110"/>
            </w:rPr>
            <w:t xml:space="preserve">eft </w:t>
          </w:r>
          <w:r>
            <w:rPr>
              <w:w w:val="110"/>
            </w:rPr>
            <w:t>T</w:t>
          </w:r>
          <w:r w:rsidRPr="00D96B5C">
            <w:rPr>
              <w:w w:val="110"/>
            </w:rPr>
            <w:t xml:space="preserve">heir </w:t>
          </w:r>
          <w:r>
            <w:rPr>
              <w:w w:val="110"/>
            </w:rPr>
            <w:t>M</w:t>
          </w:r>
          <w:r w:rsidRPr="00D96B5C">
            <w:rPr>
              <w:w w:val="110"/>
            </w:rPr>
            <w:t xml:space="preserve">ark on </w:t>
          </w:r>
          <w:proofErr w:type="spellStart"/>
          <w:r w:rsidRPr="00D96B5C">
            <w:rPr>
              <w:w w:val="110"/>
            </w:rPr>
            <w:t>Yeldeğirmeni</w:t>
          </w:r>
          <w:proofErr w:type="spellEnd"/>
          <w:r w:rsidR="004770B0">
            <w:rPr>
              <w:w w:val="110"/>
            </w:rPr>
            <w:tab/>
            <w:t>40</w:t>
          </w:r>
        </w:p>
        <w:p w:rsidR="00E13722" w:rsidRDefault="001731C0">
          <w:pPr>
            <w:pStyle w:val="T2"/>
            <w:spacing w:before="94" w:line="212" w:lineRule="exact"/>
            <w:rPr>
              <w:rFonts w:ascii="Century Gothic" w:hAnsi="Century Gothic"/>
            </w:rPr>
          </w:pPr>
          <w:hyperlink w:anchor="_TOC_250001" w:history="1">
            <w:r w:rsidR="004770B0">
              <w:rPr>
                <w:rFonts w:ascii="Century Gothic" w:hAnsi="Century Gothic"/>
                <w:w w:val="120"/>
              </w:rPr>
              <w:t xml:space="preserve">Call to Mind - </w:t>
            </w:r>
            <w:proofErr w:type="spellStart"/>
            <w:r w:rsidR="00A75F99">
              <w:rPr>
                <w:rFonts w:ascii="Century Gothic" w:hAnsi="Century Gothic"/>
                <w:w w:val="120"/>
              </w:rPr>
              <w:t>Kadıköy</w:t>
            </w:r>
            <w:proofErr w:type="spellEnd"/>
            <w:r w:rsidR="004770B0">
              <w:rPr>
                <w:rFonts w:ascii="Century Gothic" w:hAnsi="Century Gothic"/>
                <w:w w:val="120"/>
              </w:rPr>
              <w:t xml:space="preserve"> </w:t>
            </w:r>
            <w:r w:rsidR="00D96B5C">
              <w:rPr>
                <w:rFonts w:ascii="Century Gothic" w:hAnsi="Century Gothic"/>
                <w:w w:val="120"/>
              </w:rPr>
              <w:t>Bibliography</w:t>
            </w:r>
            <w:r w:rsidR="004770B0">
              <w:rPr>
                <w:rFonts w:ascii="Century Gothic" w:hAnsi="Century Gothic"/>
                <w:w w:val="120"/>
              </w:rPr>
              <w:t>:</w:t>
            </w:r>
          </w:hyperlink>
        </w:p>
        <w:p w:rsidR="00E13722" w:rsidRDefault="001731C0">
          <w:pPr>
            <w:pStyle w:val="T2"/>
            <w:tabs>
              <w:tab w:val="right" w:pos="6943"/>
            </w:tabs>
            <w:spacing w:before="0" w:line="208" w:lineRule="exact"/>
          </w:pPr>
          <w:hyperlink w:anchor="_TOC_250000" w:history="1">
            <w:r w:rsidR="00D96B5C" w:rsidRPr="00D96B5C">
              <w:t xml:space="preserve"> </w:t>
            </w:r>
            <w:r w:rsidR="00D96B5C" w:rsidRPr="00D96B5C">
              <w:rPr>
                <w:w w:val="110"/>
              </w:rPr>
              <w:t>An introduction to more in-depth studies</w:t>
            </w:r>
            <w:r w:rsidR="004770B0">
              <w:rPr>
                <w:w w:val="110"/>
              </w:rPr>
              <w:t>…</w:t>
            </w:r>
            <w:r w:rsidR="004770B0">
              <w:rPr>
                <w:w w:val="110"/>
              </w:rPr>
              <w:tab/>
              <w:t>43</w:t>
            </w:r>
          </w:hyperlink>
        </w:p>
      </w:sdtContent>
    </w:sdt>
    <w:p w:rsidR="00E13722" w:rsidRDefault="00E13722">
      <w:pPr>
        <w:spacing w:line="208" w:lineRule="exact"/>
        <w:sectPr w:rsidR="00E13722">
          <w:type w:val="continuous"/>
          <w:pgSz w:w="9240" w:h="12750"/>
          <w:pgMar w:top="1210" w:right="0" w:bottom="1438" w:left="960" w:header="708" w:footer="708" w:gutter="0"/>
          <w:cols w:space="708"/>
        </w:sectPr>
      </w:pPr>
    </w:p>
    <w:p w:rsidR="00E13722" w:rsidRDefault="00D96B5C">
      <w:pPr>
        <w:spacing w:before="132"/>
        <w:ind w:left="310"/>
        <w:jc w:val="both"/>
        <w:rPr>
          <w:rFonts w:ascii="Century Gothic" w:hAnsi="Century Gothic"/>
          <w:i/>
          <w:sz w:val="40"/>
        </w:rPr>
      </w:pPr>
      <w:r>
        <w:rPr>
          <w:rFonts w:ascii="Century Gothic" w:hAnsi="Century Gothic"/>
          <w:b/>
          <w:color w:val="414141"/>
          <w:spacing w:val="-11"/>
          <w:sz w:val="40"/>
        </w:rPr>
        <w:lastRenderedPageBreak/>
        <w:t>Introduction</w:t>
      </w:r>
      <w:r w:rsidR="004770B0">
        <w:rPr>
          <w:rFonts w:ascii="Century Gothic" w:hAnsi="Century Gothic"/>
          <w:b/>
          <w:color w:val="414141"/>
          <w:spacing w:val="-11"/>
          <w:sz w:val="40"/>
        </w:rPr>
        <w:t xml:space="preserve"> </w:t>
      </w:r>
      <w:r w:rsidR="004770B0">
        <w:rPr>
          <w:rFonts w:ascii="Century Gothic" w:hAnsi="Century Gothic"/>
          <w:b/>
          <w:color w:val="414141"/>
          <w:sz w:val="40"/>
        </w:rPr>
        <w:t xml:space="preserve">- </w:t>
      </w:r>
      <w:proofErr w:type="spellStart"/>
      <w:r w:rsidR="004770B0">
        <w:rPr>
          <w:rFonts w:ascii="Century Gothic" w:hAnsi="Century Gothic"/>
          <w:i/>
          <w:color w:val="414141"/>
          <w:spacing w:val="-14"/>
          <w:sz w:val="40"/>
        </w:rPr>
        <w:t>Tanay</w:t>
      </w:r>
      <w:proofErr w:type="spellEnd"/>
      <w:r w:rsidR="004770B0">
        <w:rPr>
          <w:rFonts w:ascii="Century Gothic" w:hAnsi="Century Gothic"/>
          <w:i/>
          <w:color w:val="414141"/>
          <w:spacing w:val="-14"/>
          <w:sz w:val="40"/>
        </w:rPr>
        <w:t xml:space="preserve"> </w:t>
      </w:r>
      <w:proofErr w:type="spellStart"/>
      <w:r w:rsidR="004770B0">
        <w:rPr>
          <w:rFonts w:ascii="Century Gothic" w:hAnsi="Century Gothic"/>
          <w:i/>
          <w:color w:val="414141"/>
          <w:spacing w:val="-8"/>
          <w:sz w:val="40"/>
        </w:rPr>
        <w:t>Sıdkı</w:t>
      </w:r>
      <w:proofErr w:type="spellEnd"/>
      <w:r w:rsidR="004770B0">
        <w:rPr>
          <w:rFonts w:ascii="Century Gothic" w:hAnsi="Century Gothic"/>
          <w:i/>
          <w:color w:val="414141"/>
          <w:spacing w:val="-74"/>
          <w:sz w:val="40"/>
        </w:rPr>
        <w:t xml:space="preserve"> </w:t>
      </w:r>
      <w:proofErr w:type="spellStart"/>
      <w:r w:rsidR="004770B0">
        <w:rPr>
          <w:rFonts w:ascii="Century Gothic" w:hAnsi="Century Gothic"/>
          <w:i/>
          <w:color w:val="414141"/>
          <w:spacing w:val="-10"/>
          <w:sz w:val="40"/>
        </w:rPr>
        <w:t>Uyar</w:t>
      </w:r>
      <w:proofErr w:type="spellEnd"/>
    </w:p>
    <w:p w:rsidR="00E13722" w:rsidRDefault="005E28B8">
      <w:pPr>
        <w:pStyle w:val="GvdeMetni"/>
        <w:spacing w:before="72" w:line="247" w:lineRule="auto"/>
        <w:ind w:left="310" w:right="1381"/>
        <w:jc w:val="both"/>
      </w:pPr>
      <w:r w:rsidRPr="005E28B8">
        <w:rPr>
          <w:spacing w:val="2"/>
          <w:w w:val="110"/>
        </w:rPr>
        <w:t xml:space="preserve">KADOS Science Culture Art is a non-governmental organization </w:t>
      </w:r>
      <w:r w:rsidR="004918DA">
        <w:rPr>
          <w:spacing w:val="2"/>
          <w:w w:val="110"/>
        </w:rPr>
        <w:t>found</w:t>
      </w:r>
      <w:r w:rsidRPr="005E28B8">
        <w:rPr>
          <w:spacing w:val="2"/>
          <w:w w:val="110"/>
        </w:rPr>
        <w:t xml:space="preserve">ed in 2000 to carry out studies in the fields of arts, urban rights, </w:t>
      </w:r>
      <w:r w:rsidR="00A84BCA" w:rsidRPr="005E28B8">
        <w:rPr>
          <w:spacing w:val="2"/>
          <w:w w:val="110"/>
        </w:rPr>
        <w:t>and environmental</w:t>
      </w:r>
      <w:r w:rsidRPr="005E28B8">
        <w:rPr>
          <w:spacing w:val="2"/>
          <w:w w:val="110"/>
        </w:rPr>
        <w:t xml:space="preserve"> rights, cultural and artistic rights. In addition to scientific, cultural and artistic activities, children are also included in our fields of activity</w:t>
      </w:r>
      <w:r w:rsidR="004770B0">
        <w:rPr>
          <w:w w:val="110"/>
        </w:rPr>
        <w:t>.</w:t>
      </w:r>
    </w:p>
    <w:p w:rsidR="00E13722" w:rsidRDefault="002134D9">
      <w:pPr>
        <w:pStyle w:val="GvdeMetni"/>
        <w:spacing w:before="115" w:line="247" w:lineRule="auto"/>
        <w:ind w:left="310" w:right="1381"/>
        <w:jc w:val="both"/>
      </w:pPr>
      <w:r w:rsidRPr="002134D9">
        <w:rPr>
          <w:w w:val="110"/>
        </w:rPr>
        <w:t>Through our ‘Urban Talks', which is one of our events that have been continuously implemented since our establishment, we have acted as a means for bringing together many people of science, culture and art who are experts in their fields with people who are interested in similar fields</w:t>
      </w:r>
      <w:r w:rsidR="004770B0">
        <w:rPr>
          <w:w w:val="110"/>
        </w:rPr>
        <w:t xml:space="preserve">. </w:t>
      </w:r>
      <w:r w:rsidRPr="002134D9">
        <w:rPr>
          <w:w w:val="110"/>
        </w:rPr>
        <w:t xml:space="preserve">We helped the </w:t>
      </w:r>
      <w:proofErr w:type="gramStart"/>
      <w:r w:rsidRPr="002134D9">
        <w:rPr>
          <w:w w:val="110"/>
        </w:rPr>
        <w:t>local residents</w:t>
      </w:r>
      <w:proofErr w:type="gramEnd"/>
      <w:r w:rsidRPr="002134D9">
        <w:rPr>
          <w:w w:val="110"/>
        </w:rPr>
        <w:t xml:space="preserve"> gain knowledge and experience in our areas of work, and we have created and continue to create a platform where people who participate in these talks as speakers and listeners come together in interaction</w:t>
      </w:r>
      <w:r w:rsidR="004770B0">
        <w:rPr>
          <w:w w:val="110"/>
        </w:rPr>
        <w:t>.</w:t>
      </w:r>
    </w:p>
    <w:p w:rsidR="00E13722" w:rsidRDefault="002176E2">
      <w:pPr>
        <w:pStyle w:val="GvdeMetni"/>
        <w:spacing w:before="118" w:line="247" w:lineRule="auto"/>
        <w:ind w:left="310" w:right="1381"/>
        <w:jc w:val="both"/>
      </w:pPr>
      <w:r w:rsidRPr="002176E2">
        <w:rPr>
          <w:w w:val="110"/>
        </w:rPr>
        <w:t xml:space="preserve">Again, as one of our important works; we can name the "Don't let </w:t>
      </w:r>
      <w:proofErr w:type="spellStart"/>
      <w:r w:rsidRPr="002176E2">
        <w:rPr>
          <w:w w:val="110"/>
        </w:rPr>
        <w:t>Moda</w:t>
      </w:r>
      <w:proofErr w:type="spellEnd"/>
      <w:r w:rsidRPr="002176E2">
        <w:rPr>
          <w:w w:val="110"/>
        </w:rPr>
        <w:t xml:space="preserve"> Coast Become a </w:t>
      </w:r>
      <w:r w:rsidR="00ED6B01">
        <w:rPr>
          <w:w w:val="110"/>
        </w:rPr>
        <w:t>High</w:t>
      </w:r>
      <w:r w:rsidRPr="002176E2">
        <w:rPr>
          <w:w w:val="110"/>
        </w:rPr>
        <w:t xml:space="preserve">way" campaign that we launched with the support of </w:t>
      </w:r>
      <w:proofErr w:type="spellStart"/>
      <w:r w:rsidRPr="002176E2">
        <w:rPr>
          <w:w w:val="110"/>
        </w:rPr>
        <w:t>Moda</w:t>
      </w:r>
      <w:proofErr w:type="spellEnd"/>
      <w:r w:rsidRPr="002176E2">
        <w:rPr>
          <w:w w:val="110"/>
        </w:rPr>
        <w:t xml:space="preserve"> District Initiative and the residents of the region</w:t>
      </w:r>
      <w:r w:rsidR="004770B0">
        <w:rPr>
          <w:w w:val="110"/>
        </w:rPr>
        <w:t xml:space="preserve">. </w:t>
      </w:r>
      <w:r w:rsidRPr="002176E2">
        <w:rPr>
          <w:w w:val="110"/>
        </w:rPr>
        <w:t xml:space="preserve">In 2003, with residents of </w:t>
      </w:r>
      <w:proofErr w:type="spellStart"/>
      <w:r w:rsidR="00A75F99">
        <w:rPr>
          <w:w w:val="110"/>
        </w:rPr>
        <w:t>Kadıköy</w:t>
      </w:r>
      <w:proofErr w:type="spellEnd"/>
      <w:r w:rsidRPr="002176E2">
        <w:rPr>
          <w:w w:val="110"/>
        </w:rPr>
        <w:t xml:space="preserve">, it was an important step to put forward the public will to prevent the implementation of the highway project planned to pass through </w:t>
      </w:r>
      <w:proofErr w:type="spellStart"/>
      <w:r w:rsidRPr="002176E2">
        <w:rPr>
          <w:w w:val="110"/>
        </w:rPr>
        <w:t>Moda</w:t>
      </w:r>
      <w:proofErr w:type="spellEnd"/>
      <w:r w:rsidRPr="002176E2">
        <w:rPr>
          <w:w w:val="110"/>
        </w:rPr>
        <w:t xml:space="preserve"> Coast</w:t>
      </w:r>
      <w:r w:rsidR="004770B0">
        <w:rPr>
          <w:w w:val="110"/>
        </w:rPr>
        <w:t xml:space="preserve">. </w:t>
      </w:r>
      <w:r w:rsidRPr="002176E2">
        <w:rPr>
          <w:w w:val="110"/>
        </w:rPr>
        <w:t xml:space="preserve">Moreover, this campaign was followed by many international projects in the field of environment. These projects helped KADOS Science Culture Art gain international presence especially in fields of environment, climate and energy, in addition to </w:t>
      </w:r>
      <w:proofErr w:type="gramStart"/>
      <w:r w:rsidRPr="002176E2">
        <w:rPr>
          <w:w w:val="110"/>
        </w:rPr>
        <w:t>being</w:t>
      </w:r>
      <w:proofErr w:type="gramEnd"/>
      <w:r w:rsidRPr="002176E2">
        <w:rPr>
          <w:w w:val="110"/>
        </w:rPr>
        <w:t xml:space="preserve"> a local non-governmental organization</w:t>
      </w:r>
      <w:r w:rsidR="004770B0">
        <w:rPr>
          <w:w w:val="110"/>
        </w:rPr>
        <w:t>.</w:t>
      </w:r>
    </w:p>
    <w:p w:rsidR="00E13722" w:rsidRDefault="00ED6B01">
      <w:pPr>
        <w:pStyle w:val="GvdeMetni"/>
        <w:spacing w:before="120" w:line="247" w:lineRule="auto"/>
        <w:ind w:left="310" w:right="1381"/>
        <w:jc w:val="both"/>
      </w:pPr>
      <w:r w:rsidRPr="00ED6B01">
        <w:rPr>
          <w:w w:val="110"/>
        </w:rPr>
        <w:t xml:space="preserve">In 2001, we took part in the Balkan Ecological Network. There in a workshop with children, we prepared a "friendship, peace and environment in the Balkan countries" themed calendar, and during the calendar preparation process, we saw the importance of transferring this knowledge and experience to future </w:t>
      </w:r>
      <w:proofErr w:type="gramStart"/>
      <w:r w:rsidRPr="00ED6B01">
        <w:rPr>
          <w:w w:val="110"/>
        </w:rPr>
        <w:t>generations, and</w:t>
      </w:r>
      <w:proofErr w:type="gramEnd"/>
      <w:r w:rsidRPr="00ED6B01">
        <w:rPr>
          <w:w w:val="110"/>
        </w:rPr>
        <w:t xml:space="preserve"> adopted children as one of our fields of study</w:t>
      </w:r>
      <w:r w:rsidR="004770B0">
        <w:rPr>
          <w:w w:val="110"/>
        </w:rPr>
        <w:t>.</w:t>
      </w:r>
    </w:p>
    <w:p w:rsidR="00E13722" w:rsidRDefault="00E4183C">
      <w:pPr>
        <w:pStyle w:val="GvdeMetni"/>
        <w:spacing w:before="117" w:line="247" w:lineRule="auto"/>
        <w:ind w:left="310" w:right="1381"/>
        <w:jc w:val="both"/>
      </w:pPr>
      <w:r w:rsidRPr="00E4183C">
        <w:rPr>
          <w:spacing w:val="2"/>
          <w:w w:val="110"/>
        </w:rPr>
        <w:t>Since 2004, KADOS Science Culture and Art has been taking part in the NGOs Forum, Environmental NGOs Forum and Environment and Climate Forum programs organized within European Commission</w:t>
      </w:r>
      <w:r w:rsidR="004770B0">
        <w:rPr>
          <w:w w:val="110"/>
        </w:rPr>
        <w:t xml:space="preserve">. </w:t>
      </w:r>
      <w:r w:rsidRPr="00E4183C">
        <w:rPr>
          <w:w w:val="110"/>
        </w:rPr>
        <w:t>In this way, we find the opportunity to observe and evaluate the developments in the world simultaneously</w:t>
      </w:r>
      <w:r w:rsidR="004770B0">
        <w:rPr>
          <w:w w:val="110"/>
        </w:rPr>
        <w:t xml:space="preserve">. </w:t>
      </w:r>
      <w:r w:rsidRPr="00E4183C">
        <w:rPr>
          <w:spacing w:val="-5"/>
          <w:w w:val="110"/>
        </w:rPr>
        <w:t>And following our application to participate as an observer in 2015, we have since been working as a non-governmental organization accredited to attend the annual Conference of the Parties (COP) under the United Nations Framework Convention on Climate Change (UNFCC)</w:t>
      </w:r>
      <w:r w:rsidR="004770B0">
        <w:rPr>
          <w:w w:val="110"/>
        </w:rPr>
        <w:t>.</w:t>
      </w:r>
      <w:r w:rsidR="004770B0">
        <w:rPr>
          <w:spacing w:val="-11"/>
          <w:w w:val="110"/>
        </w:rPr>
        <w:t xml:space="preserve"> </w:t>
      </w:r>
      <w:r w:rsidR="00BF4829" w:rsidRPr="00BF4829">
        <w:rPr>
          <w:w w:val="110"/>
        </w:rPr>
        <w:t xml:space="preserve">In this process, we also carried out studies within the Climate Network established in Turkey. We are also </w:t>
      </w:r>
      <w:r w:rsidR="00BF4829">
        <w:rPr>
          <w:w w:val="110"/>
        </w:rPr>
        <w:t xml:space="preserve">closely </w:t>
      </w:r>
      <w:r w:rsidR="00BF4829" w:rsidRPr="00BF4829">
        <w:rPr>
          <w:w w:val="110"/>
        </w:rPr>
        <w:t>following international developments as a member of the Black Sea NGO Network (BSNN) and Climate Action Europe (CAN Europe)</w:t>
      </w:r>
      <w:r w:rsidR="004770B0">
        <w:rPr>
          <w:w w:val="110"/>
        </w:rPr>
        <w:t xml:space="preserve">. </w:t>
      </w:r>
      <w:r w:rsidR="00BF4829" w:rsidRPr="00BF4829">
        <w:rPr>
          <w:w w:val="110"/>
        </w:rPr>
        <w:t xml:space="preserve">The knowledge and experience we gain from these studies also manifest themselves in the activities we carry </w:t>
      </w:r>
      <w:r w:rsidR="00BF4829">
        <w:rPr>
          <w:w w:val="110"/>
        </w:rPr>
        <w:t xml:space="preserve">out </w:t>
      </w:r>
      <w:r w:rsidR="00BF4829" w:rsidRPr="00BF4829">
        <w:rPr>
          <w:w w:val="110"/>
        </w:rPr>
        <w:t>within Turkey Environment Platform (TÜRÇEP), of which we are a member and</w:t>
      </w:r>
      <w:r w:rsidR="00BF4829">
        <w:rPr>
          <w:w w:val="110"/>
        </w:rPr>
        <w:t xml:space="preserve"> the</w:t>
      </w:r>
      <w:r w:rsidR="00BF4829" w:rsidRPr="00BF4829">
        <w:rPr>
          <w:w w:val="110"/>
        </w:rPr>
        <w:t xml:space="preserve"> coordinator</w:t>
      </w:r>
      <w:r w:rsidR="004770B0">
        <w:rPr>
          <w:w w:val="110"/>
        </w:rPr>
        <w:t>.</w:t>
      </w:r>
    </w:p>
    <w:p w:rsidR="00E13722" w:rsidRDefault="00E13722" w:rsidP="00A75F99">
      <w:pPr>
        <w:pStyle w:val="GvdeMetni"/>
        <w:ind w:right="1180"/>
        <w:rPr>
          <w:rFonts w:ascii="Century Gothic"/>
        </w:rPr>
      </w:pPr>
    </w:p>
    <w:p w:rsidR="00E13722" w:rsidRDefault="001731C0">
      <w:pPr>
        <w:pStyle w:val="GvdeMetni"/>
        <w:spacing w:before="9"/>
        <w:rPr>
          <w:rFonts w:ascii="Century Gothic"/>
          <w:sz w:val="13"/>
        </w:rPr>
      </w:pPr>
      <w:r>
        <w:lastRenderedPageBreak/>
        <w:pict>
          <v:line id="_x0000_s1149" style="position:absolute;z-index:1192;mso-position-horizontal-relative:page;mso-position-vertical-relative:page" from="15pt,616.3pt" to="0,616.3pt" strokeweight=".25pt">
            <w10:wrap anchorx="page" anchory="page"/>
          </v:line>
        </w:pict>
      </w:r>
    </w:p>
    <w:p w:rsidR="00E13722" w:rsidRDefault="000F59FC">
      <w:pPr>
        <w:pStyle w:val="GvdeMetni"/>
        <w:spacing w:before="96"/>
        <w:ind w:left="423" w:right="1268"/>
        <w:jc w:val="both"/>
      </w:pPr>
      <w:r w:rsidRPr="00BF4829">
        <w:rPr>
          <w:w w:val="110"/>
        </w:rPr>
        <w:t>Turkey Environment Platform (TÜRÇEP), of which we are a member and</w:t>
      </w:r>
      <w:r>
        <w:rPr>
          <w:w w:val="110"/>
        </w:rPr>
        <w:t xml:space="preserve"> the</w:t>
      </w:r>
      <w:r w:rsidRPr="00BF4829">
        <w:rPr>
          <w:w w:val="110"/>
        </w:rPr>
        <w:t xml:space="preserve"> coordinator</w:t>
      </w:r>
      <w:r w:rsidR="004770B0">
        <w:rPr>
          <w:w w:val="110"/>
        </w:rPr>
        <w:t xml:space="preserve">, </w:t>
      </w:r>
      <w:r>
        <w:rPr>
          <w:w w:val="110"/>
        </w:rPr>
        <w:t xml:space="preserve">was founded in </w:t>
      </w:r>
      <w:r w:rsidR="004770B0">
        <w:rPr>
          <w:w w:val="110"/>
        </w:rPr>
        <w:t xml:space="preserve">2005. </w:t>
      </w:r>
      <w:r w:rsidR="00BC19C0" w:rsidRPr="00BC19C0">
        <w:rPr>
          <w:w w:val="110"/>
        </w:rPr>
        <w:t xml:space="preserve">Connected to 9 Regional Platforms, it incorporates many non-governmental organizations that are involved with it. Every year, we hold House of Representatives meetings regularly; </w:t>
      </w:r>
      <w:proofErr w:type="gramStart"/>
      <w:r w:rsidR="00BC19C0" w:rsidRPr="00BC19C0">
        <w:rPr>
          <w:w w:val="110"/>
        </w:rPr>
        <w:t>in an effort to</w:t>
      </w:r>
      <w:proofErr w:type="gramEnd"/>
      <w:r w:rsidR="00BC19C0" w:rsidRPr="00BC19C0">
        <w:rPr>
          <w:w w:val="110"/>
        </w:rPr>
        <w:t xml:space="preserve"> raise awareness about problems across the country, to share our knowledge with the public and to find solutions</w:t>
      </w:r>
      <w:r w:rsidR="00BC19C0">
        <w:rPr>
          <w:w w:val="110"/>
        </w:rPr>
        <w:t>.</w:t>
      </w:r>
    </w:p>
    <w:p w:rsidR="00E13722" w:rsidRDefault="00A06C1E">
      <w:pPr>
        <w:pStyle w:val="GvdeMetni"/>
        <w:spacing w:before="122"/>
        <w:ind w:left="423" w:right="1267"/>
        <w:jc w:val="both"/>
      </w:pPr>
      <w:r w:rsidRPr="00A06C1E">
        <w:rPr>
          <w:w w:val="110"/>
        </w:rPr>
        <w:t xml:space="preserve">We realized our most comprehensive work in the field of culture and art with the ‘Call to mind: Cultural diversity in </w:t>
      </w:r>
      <w:proofErr w:type="spellStart"/>
      <w:r w:rsidR="00A75F99">
        <w:rPr>
          <w:w w:val="110"/>
        </w:rPr>
        <w:t>Kadıköy</w:t>
      </w:r>
      <w:proofErr w:type="spellEnd"/>
      <w:r w:rsidRPr="00A06C1E">
        <w:rPr>
          <w:w w:val="110"/>
        </w:rPr>
        <w:t>’ project that we started this year</w:t>
      </w:r>
      <w:r w:rsidR="004770B0">
        <w:rPr>
          <w:w w:val="110"/>
        </w:rPr>
        <w:t xml:space="preserve">. </w:t>
      </w:r>
      <w:r w:rsidRPr="00A06C1E">
        <w:rPr>
          <w:w w:val="110"/>
        </w:rPr>
        <w:t xml:space="preserve">'Call to mind: Cultural diversity in </w:t>
      </w:r>
      <w:proofErr w:type="spellStart"/>
      <w:r w:rsidR="00A75F99">
        <w:rPr>
          <w:w w:val="110"/>
        </w:rPr>
        <w:t>Kadıköy</w:t>
      </w:r>
      <w:proofErr w:type="spellEnd"/>
      <w:r w:rsidRPr="00A06C1E">
        <w:rPr>
          <w:w w:val="110"/>
        </w:rPr>
        <w:t>’ was launched to support the development of contemporary urban culture, to preserve cultural heritage, to transfer cultural memory to future generations and to contribute to the development of intercultural dialogue in urban life</w:t>
      </w:r>
      <w:r w:rsidR="004770B0">
        <w:rPr>
          <w:w w:val="110"/>
        </w:rPr>
        <w:t xml:space="preserve">. </w:t>
      </w:r>
      <w:r w:rsidRPr="00A06C1E">
        <w:rPr>
          <w:w w:val="110"/>
        </w:rPr>
        <w:t xml:space="preserve">The preparation process took about two years. We set out with the desire to follow the traces of Armenian, Greek and Jewish residents of </w:t>
      </w:r>
      <w:proofErr w:type="spellStart"/>
      <w:r w:rsidR="00A75F99">
        <w:rPr>
          <w:w w:val="110"/>
        </w:rPr>
        <w:t>Kadıköy</w:t>
      </w:r>
      <w:proofErr w:type="spellEnd"/>
      <w:r w:rsidRPr="00A06C1E">
        <w:rPr>
          <w:w w:val="110"/>
        </w:rPr>
        <w:t xml:space="preserve">, many of whom had to leave their place due to political and economic reasons, in urban life through spaces, and transfer this knowledge to young </w:t>
      </w:r>
      <w:r w:rsidR="00A84BCA">
        <w:rPr>
          <w:w w:val="110"/>
        </w:rPr>
        <w:t>generations; and we had many com</w:t>
      </w:r>
      <w:r w:rsidRPr="00A06C1E">
        <w:rPr>
          <w:w w:val="110"/>
        </w:rPr>
        <w:t>panions in this process which we realized collectively. We would like to thank everyone who helped us to establish and solidify this unity</w:t>
      </w:r>
      <w:r w:rsidR="004770B0">
        <w:rPr>
          <w:w w:val="110"/>
        </w:rPr>
        <w:t>.</w:t>
      </w:r>
    </w:p>
    <w:p w:rsidR="00E13722" w:rsidRDefault="007630AC">
      <w:pPr>
        <w:pStyle w:val="GvdeMetni"/>
        <w:spacing w:before="133"/>
        <w:ind w:left="423" w:right="1268"/>
        <w:jc w:val="both"/>
      </w:pPr>
      <w:r w:rsidRPr="007630AC">
        <w:rPr>
          <w:w w:val="105"/>
        </w:rPr>
        <w:t xml:space="preserve">As we mentioned at the beginning, 'Urban Talks' is one of the events of KADOS Science Culture Art that has been organized regularly since its foundation. This guide is a product of the Urban Talks seminar series, which was conducted in May as part of the ‘Call to mind: Cultural diversity in </w:t>
      </w:r>
      <w:proofErr w:type="spellStart"/>
      <w:r w:rsidR="00A75F99">
        <w:rPr>
          <w:w w:val="105"/>
        </w:rPr>
        <w:t>Kadıköy</w:t>
      </w:r>
      <w:proofErr w:type="spellEnd"/>
      <w:r w:rsidRPr="007630AC">
        <w:rPr>
          <w:w w:val="105"/>
        </w:rPr>
        <w:t xml:space="preserve">’ </w:t>
      </w:r>
      <w:proofErr w:type="gramStart"/>
      <w:r w:rsidRPr="007630AC">
        <w:rPr>
          <w:w w:val="105"/>
        </w:rPr>
        <w:t>project, and</w:t>
      </w:r>
      <w:proofErr w:type="gramEnd"/>
      <w:r w:rsidRPr="007630AC">
        <w:rPr>
          <w:w w:val="105"/>
        </w:rPr>
        <w:t xml:space="preserve"> provides us with archive-worthy texts with its records</w:t>
      </w:r>
      <w:r w:rsidR="004770B0">
        <w:rPr>
          <w:w w:val="105"/>
        </w:rPr>
        <w:t xml:space="preserve">. </w:t>
      </w:r>
      <w:r w:rsidRPr="007630AC">
        <w:rPr>
          <w:spacing w:val="-4"/>
          <w:w w:val="105"/>
        </w:rPr>
        <w:t xml:space="preserve">It was completed with the contributions of the Advisory Board consisting of </w:t>
      </w:r>
      <w:proofErr w:type="spellStart"/>
      <w:r w:rsidRPr="007630AC">
        <w:rPr>
          <w:spacing w:val="-4"/>
          <w:w w:val="105"/>
        </w:rPr>
        <w:t>Yorgo</w:t>
      </w:r>
      <w:proofErr w:type="spellEnd"/>
      <w:r w:rsidRPr="007630AC">
        <w:rPr>
          <w:spacing w:val="-4"/>
          <w:w w:val="105"/>
        </w:rPr>
        <w:t xml:space="preserve"> </w:t>
      </w:r>
      <w:proofErr w:type="spellStart"/>
      <w:r w:rsidRPr="007630AC">
        <w:rPr>
          <w:spacing w:val="-4"/>
          <w:w w:val="105"/>
        </w:rPr>
        <w:t>Istefanopoulos</w:t>
      </w:r>
      <w:proofErr w:type="spellEnd"/>
      <w:r w:rsidRPr="007630AC">
        <w:rPr>
          <w:spacing w:val="-4"/>
          <w:w w:val="105"/>
        </w:rPr>
        <w:t xml:space="preserve">, Krikor </w:t>
      </w:r>
      <w:proofErr w:type="spellStart"/>
      <w:r w:rsidRPr="007630AC">
        <w:rPr>
          <w:spacing w:val="-4"/>
          <w:w w:val="105"/>
        </w:rPr>
        <w:t>Damatyan</w:t>
      </w:r>
      <w:proofErr w:type="spellEnd"/>
      <w:r w:rsidRPr="007630AC">
        <w:rPr>
          <w:spacing w:val="-4"/>
          <w:w w:val="105"/>
        </w:rPr>
        <w:t xml:space="preserve">, Eli </w:t>
      </w:r>
      <w:proofErr w:type="spellStart"/>
      <w:r w:rsidRPr="007630AC">
        <w:rPr>
          <w:spacing w:val="-4"/>
          <w:w w:val="105"/>
        </w:rPr>
        <w:t>Arditi</w:t>
      </w:r>
      <w:proofErr w:type="spellEnd"/>
      <w:r w:rsidRPr="007630AC">
        <w:rPr>
          <w:spacing w:val="-4"/>
          <w:w w:val="105"/>
        </w:rPr>
        <w:t xml:space="preserve"> and Harun </w:t>
      </w:r>
      <w:proofErr w:type="spellStart"/>
      <w:r w:rsidRPr="007630AC">
        <w:rPr>
          <w:spacing w:val="-4"/>
          <w:w w:val="105"/>
        </w:rPr>
        <w:t>Niyego</w:t>
      </w:r>
      <w:proofErr w:type="spellEnd"/>
      <w:r w:rsidRPr="007630AC">
        <w:rPr>
          <w:spacing w:val="-4"/>
          <w:w w:val="105"/>
        </w:rPr>
        <w:t xml:space="preserve"> and the Text Writer Group consisting of </w:t>
      </w:r>
      <w:proofErr w:type="spellStart"/>
      <w:r w:rsidRPr="007630AC">
        <w:rPr>
          <w:spacing w:val="-4"/>
          <w:w w:val="105"/>
        </w:rPr>
        <w:t>Katerini</w:t>
      </w:r>
      <w:proofErr w:type="spellEnd"/>
      <w:r w:rsidRPr="007630AC">
        <w:rPr>
          <w:spacing w:val="-4"/>
          <w:w w:val="105"/>
        </w:rPr>
        <w:t xml:space="preserve"> </w:t>
      </w:r>
      <w:proofErr w:type="spellStart"/>
      <w:r w:rsidRPr="007630AC">
        <w:rPr>
          <w:spacing w:val="-4"/>
          <w:w w:val="105"/>
        </w:rPr>
        <w:t>Proku</w:t>
      </w:r>
      <w:proofErr w:type="spellEnd"/>
      <w:r w:rsidRPr="007630AC">
        <w:rPr>
          <w:spacing w:val="-4"/>
          <w:w w:val="105"/>
        </w:rPr>
        <w:t xml:space="preserve"> </w:t>
      </w:r>
      <w:proofErr w:type="spellStart"/>
      <w:r w:rsidRPr="007630AC">
        <w:rPr>
          <w:spacing w:val="-4"/>
          <w:w w:val="105"/>
        </w:rPr>
        <w:t>Türker</w:t>
      </w:r>
      <w:proofErr w:type="spellEnd"/>
      <w:r w:rsidRPr="007630AC">
        <w:rPr>
          <w:spacing w:val="-4"/>
          <w:w w:val="105"/>
        </w:rPr>
        <w:t xml:space="preserve">, Sevan </w:t>
      </w:r>
      <w:proofErr w:type="spellStart"/>
      <w:r w:rsidRPr="007630AC">
        <w:rPr>
          <w:spacing w:val="-4"/>
          <w:w w:val="105"/>
        </w:rPr>
        <w:t>Ataoğlu</w:t>
      </w:r>
      <w:proofErr w:type="spellEnd"/>
      <w:r w:rsidRPr="007630AC">
        <w:rPr>
          <w:spacing w:val="-4"/>
          <w:w w:val="105"/>
        </w:rPr>
        <w:t xml:space="preserve"> and </w:t>
      </w:r>
      <w:proofErr w:type="spellStart"/>
      <w:r w:rsidRPr="007630AC">
        <w:rPr>
          <w:spacing w:val="-4"/>
          <w:w w:val="105"/>
        </w:rPr>
        <w:t>Mois</w:t>
      </w:r>
      <w:proofErr w:type="spellEnd"/>
      <w:r w:rsidRPr="007630AC">
        <w:rPr>
          <w:spacing w:val="-4"/>
          <w:w w:val="105"/>
        </w:rPr>
        <w:t xml:space="preserve"> </w:t>
      </w:r>
      <w:proofErr w:type="spellStart"/>
      <w:r w:rsidRPr="007630AC">
        <w:rPr>
          <w:spacing w:val="-4"/>
          <w:w w:val="105"/>
        </w:rPr>
        <w:t>Gabay</w:t>
      </w:r>
      <w:proofErr w:type="spellEnd"/>
      <w:r w:rsidR="004770B0">
        <w:rPr>
          <w:w w:val="105"/>
        </w:rPr>
        <w:t>.</w:t>
      </w:r>
    </w:p>
    <w:p w:rsidR="00E13722" w:rsidRDefault="00605843">
      <w:pPr>
        <w:pStyle w:val="GvdeMetni"/>
        <w:spacing w:before="124"/>
        <w:ind w:left="423" w:right="1267"/>
        <w:jc w:val="both"/>
      </w:pPr>
      <w:r w:rsidRPr="00605843">
        <w:rPr>
          <w:w w:val="110"/>
        </w:rPr>
        <w:t xml:space="preserve">The cultural heritage of </w:t>
      </w:r>
      <w:proofErr w:type="spellStart"/>
      <w:r w:rsidR="00A75F99">
        <w:rPr>
          <w:w w:val="110"/>
        </w:rPr>
        <w:t>Kadıköy</w:t>
      </w:r>
      <w:proofErr w:type="spellEnd"/>
      <w:r w:rsidRPr="00605843">
        <w:rPr>
          <w:w w:val="110"/>
        </w:rPr>
        <w:t xml:space="preserve"> is, of course, not limited to the places in this guide. We limited our route to these places since the scope of the study was limited to the Greek, Armenian and Jewish people in </w:t>
      </w:r>
      <w:proofErr w:type="spellStart"/>
      <w:r w:rsidR="00A75F99">
        <w:rPr>
          <w:w w:val="110"/>
        </w:rPr>
        <w:t>Kadıköy</w:t>
      </w:r>
      <w:proofErr w:type="spellEnd"/>
      <w:r w:rsidRPr="00605843">
        <w:rPr>
          <w:w w:val="110"/>
        </w:rPr>
        <w:t>, and to the Levantines partly</w:t>
      </w:r>
      <w:r w:rsidR="004770B0">
        <w:rPr>
          <w:w w:val="110"/>
        </w:rPr>
        <w:t xml:space="preserve">. </w:t>
      </w:r>
      <w:r w:rsidRPr="00605843">
        <w:rPr>
          <w:w w:val="110"/>
        </w:rPr>
        <w:t>Another feature that distinguishes this study from its counterparts is that it includes a ‘</w:t>
      </w:r>
      <w:proofErr w:type="spellStart"/>
      <w:r w:rsidR="00A75F99">
        <w:rPr>
          <w:w w:val="110"/>
        </w:rPr>
        <w:t>Kadıköy</w:t>
      </w:r>
      <w:proofErr w:type="spellEnd"/>
      <w:r w:rsidRPr="00605843">
        <w:rPr>
          <w:w w:val="110"/>
        </w:rPr>
        <w:t xml:space="preserve"> Bibliography</w:t>
      </w:r>
      <w:r>
        <w:rPr>
          <w:w w:val="110"/>
        </w:rPr>
        <w:t>’</w:t>
      </w:r>
      <w:r w:rsidRPr="00605843">
        <w:rPr>
          <w:w w:val="110"/>
        </w:rPr>
        <w:t xml:space="preserve">. This bibliography </w:t>
      </w:r>
      <w:proofErr w:type="gramStart"/>
      <w:r w:rsidRPr="00605843">
        <w:rPr>
          <w:w w:val="110"/>
        </w:rPr>
        <w:t>provides an introduction to</w:t>
      </w:r>
      <w:proofErr w:type="gramEnd"/>
      <w:r w:rsidRPr="00605843">
        <w:rPr>
          <w:w w:val="110"/>
        </w:rPr>
        <w:t xml:space="preserve"> more in-depth studies</w:t>
      </w:r>
      <w:r w:rsidR="004770B0">
        <w:rPr>
          <w:w w:val="110"/>
        </w:rPr>
        <w:t xml:space="preserve">. </w:t>
      </w:r>
      <w:r w:rsidR="000C3BBD" w:rsidRPr="000C3BBD">
        <w:rPr>
          <w:w w:val="110"/>
        </w:rPr>
        <w:t>Resources were classified by subheadings such as encyclopaedic publications, special series, studies related to the project subject, theses and documentaries, and sorted by publication years</w:t>
      </w:r>
      <w:r w:rsidR="004770B0">
        <w:rPr>
          <w:w w:val="110"/>
        </w:rPr>
        <w:t xml:space="preserve">. </w:t>
      </w:r>
      <w:r w:rsidR="000C3BBD" w:rsidRPr="000C3BBD">
        <w:rPr>
          <w:w w:val="110"/>
        </w:rPr>
        <w:t xml:space="preserve">We were able to include only a small portion of the texts about </w:t>
      </w:r>
      <w:proofErr w:type="spellStart"/>
      <w:r w:rsidR="00A75F99">
        <w:rPr>
          <w:w w:val="110"/>
        </w:rPr>
        <w:t>Kadıköy</w:t>
      </w:r>
      <w:proofErr w:type="spellEnd"/>
      <w:r w:rsidR="000C3BBD" w:rsidRPr="000C3BBD">
        <w:rPr>
          <w:w w:val="110"/>
        </w:rPr>
        <w:t xml:space="preserve"> in the printed sample; through the online bibliography, which will be updated and improved every year, it is possible to access many more texts on the websites of KADOS Science Culture Art and Call to Mind </w:t>
      </w:r>
      <w:proofErr w:type="spellStart"/>
      <w:r w:rsidR="00A75F99">
        <w:rPr>
          <w:w w:val="110"/>
        </w:rPr>
        <w:t>Kadıköy</w:t>
      </w:r>
      <w:proofErr w:type="spellEnd"/>
      <w:r w:rsidR="004770B0">
        <w:rPr>
          <w:w w:val="110"/>
        </w:rPr>
        <w:t>.</w:t>
      </w:r>
    </w:p>
    <w:p w:rsidR="00E13722" w:rsidRDefault="00090428" w:rsidP="00A75F99">
      <w:pPr>
        <w:pStyle w:val="GvdeMetni"/>
        <w:spacing w:before="130"/>
        <w:ind w:left="423" w:right="1268"/>
        <w:jc w:val="both"/>
        <w:rPr>
          <w:w w:val="110"/>
        </w:rPr>
      </w:pPr>
      <w:r w:rsidRPr="00090428">
        <w:rPr>
          <w:w w:val="110"/>
        </w:rPr>
        <w:t>Another application that you can access from the website is the online version of the map, which is provided in print with the guide. The scope of this map will be expanded as our work develops and deepens</w:t>
      </w:r>
      <w:r w:rsidR="001731C0">
        <w:pict>
          <v:line id="_x0000_s1147" style="position:absolute;left:0;text-align:left;z-index:1216;mso-position-horizontal-relative:page;mso-position-vertical-relative:text" from="446.55pt,41.6pt" to="461.55pt,41.6pt" strokeweight=".25pt">
            <w10:wrap anchorx="page"/>
          </v:line>
        </w:pict>
      </w:r>
      <w:r w:rsidR="00A75F99">
        <w:rPr>
          <w:w w:val="110"/>
        </w:rPr>
        <w:t>.</w:t>
      </w:r>
    </w:p>
    <w:p w:rsidR="00A75F99" w:rsidRPr="00A75F99" w:rsidRDefault="00A75F99" w:rsidP="00A75F99">
      <w:pPr>
        <w:pStyle w:val="GvdeMetni"/>
        <w:spacing w:before="130"/>
        <w:ind w:left="423" w:right="1268"/>
        <w:jc w:val="both"/>
        <w:sectPr w:rsidR="00A75F99" w:rsidRPr="00A75F99" w:rsidSect="003E51BA">
          <w:footerReference w:type="default" r:id="rId9"/>
          <w:pgSz w:w="9240" w:h="12750"/>
          <w:pgMar w:top="993" w:right="0" w:bottom="420" w:left="960" w:header="0" w:footer="222" w:gutter="0"/>
          <w:cols w:space="708"/>
        </w:sectPr>
      </w:pPr>
    </w:p>
    <w:p w:rsidR="00E13722" w:rsidRDefault="001731C0" w:rsidP="00A75F99">
      <w:pPr>
        <w:pStyle w:val="GvdeMetni"/>
        <w:spacing w:before="194"/>
        <w:ind w:right="1381"/>
        <w:jc w:val="both"/>
      </w:pPr>
      <w:r>
        <w:lastRenderedPageBreak/>
        <w:pict>
          <v:line id="_x0000_s1146" style="position:absolute;left:0;text-align:left;z-index:1264;mso-position-horizontal-relative:page;mso-position-vertical-relative:page" from="15pt,616.3pt" to="0,616.3pt" strokeweight=".25pt">
            <w10:wrap anchorx="page" anchory="page"/>
          </v:line>
        </w:pict>
      </w:r>
      <w:r w:rsidR="00F7740F" w:rsidRPr="00F7740F">
        <w:rPr>
          <w:w w:val="110"/>
        </w:rPr>
        <w:t>In short, we invite you for a little walk with the guide you are holding</w:t>
      </w:r>
      <w:r w:rsidR="004770B0">
        <w:rPr>
          <w:w w:val="110"/>
        </w:rPr>
        <w:t xml:space="preserve">. </w:t>
      </w:r>
      <w:r w:rsidR="00F7740F" w:rsidRPr="00F7740F">
        <w:rPr>
          <w:w w:val="110"/>
        </w:rPr>
        <w:t xml:space="preserve">You can consider the map that we share on the following web pages, the records of the Urban Talks and the </w:t>
      </w:r>
      <w:proofErr w:type="spellStart"/>
      <w:r w:rsidR="00A75F99">
        <w:rPr>
          <w:w w:val="110"/>
        </w:rPr>
        <w:t>Kadıköy</w:t>
      </w:r>
      <w:proofErr w:type="spellEnd"/>
      <w:r w:rsidR="00F7740F" w:rsidRPr="00F7740F">
        <w:rPr>
          <w:w w:val="110"/>
        </w:rPr>
        <w:t xml:space="preserve"> bibliography as suggestions for the next steps after this walk, and you can contribute to the activities of KADOS Science Culture Art with new suggestions</w:t>
      </w:r>
      <w:r w:rsidR="004770B0">
        <w:rPr>
          <w:w w:val="110"/>
        </w:rPr>
        <w:t>.</w:t>
      </w:r>
    </w:p>
    <w:p w:rsidR="00E13722" w:rsidRDefault="004770B0">
      <w:pPr>
        <w:pStyle w:val="GvdeMetni"/>
        <w:spacing w:before="113"/>
        <w:ind w:left="310"/>
        <w:jc w:val="both"/>
      </w:pPr>
      <w:r>
        <w:rPr>
          <w:w w:val="105"/>
        </w:rPr>
        <w:t>KADOS - kados.org.tr</w:t>
      </w:r>
    </w:p>
    <w:p w:rsidR="00E13722" w:rsidRDefault="00E13722">
      <w:pPr>
        <w:pStyle w:val="GvdeMetni"/>
        <w:rPr>
          <w:sz w:val="20"/>
        </w:rPr>
      </w:pPr>
    </w:p>
    <w:p w:rsidR="00E13722" w:rsidRDefault="00E13722">
      <w:pPr>
        <w:pStyle w:val="GvdeMetni"/>
        <w:spacing w:before="6"/>
        <w:rPr>
          <w:sz w:val="27"/>
        </w:rPr>
      </w:pPr>
    </w:p>
    <w:p w:rsidR="00E13722" w:rsidRDefault="004770B0">
      <w:pPr>
        <w:pStyle w:val="Balk4"/>
        <w:spacing w:before="108" w:line="223" w:lineRule="auto"/>
        <w:ind w:right="1381"/>
        <w:jc w:val="both"/>
      </w:pPr>
      <w:bookmarkStart w:id="0" w:name="_TOC_250052"/>
      <w:r>
        <w:rPr>
          <w:color w:val="828282"/>
          <w:spacing w:val="-1"/>
          <w:w w:val="115"/>
        </w:rPr>
        <w:t>Call</w:t>
      </w:r>
      <w:r>
        <w:rPr>
          <w:color w:val="828282"/>
          <w:spacing w:val="-23"/>
          <w:w w:val="115"/>
        </w:rPr>
        <w:t xml:space="preserve"> </w:t>
      </w:r>
      <w:r>
        <w:rPr>
          <w:color w:val="828282"/>
          <w:spacing w:val="-1"/>
          <w:w w:val="115"/>
        </w:rPr>
        <w:t>to</w:t>
      </w:r>
      <w:r>
        <w:rPr>
          <w:color w:val="828282"/>
          <w:spacing w:val="-23"/>
          <w:w w:val="115"/>
        </w:rPr>
        <w:t xml:space="preserve"> </w:t>
      </w:r>
      <w:r>
        <w:rPr>
          <w:color w:val="828282"/>
          <w:spacing w:val="-1"/>
          <w:w w:val="115"/>
        </w:rPr>
        <w:t>Mind</w:t>
      </w:r>
      <w:r>
        <w:rPr>
          <w:color w:val="828282"/>
          <w:spacing w:val="-23"/>
          <w:w w:val="115"/>
        </w:rPr>
        <w:t xml:space="preserve"> </w:t>
      </w:r>
      <w:r w:rsidR="00FF242E">
        <w:rPr>
          <w:color w:val="828282"/>
          <w:spacing w:val="-1"/>
          <w:w w:val="115"/>
        </w:rPr>
        <w:t>–</w:t>
      </w:r>
      <w:r>
        <w:rPr>
          <w:color w:val="828282"/>
          <w:spacing w:val="-23"/>
          <w:w w:val="115"/>
        </w:rPr>
        <w:t xml:space="preserve"> </w:t>
      </w:r>
      <w:r w:rsidR="00FF242E">
        <w:rPr>
          <w:color w:val="828282"/>
          <w:spacing w:val="-23"/>
          <w:w w:val="115"/>
        </w:rPr>
        <w:t xml:space="preserve">From </w:t>
      </w:r>
      <w:proofErr w:type="spellStart"/>
      <w:r w:rsidR="00A75F99">
        <w:rPr>
          <w:color w:val="828282"/>
          <w:spacing w:val="-1"/>
          <w:w w:val="115"/>
        </w:rPr>
        <w:t>Kadıköy</w:t>
      </w:r>
      <w:proofErr w:type="spellEnd"/>
      <w:r>
        <w:rPr>
          <w:color w:val="828282"/>
          <w:spacing w:val="-23"/>
          <w:w w:val="115"/>
        </w:rPr>
        <w:t xml:space="preserve"> </w:t>
      </w:r>
      <w:r w:rsidR="00FF242E">
        <w:rPr>
          <w:color w:val="828282"/>
          <w:spacing w:val="-1"/>
          <w:w w:val="115"/>
        </w:rPr>
        <w:t>City Guide Advisors</w:t>
      </w:r>
      <w:bookmarkEnd w:id="0"/>
      <w:r>
        <w:rPr>
          <w:color w:val="828282"/>
          <w:w w:val="115"/>
        </w:rPr>
        <w:t>…</w:t>
      </w:r>
    </w:p>
    <w:p w:rsidR="00E13722" w:rsidRPr="00FF242E" w:rsidRDefault="00FF242E" w:rsidP="00FF242E">
      <w:pPr>
        <w:spacing w:before="127" w:line="196" w:lineRule="auto"/>
        <w:ind w:left="310" w:right="1334"/>
        <w:rPr>
          <w:rFonts w:ascii="Century Gothic" w:hAnsi="Century Gothic"/>
          <w:b/>
          <w:sz w:val="38"/>
          <w:szCs w:val="38"/>
        </w:rPr>
      </w:pPr>
      <w:r w:rsidRPr="00FF242E">
        <w:rPr>
          <w:rFonts w:ascii="Century Gothic" w:hAnsi="Century Gothic"/>
          <w:b/>
          <w:color w:val="414141"/>
          <w:spacing w:val="-15"/>
          <w:sz w:val="38"/>
          <w:szCs w:val="38"/>
        </w:rPr>
        <w:t xml:space="preserve">History and Cultural Heritage of </w:t>
      </w:r>
      <w:proofErr w:type="spellStart"/>
      <w:r w:rsidR="00A75F99">
        <w:rPr>
          <w:rFonts w:ascii="Century Gothic" w:hAnsi="Century Gothic"/>
          <w:b/>
          <w:color w:val="414141"/>
          <w:spacing w:val="-15"/>
          <w:sz w:val="38"/>
          <w:szCs w:val="38"/>
        </w:rPr>
        <w:t>Kadıköy</w:t>
      </w:r>
      <w:proofErr w:type="spellEnd"/>
      <w:r w:rsidRPr="00FF242E">
        <w:rPr>
          <w:rFonts w:ascii="Century Gothic" w:hAnsi="Century Gothic"/>
          <w:b/>
          <w:color w:val="414141"/>
          <w:spacing w:val="-15"/>
          <w:sz w:val="38"/>
          <w:szCs w:val="38"/>
        </w:rPr>
        <w:t xml:space="preserve"> Greek Orthodox Community</w:t>
      </w:r>
    </w:p>
    <w:p w:rsidR="00E13722" w:rsidRDefault="004770B0">
      <w:pPr>
        <w:spacing w:line="414" w:lineRule="exact"/>
        <w:ind w:left="310"/>
        <w:jc w:val="both"/>
        <w:rPr>
          <w:rFonts w:ascii="Century Gothic" w:hAnsi="Century Gothic"/>
          <w:i/>
          <w:sz w:val="40"/>
        </w:rPr>
      </w:pPr>
      <w:bookmarkStart w:id="1" w:name="_TOC_250050"/>
      <w:bookmarkEnd w:id="1"/>
      <w:proofErr w:type="spellStart"/>
      <w:r>
        <w:rPr>
          <w:rFonts w:ascii="Century Gothic" w:hAnsi="Century Gothic"/>
          <w:i/>
          <w:color w:val="414141"/>
          <w:sz w:val="40"/>
        </w:rPr>
        <w:t>Yorgo</w:t>
      </w:r>
      <w:proofErr w:type="spellEnd"/>
      <w:r>
        <w:rPr>
          <w:rFonts w:ascii="Century Gothic" w:hAnsi="Century Gothic"/>
          <w:i/>
          <w:color w:val="414141"/>
          <w:sz w:val="40"/>
        </w:rPr>
        <w:t xml:space="preserve"> </w:t>
      </w:r>
      <w:proofErr w:type="spellStart"/>
      <w:r>
        <w:rPr>
          <w:rFonts w:ascii="Century Gothic" w:hAnsi="Century Gothic"/>
          <w:i/>
          <w:color w:val="414141"/>
          <w:sz w:val="40"/>
        </w:rPr>
        <w:t>İstefanopulos</w:t>
      </w:r>
      <w:proofErr w:type="spellEnd"/>
    </w:p>
    <w:p w:rsidR="00E13722" w:rsidRDefault="004749EA">
      <w:pPr>
        <w:pStyle w:val="GvdeMetni"/>
        <w:spacing w:before="64"/>
        <w:ind w:left="310" w:right="1381"/>
        <w:jc w:val="both"/>
      </w:pPr>
      <w:r w:rsidRPr="004749EA">
        <w:rPr>
          <w:w w:val="105"/>
        </w:rPr>
        <w:t xml:space="preserve">Founded in 685 BC by those coming from the city of Megara in Greece, </w:t>
      </w:r>
      <w:proofErr w:type="spellStart"/>
      <w:r w:rsidRPr="004749EA">
        <w:rPr>
          <w:w w:val="105"/>
        </w:rPr>
        <w:t>Khalkedon</w:t>
      </w:r>
      <w:proofErr w:type="spellEnd"/>
      <w:r w:rsidRPr="004749EA">
        <w:rPr>
          <w:w w:val="105"/>
        </w:rPr>
        <w:t xml:space="preserve"> has been the home of a Greek-speaking community throughout its history of nearly 2700 years</w:t>
      </w:r>
      <w:r w:rsidR="004770B0">
        <w:rPr>
          <w:w w:val="105"/>
        </w:rPr>
        <w:t xml:space="preserve">. </w:t>
      </w:r>
      <w:r w:rsidRPr="004749EA">
        <w:rPr>
          <w:w w:val="105"/>
        </w:rPr>
        <w:t>This community adopted Christianity after the 1st century AC</w:t>
      </w:r>
      <w:r w:rsidR="004770B0">
        <w:rPr>
          <w:w w:val="105"/>
        </w:rPr>
        <w:t xml:space="preserve">. </w:t>
      </w:r>
      <w:r w:rsidRPr="004749EA">
        <w:rPr>
          <w:w w:val="105"/>
        </w:rPr>
        <w:t xml:space="preserve">The Greek-speaking and Orthodox Christian people of </w:t>
      </w:r>
      <w:proofErr w:type="spellStart"/>
      <w:r w:rsidRPr="004749EA">
        <w:rPr>
          <w:w w:val="105"/>
        </w:rPr>
        <w:t>Khalkedon</w:t>
      </w:r>
      <w:proofErr w:type="spellEnd"/>
      <w:r w:rsidRPr="004749EA">
        <w:rPr>
          <w:w w:val="105"/>
        </w:rPr>
        <w:t>, which had an important location directly opposite Constantinople, the capital of the Eastern Roman Empire, began to be referred to as ‘Rum’ (</w:t>
      </w:r>
      <w:proofErr w:type="spellStart"/>
      <w:r w:rsidRPr="004749EA">
        <w:rPr>
          <w:w w:val="105"/>
        </w:rPr>
        <w:t>Romios</w:t>
      </w:r>
      <w:proofErr w:type="spellEnd"/>
      <w:r w:rsidRPr="004749EA">
        <w:rPr>
          <w:w w:val="105"/>
        </w:rPr>
        <w:t>), derived from the word ‘Rome'</w:t>
      </w:r>
      <w:r w:rsidR="004770B0">
        <w:rPr>
          <w:w w:val="105"/>
        </w:rPr>
        <w:t>.</w:t>
      </w:r>
    </w:p>
    <w:p w:rsidR="00E13722" w:rsidRDefault="00E56573">
      <w:pPr>
        <w:pStyle w:val="GvdeMetni"/>
        <w:spacing w:before="113"/>
        <w:ind w:left="310" w:right="1381"/>
        <w:jc w:val="both"/>
      </w:pPr>
      <w:proofErr w:type="spellStart"/>
      <w:r w:rsidRPr="00E56573">
        <w:rPr>
          <w:w w:val="110"/>
        </w:rPr>
        <w:t>Khalkedon</w:t>
      </w:r>
      <w:proofErr w:type="spellEnd"/>
      <w:r w:rsidRPr="00E56573">
        <w:rPr>
          <w:w w:val="110"/>
        </w:rPr>
        <w:t xml:space="preserve"> was conquered by the Ottomans in 1350. In 1453, when Sultan Mehmet the Conqueror conquered Constantinople, he gave </w:t>
      </w:r>
      <w:proofErr w:type="spellStart"/>
      <w:r w:rsidRPr="00E56573">
        <w:rPr>
          <w:w w:val="110"/>
        </w:rPr>
        <w:t>Khalkedon</w:t>
      </w:r>
      <w:proofErr w:type="spellEnd"/>
      <w:r w:rsidRPr="00E56573">
        <w:rPr>
          <w:w w:val="110"/>
        </w:rPr>
        <w:t xml:space="preserve"> to the </w:t>
      </w:r>
      <w:proofErr w:type="spellStart"/>
      <w:r w:rsidRPr="00E56573">
        <w:rPr>
          <w:w w:val="110"/>
        </w:rPr>
        <w:t>kadi</w:t>
      </w:r>
      <w:proofErr w:type="spellEnd"/>
      <w:r w:rsidRPr="00E56573">
        <w:rPr>
          <w:w w:val="110"/>
        </w:rPr>
        <w:t xml:space="preserve"> of Istanbul as service payment and later this region came to be known as </w:t>
      </w:r>
      <w:proofErr w:type="spellStart"/>
      <w:r w:rsidRPr="00E56573">
        <w:rPr>
          <w:w w:val="110"/>
        </w:rPr>
        <w:t>Kadıköy</w:t>
      </w:r>
      <w:proofErr w:type="spellEnd"/>
      <w:r w:rsidR="004770B0">
        <w:rPr>
          <w:w w:val="110"/>
        </w:rPr>
        <w:t>.</w:t>
      </w:r>
    </w:p>
    <w:p w:rsidR="00E13722" w:rsidRDefault="00E56573">
      <w:pPr>
        <w:pStyle w:val="GvdeMetni"/>
        <w:spacing w:before="113"/>
        <w:ind w:left="310" w:right="1381"/>
        <w:jc w:val="both"/>
      </w:pPr>
      <w:r w:rsidRPr="00E56573">
        <w:rPr>
          <w:w w:val="105"/>
        </w:rPr>
        <w:t xml:space="preserve">The cultural heritage of </w:t>
      </w:r>
      <w:proofErr w:type="spellStart"/>
      <w:r w:rsidR="00A75F99">
        <w:rPr>
          <w:w w:val="105"/>
        </w:rPr>
        <w:t>Kadıköy</w:t>
      </w:r>
      <w:proofErr w:type="spellEnd"/>
      <w:r w:rsidRPr="00E56573">
        <w:rPr>
          <w:w w:val="105"/>
        </w:rPr>
        <w:t xml:space="preserve"> is based on Turkish Muslim, Greek Orthodox, Armenian and Jewish communities. Of these, the Greek Orthodox cultural heritage is the oldest</w:t>
      </w:r>
      <w:r w:rsidR="004770B0">
        <w:rPr>
          <w:w w:val="105"/>
        </w:rPr>
        <w:t>.</w:t>
      </w:r>
    </w:p>
    <w:p w:rsidR="00E13722" w:rsidRDefault="00F8010C" w:rsidP="00A75F99">
      <w:pPr>
        <w:pStyle w:val="GvdeMetni"/>
        <w:spacing w:before="114"/>
        <w:ind w:left="310" w:right="1380"/>
        <w:jc w:val="both"/>
      </w:pPr>
      <w:r w:rsidRPr="00F8010C">
        <w:rPr>
          <w:w w:val="110"/>
        </w:rPr>
        <w:t xml:space="preserve">I was born in </w:t>
      </w:r>
      <w:proofErr w:type="spellStart"/>
      <w:r w:rsidR="00A75F99">
        <w:rPr>
          <w:w w:val="110"/>
        </w:rPr>
        <w:t>Kadıköy</w:t>
      </w:r>
      <w:r w:rsidRPr="00F8010C">
        <w:rPr>
          <w:w w:val="110"/>
        </w:rPr>
        <w:t>'s</w:t>
      </w:r>
      <w:proofErr w:type="spellEnd"/>
      <w:r w:rsidRPr="00F8010C">
        <w:rPr>
          <w:w w:val="110"/>
        </w:rPr>
        <w:t xml:space="preserve"> </w:t>
      </w:r>
      <w:proofErr w:type="spellStart"/>
      <w:r w:rsidRPr="00F8010C">
        <w:rPr>
          <w:w w:val="110"/>
        </w:rPr>
        <w:t>Moda</w:t>
      </w:r>
      <w:proofErr w:type="spellEnd"/>
      <w:r w:rsidRPr="00F8010C">
        <w:rPr>
          <w:w w:val="110"/>
        </w:rPr>
        <w:t xml:space="preserve"> district in 1944, but my grandfathers and grandmothers had passed away before that year</w:t>
      </w:r>
      <w:r w:rsidR="004770B0">
        <w:rPr>
          <w:w w:val="110"/>
        </w:rPr>
        <w:t xml:space="preserve">. </w:t>
      </w:r>
      <w:r w:rsidRPr="00F8010C">
        <w:rPr>
          <w:w w:val="110"/>
        </w:rPr>
        <w:t xml:space="preserve">As I learned from their family friends, my grandfather, Nikola </w:t>
      </w:r>
      <w:proofErr w:type="spellStart"/>
      <w:r w:rsidRPr="00F8010C">
        <w:rPr>
          <w:w w:val="110"/>
        </w:rPr>
        <w:t>Stefanopoulos</w:t>
      </w:r>
      <w:proofErr w:type="spellEnd"/>
      <w:r w:rsidRPr="00F8010C">
        <w:rPr>
          <w:w w:val="110"/>
        </w:rPr>
        <w:t xml:space="preserve">, settled in </w:t>
      </w:r>
      <w:proofErr w:type="spellStart"/>
      <w:r w:rsidRPr="00F8010C">
        <w:rPr>
          <w:w w:val="110"/>
        </w:rPr>
        <w:t>Moda</w:t>
      </w:r>
      <w:proofErr w:type="spellEnd"/>
      <w:r w:rsidRPr="00F8010C">
        <w:rPr>
          <w:w w:val="110"/>
        </w:rPr>
        <w:t xml:space="preserve"> district in the early 1880's and built a house on a plot close to the back door of the Mansion of </w:t>
      </w:r>
      <w:proofErr w:type="spellStart"/>
      <w:r w:rsidRPr="00F8010C">
        <w:rPr>
          <w:w w:val="110"/>
        </w:rPr>
        <w:t>Mahmut</w:t>
      </w:r>
      <w:proofErr w:type="spellEnd"/>
      <w:r w:rsidRPr="00F8010C">
        <w:rPr>
          <w:w w:val="110"/>
        </w:rPr>
        <w:t xml:space="preserve"> Muhtar </w:t>
      </w:r>
      <w:proofErr w:type="spellStart"/>
      <w:r w:rsidRPr="00F8010C">
        <w:rPr>
          <w:w w:val="110"/>
        </w:rPr>
        <w:t>Paşa</w:t>
      </w:r>
      <w:proofErr w:type="spellEnd"/>
      <w:r w:rsidR="004770B0">
        <w:rPr>
          <w:w w:val="110"/>
        </w:rPr>
        <w:t xml:space="preserve">. </w:t>
      </w:r>
      <w:r w:rsidRPr="00F8010C">
        <w:rPr>
          <w:w w:val="110"/>
        </w:rPr>
        <w:t xml:space="preserve">In those years, the Greek population in </w:t>
      </w:r>
      <w:proofErr w:type="spellStart"/>
      <w:r w:rsidRPr="00F8010C">
        <w:rPr>
          <w:w w:val="110"/>
        </w:rPr>
        <w:t>Kadıköy</w:t>
      </w:r>
      <w:proofErr w:type="spellEnd"/>
      <w:r w:rsidRPr="00F8010C">
        <w:rPr>
          <w:w w:val="110"/>
        </w:rPr>
        <w:t xml:space="preserve"> was over 10,000. And in the early 1900s, it exceeded 20,000. For this reason, the necessary edict was obtained from Sultan </w:t>
      </w:r>
      <w:proofErr w:type="spellStart"/>
      <w:r w:rsidRPr="00F8010C">
        <w:rPr>
          <w:w w:val="110"/>
        </w:rPr>
        <w:t>Abdulhamid</w:t>
      </w:r>
      <w:proofErr w:type="spellEnd"/>
      <w:r w:rsidRPr="00F8010C">
        <w:rPr>
          <w:w w:val="110"/>
        </w:rPr>
        <w:t xml:space="preserve"> for the construction of a new church with the initiative of </w:t>
      </w:r>
      <w:proofErr w:type="spellStart"/>
      <w:r w:rsidR="00A75F99">
        <w:rPr>
          <w:w w:val="110"/>
        </w:rPr>
        <w:t>Kadıköy</w:t>
      </w:r>
      <w:proofErr w:type="spellEnd"/>
      <w:r w:rsidRPr="00F8010C">
        <w:rPr>
          <w:w w:val="110"/>
        </w:rPr>
        <w:t xml:space="preserve"> Metropolitan </w:t>
      </w:r>
      <w:proofErr w:type="spellStart"/>
      <w:r w:rsidRPr="00F8010C">
        <w:rPr>
          <w:w w:val="110"/>
        </w:rPr>
        <w:t>Germanos</w:t>
      </w:r>
      <w:proofErr w:type="spellEnd"/>
      <w:r w:rsidRPr="00F8010C">
        <w:rPr>
          <w:w w:val="110"/>
        </w:rPr>
        <w:t xml:space="preserve"> and the intervention of the last Russian Tsar Nikolai</w:t>
      </w:r>
      <w:r w:rsidR="004770B0">
        <w:rPr>
          <w:w w:val="110"/>
        </w:rPr>
        <w:t xml:space="preserve">. </w:t>
      </w:r>
      <w:r w:rsidRPr="00F8010C">
        <w:rPr>
          <w:w w:val="110"/>
        </w:rPr>
        <w:t>With the generous donations of the Greek community and the financial contribution of the Russian Tsar,</w:t>
      </w:r>
      <w:r w:rsidR="001731C0">
        <w:pict>
          <v:line id="_x0000_s1145" style="position:absolute;left:0;text-align:left;z-index:1240;mso-position-horizontal-relative:page;mso-position-vertical-relative:text" from="392.2pt,2.2pt" to="392.2pt,41.6pt" strokeweight=".25pt">
            <w10:wrap anchorx="page"/>
          </v:line>
        </w:pict>
      </w:r>
      <w:r w:rsidR="001731C0">
        <w:pict>
          <v:line id="_x0000_s1144" style="position:absolute;left:0;text-align:left;z-index:1288;mso-position-horizontal-relative:page;mso-position-vertical-relative:text" from="446.55pt,41.6pt" to="461.55pt,41.6pt" strokeweight=".25pt">
            <w10:wrap anchorx="page"/>
          </v:line>
        </w:pict>
      </w:r>
      <w:r w:rsidR="001731C0">
        <w:pict>
          <v:line id="_x0000_s1143" style="position:absolute;left:0;text-align:left;z-index:1336;mso-position-horizontal-relative:page;mso-position-vertical-relative:page" from="15pt,616.3pt" to="0,616.3pt" strokeweight=".25pt">
            <w10:wrap anchorx="page" anchory="page"/>
          </v:line>
        </w:pict>
      </w:r>
      <w:r w:rsidR="00A75F99">
        <w:rPr>
          <w:w w:val="110"/>
        </w:rPr>
        <w:t xml:space="preserve"> </w:t>
      </w:r>
      <w:r w:rsidRPr="00F8010C">
        <w:rPr>
          <w:w w:val="110"/>
        </w:rPr>
        <w:t xml:space="preserve">the Hagia </w:t>
      </w:r>
      <w:proofErr w:type="spellStart"/>
      <w:r w:rsidRPr="00F8010C">
        <w:rPr>
          <w:w w:val="110"/>
        </w:rPr>
        <w:t>Triada</w:t>
      </w:r>
      <w:proofErr w:type="spellEnd"/>
      <w:r w:rsidRPr="00F8010C">
        <w:rPr>
          <w:w w:val="110"/>
        </w:rPr>
        <w:t xml:space="preserve"> Church on </w:t>
      </w:r>
      <w:proofErr w:type="spellStart"/>
      <w:r w:rsidRPr="00F8010C">
        <w:rPr>
          <w:w w:val="110"/>
        </w:rPr>
        <w:t>Bahariye</w:t>
      </w:r>
      <w:proofErr w:type="spellEnd"/>
      <w:r w:rsidRPr="00F8010C">
        <w:rPr>
          <w:w w:val="110"/>
        </w:rPr>
        <w:t xml:space="preserve"> Street, the last church built during the Ottoman period, was opened in 1905 with a magnificent ceremony to meet the religious needs of the increasing Greek Orthodox community</w:t>
      </w:r>
      <w:r w:rsidR="004770B0">
        <w:rPr>
          <w:w w:val="110"/>
        </w:rPr>
        <w:t>.</w:t>
      </w:r>
      <w:r w:rsidR="004770B0">
        <w:rPr>
          <w:spacing w:val="-10"/>
          <w:w w:val="110"/>
        </w:rPr>
        <w:t xml:space="preserve"> </w:t>
      </w:r>
      <w:r w:rsidR="00B84D57" w:rsidRPr="00B84D57">
        <w:rPr>
          <w:w w:val="110"/>
        </w:rPr>
        <w:t xml:space="preserve">This church was severely damaged during the events of September 6-7 in 1955. The largest crystal chandelier of the church, </w:t>
      </w:r>
      <w:r w:rsidR="00B84D57" w:rsidRPr="00B84D57">
        <w:rPr>
          <w:w w:val="110"/>
        </w:rPr>
        <w:lastRenderedPageBreak/>
        <w:t xml:space="preserve">which was a gift from the Tsar, was </w:t>
      </w:r>
      <w:proofErr w:type="gramStart"/>
      <w:r w:rsidR="00B84D57" w:rsidRPr="00B84D57">
        <w:rPr>
          <w:w w:val="110"/>
        </w:rPr>
        <w:t>completely destroyed</w:t>
      </w:r>
      <w:proofErr w:type="gramEnd"/>
      <w:r w:rsidR="00B84D57" w:rsidRPr="00B84D57">
        <w:rPr>
          <w:w w:val="110"/>
        </w:rPr>
        <w:t xml:space="preserve"> in these events</w:t>
      </w:r>
      <w:r w:rsidR="004770B0">
        <w:rPr>
          <w:w w:val="110"/>
        </w:rPr>
        <w:t xml:space="preserve">. </w:t>
      </w:r>
      <w:r w:rsidR="00B84D57" w:rsidRPr="00B84D57">
        <w:rPr>
          <w:w w:val="110"/>
        </w:rPr>
        <w:t xml:space="preserve">60 years later, in 2015, this chandelier was rebuilt in accordance with the original with the initiative of the </w:t>
      </w:r>
      <w:proofErr w:type="spellStart"/>
      <w:r w:rsidR="00A75F99">
        <w:rPr>
          <w:w w:val="110"/>
        </w:rPr>
        <w:t>Kadıköy</w:t>
      </w:r>
      <w:proofErr w:type="spellEnd"/>
      <w:r w:rsidR="00B84D57" w:rsidRPr="00B84D57">
        <w:rPr>
          <w:w w:val="110"/>
        </w:rPr>
        <w:t xml:space="preserve"> Greek Orthodox Community Foundation, where I have been the Chairman of the Board of Directors since 1991, and the Hagia </w:t>
      </w:r>
      <w:proofErr w:type="spellStart"/>
      <w:r w:rsidR="00B84D57" w:rsidRPr="00B84D57">
        <w:rPr>
          <w:w w:val="110"/>
        </w:rPr>
        <w:t>Triada</w:t>
      </w:r>
      <w:proofErr w:type="spellEnd"/>
      <w:r w:rsidR="00B84D57" w:rsidRPr="00B84D57">
        <w:rPr>
          <w:w w:val="110"/>
        </w:rPr>
        <w:t xml:space="preserve"> Church regained its former beauty during the Easter Day ceremony of that year</w:t>
      </w:r>
      <w:r w:rsidR="004770B0">
        <w:rPr>
          <w:w w:val="110"/>
        </w:rPr>
        <w:t>.</w:t>
      </w:r>
    </w:p>
    <w:p w:rsidR="00E13722" w:rsidRDefault="0068726A">
      <w:pPr>
        <w:pStyle w:val="GvdeMetni"/>
        <w:spacing w:before="119" w:line="242" w:lineRule="auto"/>
        <w:ind w:left="423" w:right="1268"/>
        <w:jc w:val="both"/>
      </w:pPr>
      <w:r w:rsidRPr="0068726A">
        <w:rPr>
          <w:w w:val="110"/>
        </w:rPr>
        <w:t xml:space="preserve">The most important Greek source about the history of </w:t>
      </w:r>
      <w:proofErr w:type="spellStart"/>
      <w:r w:rsidRPr="0068726A">
        <w:rPr>
          <w:w w:val="110"/>
        </w:rPr>
        <w:t>Kadıköy</w:t>
      </w:r>
      <w:proofErr w:type="spellEnd"/>
      <w:r w:rsidRPr="0068726A">
        <w:rPr>
          <w:w w:val="110"/>
        </w:rPr>
        <w:t xml:space="preserve"> Metropolitan is the comprehensive work "</w:t>
      </w:r>
      <w:proofErr w:type="spellStart"/>
      <w:r w:rsidR="00A75F99">
        <w:rPr>
          <w:w w:val="110"/>
        </w:rPr>
        <w:t>Kadıköy</w:t>
      </w:r>
      <w:proofErr w:type="spellEnd"/>
      <w:r w:rsidRPr="0068726A">
        <w:rPr>
          <w:w w:val="110"/>
        </w:rPr>
        <w:t xml:space="preserve"> Metropolitan Church from Antiquity to the Present" published in 2000 by theologian </w:t>
      </w:r>
      <w:proofErr w:type="spellStart"/>
      <w:r w:rsidRPr="0068726A">
        <w:rPr>
          <w:w w:val="110"/>
        </w:rPr>
        <w:t>Dr.</w:t>
      </w:r>
      <w:proofErr w:type="spellEnd"/>
      <w:r w:rsidRPr="0068726A">
        <w:rPr>
          <w:w w:val="110"/>
        </w:rPr>
        <w:t xml:space="preserve"> Anas</w:t>
      </w:r>
      <w:r w:rsidR="00252301">
        <w:rPr>
          <w:w w:val="110"/>
        </w:rPr>
        <w:t>-</w:t>
      </w:r>
      <w:proofErr w:type="spellStart"/>
      <w:r w:rsidRPr="0068726A">
        <w:rPr>
          <w:w w:val="110"/>
        </w:rPr>
        <w:t>tasios</w:t>
      </w:r>
      <w:proofErr w:type="spellEnd"/>
      <w:r w:rsidRPr="0068726A">
        <w:rPr>
          <w:w w:val="110"/>
        </w:rPr>
        <w:t xml:space="preserve"> K. </w:t>
      </w:r>
      <w:proofErr w:type="spellStart"/>
      <w:r w:rsidRPr="0068726A">
        <w:rPr>
          <w:w w:val="110"/>
        </w:rPr>
        <w:t>İordanoğlu</w:t>
      </w:r>
      <w:proofErr w:type="spellEnd"/>
      <w:r w:rsidR="004770B0">
        <w:rPr>
          <w:w w:val="110"/>
        </w:rPr>
        <w:t xml:space="preserve">. </w:t>
      </w:r>
      <w:r w:rsidRPr="0068726A">
        <w:rPr>
          <w:w w:val="110"/>
        </w:rPr>
        <w:t xml:space="preserve">As a phenomenon </w:t>
      </w:r>
      <w:proofErr w:type="gramStart"/>
      <w:r w:rsidRPr="0068726A">
        <w:rPr>
          <w:w w:val="110"/>
        </w:rPr>
        <w:t>brought to mind</w:t>
      </w:r>
      <w:proofErr w:type="gramEnd"/>
      <w:r w:rsidRPr="0068726A">
        <w:rPr>
          <w:w w:val="110"/>
        </w:rPr>
        <w:t xml:space="preserve"> by this work, we can mention the tendency and necessity to positively remember the past accomplishments and cultural heritage of a society, which is almost extinct, and to transfer those to future generations</w:t>
      </w:r>
      <w:r w:rsidR="004770B0">
        <w:rPr>
          <w:w w:val="110"/>
        </w:rPr>
        <w:t xml:space="preserve">. </w:t>
      </w:r>
      <w:r w:rsidRPr="0068726A">
        <w:rPr>
          <w:w w:val="110"/>
        </w:rPr>
        <w:t>Today, this Guide</w:t>
      </w:r>
      <w:r w:rsidR="0015077C">
        <w:rPr>
          <w:w w:val="110"/>
        </w:rPr>
        <w:t>,</w:t>
      </w:r>
      <w:r w:rsidRPr="0068726A">
        <w:rPr>
          <w:w w:val="110"/>
        </w:rPr>
        <w:t xml:space="preserve"> which focuses on the cultural heritage of the ever-decreasing Greek population in </w:t>
      </w:r>
      <w:proofErr w:type="spellStart"/>
      <w:r w:rsidR="00A75F99">
        <w:rPr>
          <w:w w:val="110"/>
        </w:rPr>
        <w:t>Kadıköy</w:t>
      </w:r>
      <w:proofErr w:type="spellEnd"/>
      <w:r w:rsidRPr="0068726A">
        <w:rPr>
          <w:w w:val="110"/>
        </w:rPr>
        <w:t>, aims at realizing this transfer</w:t>
      </w:r>
      <w:r w:rsidR="004770B0">
        <w:rPr>
          <w:w w:val="110"/>
        </w:rPr>
        <w:t>.</w:t>
      </w:r>
    </w:p>
    <w:p w:rsidR="00E13722" w:rsidRDefault="0015077C">
      <w:pPr>
        <w:pStyle w:val="GvdeMetni"/>
        <w:spacing w:before="118"/>
        <w:ind w:left="423"/>
        <w:jc w:val="both"/>
      </w:pPr>
      <w:r>
        <w:rPr>
          <w:w w:val="110"/>
        </w:rPr>
        <w:t>Best Regards</w:t>
      </w:r>
      <w:r w:rsidR="004770B0">
        <w:rPr>
          <w:w w:val="110"/>
        </w:rPr>
        <w:t>.</w:t>
      </w:r>
    </w:p>
    <w:p w:rsidR="00E13722" w:rsidRDefault="00E13722">
      <w:pPr>
        <w:pStyle w:val="GvdeMetni"/>
        <w:rPr>
          <w:sz w:val="22"/>
        </w:rPr>
      </w:pPr>
    </w:p>
    <w:p w:rsidR="00E13722" w:rsidRDefault="00E13722">
      <w:pPr>
        <w:pStyle w:val="GvdeMetni"/>
        <w:spacing w:before="11"/>
        <w:rPr>
          <w:sz w:val="17"/>
        </w:rPr>
      </w:pPr>
    </w:p>
    <w:p w:rsidR="00E13722" w:rsidRDefault="0015077C" w:rsidP="0015077C">
      <w:pPr>
        <w:pStyle w:val="Balk1"/>
        <w:spacing w:line="196" w:lineRule="auto"/>
        <w:ind w:right="1476"/>
        <w:jc w:val="left"/>
      </w:pPr>
      <w:r w:rsidRPr="0015077C">
        <w:rPr>
          <w:color w:val="414141"/>
          <w:spacing w:val="-15"/>
        </w:rPr>
        <w:t xml:space="preserve">A Look at the History of </w:t>
      </w:r>
      <w:proofErr w:type="spellStart"/>
      <w:r w:rsidR="00A75F99">
        <w:rPr>
          <w:color w:val="414141"/>
          <w:spacing w:val="-15"/>
        </w:rPr>
        <w:t>Kadıköy</w:t>
      </w:r>
      <w:proofErr w:type="spellEnd"/>
      <w:r w:rsidRPr="0015077C">
        <w:rPr>
          <w:color w:val="414141"/>
          <w:spacing w:val="-15"/>
        </w:rPr>
        <w:t xml:space="preserve"> Armenian Community</w:t>
      </w:r>
    </w:p>
    <w:p w:rsidR="00E13722" w:rsidRDefault="004770B0">
      <w:pPr>
        <w:pStyle w:val="Balk2"/>
        <w:spacing w:line="420" w:lineRule="exact"/>
      </w:pPr>
      <w:bookmarkStart w:id="2" w:name="_TOC_250048"/>
      <w:bookmarkEnd w:id="2"/>
      <w:r>
        <w:rPr>
          <w:color w:val="414141"/>
        </w:rPr>
        <w:t xml:space="preserve">Krikor </w:t>
      </w:r>
      <w:proofErr w:type="spellStart"/>
      <w:r>
        <w:rPr>
          <w:color w:val="414141"/>
        </w:rPr>
        <w:t>Damatyan</w:t>
      </w:r>
      <w:proofErr w:type="spellEnd"/>
    </w:p>
    <w:p w:rsidR="00E13722" w:rsidRDefault="008F6721">
      <w:pPr>
        <w:pStyle w:val="GvdeMetni"/>
        <w:spacing w:before="67" w:line="242" w:lineRule="auto"/>
        <w:ind w:left="423" w:right="1268"/>
        <w:jc w:val="both"/>
      </w:pPr>
      <w:r w:rsidRPr="008F6721">
        <w:rPr>
          <w:w w:val="110"/>
        </w:rPr>
        <w:t xml:space="preserve">Today, </w:t>
      </w:r>
      <w:proofErr w:type="spellStart"/>
      <w:r w:rsidR="00A75F99">
        <w:rPr>
          <w:w w:val="110"/>
        </w:rPr>
        <w:t>Kadıköy</w:t>
      </w:r>
      <w:proofErr w:type="spellEnd"/>
      <w:r w:rsidRPr="008F6721">
        <w:rPr>
          <w:w w:val="110"/>
        </w:rPr>
        <w:t xml:space="preserve"> is a heavily populated district of Istanbul, well-developed with its religious, charity, educational and social institutions</w:t>
      </w:r>
      <w:r w:rsidR="004770B0">
        <w:rPr>
          <w:w w:val="110"/>
        </w:rPr>
        <w:t xml:space="preserve">. </w:t>
      </w:r>
      <w:r w:rsidR="00275D39" w:rsidRPr="00275D39">
        <w:rPr>
          <w:w w:val="110"/>
        </w:rPr>
        <w:t xml:space="preserve">We know that Armenians, who settled in </w:t>
      </w:r>
      <w:proofErr w:type="spellStart"/>
      <w:r w:rsidR="00A75F99">
        <w:rPr>
          <w:w w:val="110"/>
        </w:rPr>
        <w:t>Kadıköy</w:t>
      </w:r>
      <w:proofErr w:type="spellEnd"/>
      <w:r w:rsidR="00275D39" w:rsidRPr="00275D39">
        <w:rPr>
          <w:w w:val="110"/>
        </w:rPr>
        <w:t xml:space="preserve">, which used to be a small fishing village where horticultural agriculture was practiced, formed a </w:t>
      </w:r>
      <w:r w:rsidR="00275D39">
        <w:rPr>
          <w:w w:val="110"/>
        </w:rPr>
        <w:t>distinctive</w:t>
      </w:r>
      <w:r w:rsidR="00275D39" w:rsidRPr="00275D39">
        <w:rPr>
          <w:w w:val="110"/>
        </w:rPr>
        <w:t xml:space="preserve"> </w:t>
      </w:r>
      <w:r w:rsidR="00275D39">
        <w:rPr>
          <w:w w:val="110"/>
        </w:rPr>
        <w:t>communi</w:t>
      </w:r>
      <w:r w:rsidR="00275D39" w:rsidRPr="00275D39">
        <w:rPr>
          <w:w w:val="110"/>
        </w:rPr>
        <w:t xml:space="preserve">ty and made a significant history. This history is an integral part of the history of </w:t>
      </w:r>
      <w:proofErr w:type="spellStart"/>
      <w:r w:rsidR="00A75F99">
        <w:rPr>
          <w:w w:val="110"/>
        </w:rPr>
        <w:t>Kadıköy</w:t>
      </w:r>
      <w:proofErr w:type="spellEnd"/>
      <w:r w:rsidR="004770B0">
        <w:rPr>
          <w:w w:val="110"/>
        </w:rPr>
        <w:t>.</w:t>
      </w:r>
    </w:p>
    <w:p w:rsidR="00E13722" w:rsidRDefault="00F1228E">
      <w:pPr>
        <w:pStyle w:val="GvdeMetni"/>
        <w:spacing w:before="117" w:line="242" w:lineRule="auto"/>
        <w:ind w:left="423" w:right="1268"/>
        <w:jc w:val="both"/>
      </w:pPr>
      <w:r w:rsidRPr="00F1228E">
        <w:rPr>
          <w:w w:val="110"/>
        </w:rPr>
        <w:t xml:space="preserve">Published by the Municipality of </w:t>
      </w:r>
      <w:proofErr w:type="spellStart"/>
      <w:r w:rsidR="00A75F99">
        <w:rPr>
          <w:w w:val="110"/>
        </w:rPr>
        <w:t>Kadıköy</w:t>
      </w:r>
      <w:proofErr w:type="spellEnd"/>
      <w:r w:rsidRPr="00F1228E">
        <w:rPr>
          <w:w w:val="110"/>
        </w:rPr>
        <w:t xml:space="preserve"> and prepared by the late </w:t>
      </w:r>
      <w:proofErr w:type="spellStart"/>
      <w:r w:rsidRPr="00F1228E">
        <w:rPr>
          <w:w w:val="110"/>
        </w:rPr>
        <w:t>Dr.</w:t>
      </w:r>
      <w:proofErr w:type="spellEnd"/>
      <w:r w:rsidRPr="00F1228E">
        <w:rPr>
          <w:w w:val="110"/>
        </w:rPr>
        <w:t xml:space="preserve"> </w:t>
      </w:r>
      <w:proofErr w:type="spellStart"/>
      <w:r w:rsidRPr="00F1228E">
        <w:rPr>
          <w:w w:val="110"/>
        </w:rPr>
        <w:t>Müfit</w:t>
      </w:r>
      <w:proofErr w:type="spellEnd"/>
      <w:r w:rsidRPr="00F1228E">
        <w:rPr>
          <w:w w:val="110"/>
        </w:rPr>
        <w:t xml:space="preserve"> </w:t>
      </w:r>
      <w:proofErr w:type="spellStart"/>
      <w:r w:rsidRPr="00F1228E">
        <w:rPr>
          <w:w w:val="110"/>
        </w:rPr>
        <w:t>Ekdal</w:t>
      </w:r>
      <w:proofErr w:type="spellEnd"/>
      <w:r w:rsidRPr="00F1228E">
        <w:rPr>
          <w:w w:val="110"/>
        </w:rPr>
        <w:t xml:space="preserve">, the book "The First Turkish Village in the Byzantine Metropolis: </w:t>
      </w:r>
      <w:proofErr w:type="spellStart"/>
      <w:r w:rsidR="00A75F99">
        <w:rPr>
          <w:w w:val="110"/>
        </w:rPr>
        <w:t>Kadıköy</w:t>
      </w:r>
      <w:proofErr w:type="spellEnd"/>
      <w:r w:rsidRPr="00F1228E">
        <w:rPr>
          <w:w w:val="110"/>
        </w:rPr>
        <w:t xml:space="preserve">" provides us with the records of the Armenian community in </w:t>
      </w:r>
      <w:proofErr w:type="spellStart"/>
      <w:r w:rsidRPr="00F1228E">
        <w:rPr>
          <w:w w:val="110"/>
        </w:rPr>
        <w:t>Kadıköy</w:t>
      </w:r>
      <w:proofErr w:type="spellEnd"/>
      <w:r w:rsidR="004770B0">
        <w:rPr>
          <w:w w:val="110"/>
        </w:rPr>
        <w:t>.</w:t>
      </w:r>
    </w:p>
    <w:p w:rsidR="00E13722" w:rsidRDefault="00F1228E">
      <w:pPr>
        <w:pStyle w:val="GvdeMetni"/>
        <w:spacing w:before="115" w:line="242" w:lineRule="auto"/>
        <w:ind w:left="423" w:right="1268"/>
        <w:jc w:val="both"/>
      </w:pPr>
      <w:r w:rsidRPr="00F1228E">
        <w:rPr>
          <w:w w:val="110"/>
        </w:rPr>
        <w:t xml:space="preserve">Since we are interested in the history of </w:t>
      </w:r>
      <w:proofErr w:type="spellStart"/>
      <w:r w:rsidRPr="00F1228E">
        <w:rPr>
          <w:w w:val="110"/>
        </w:rPr>
        <w:t>Surp</w:t>
      </w:r>
      <w:proofErr w:type="spellEnd"/>
      <w:r w:rsidRPr="00F1228E">
        <w:rPr>
          <w:w w:val="110"/>
        </w:rPr>
        <w:t xml:space="preserve"> </w:t>
      </w:r>
      <w:proofErr w:type="spellStart"/>
      <w:r w:rsidRPr="00F1228E">
        <w:rPr>
          <w:w w:val="110"/>
        </w:rPr>
        <w:t>Takavor</w:t>
      </w:r>
      <w:proofErr w:type="spellEnd"/>
      <w:r w:rsidRPr="00F1228E">
        <w:rPr>
          <w:w w:val="110"/>
        </w:rPr>
        <w:t xml:space="preserve"> </w:t>
      </w:r>
      <w:r w:rsidR="00252301">
        <w:rPr>
          <w:w w:val="110"/>
        </w:rPr>
        <w:t>C</w:t>
      </w:r>
      <w:r w:rsidRPr="00F1228E">
        <w:rPr>
          <w:w w:val="110"/>
        </w:rPr>
        <w:t>hurch and its co</w:t>
      </w:r>
      <w:r w:rsidR="003B7653">
        <w:rPr>
          <w:w w:val="110"/>
        </w:rPr>
        <w:t>mmunity</w:t>
      </w:r>
      <w:r w:rsidRPr="00F1228E">
        <w:rPr>
          <w:w w:val="110"/>
        </w:rPr>
        <w:t>, we gained a lot of information as much as we had access</w:t>
      </w:r>
      <w:r w:rsidR="004770B0">
        <w:rPr>
          <w:w w:val="110"/>
        </w:rPr>
        <w:t xml:space="preserve">. </w:t>
      </w:r>
      <w:r w:rsidRPr="00F1228E">
        <w:rPr>
          <w:w w:val="110"/>
        </w:rPr>
        <w:t xml:space="preserve">During this research, we saw that memoirs written by Lili </w:t>
      </w:r>
      <w:proofErr w:type="spellStart"/>
      <w:r w:rsidRPr="00F1228E">
        <w:rPr>
          <w:w w:val="110"/>
        </w:rPr>
        <w:t>Koç</w:t>
      </w:r>
      <w:proofErr w:type="spellEnd"/>
      <w:r w:rsidRPr="00F1228E">
        <w:rPr>
          <w:w w:val="110"/>
        </w:rPr>
        <w:t xml:space="preserve"> and </w:t>
      </w:r>
      <w:proofErr w:type="spellStart"/>
      <w:r w:rsidRPr="00F1228E">
        <w:rPr>
          <w:w w:val="110"/>
        </w:rPr>
        <w:t>Dr.</w:t>
      </w:r>
      <w:proofErr w:type="spellEnd"/>
      <w:r w:rsidRPr="00F1228E">
        <w:rPr>
          <w:w w:val="110"/>
        </w:rPr>
        <w:t xml:space="preserve"> </w:t>
      </w:r>
      <w:proofErr w:type="spellStart"/>
      <w:r w:rsidRPr="00F1228E">
        <w:rPr>
          <w:w w:val="110"/>
        </w:rPr>
        <w:t>İkna</w:t>
      </w:r>
      <w:proofErr w:type="spellEnd"/>
      <w:r w:rsidRPr="00F1228E">
        <w:rPr>
          <w:w w:val="110"/>
        </w:rPr>
        <w:t xml:space="preserve"> </w:t>
      </w:r>
      <w:proofErr w:type="spellStart"/>
      <w:r w:rsidRPr="00F1228E">
        <w:rPr>
          <w:w w:val="110"/>
        </w:rPr>
        <w:t>Sarıaslan</w:t>
      </w:r>
      <w:proofErr w:type="spellEnd"/>
      <w:r w:rsidRPr="00F1228E">
        <w:rPr>
          <w:w w:val="110"/>
        </w:rPr>
        <w:t xml:space="preserve"> memorialized the history of the church and choir, while </w:t>
      </w:r>
      <w:proofErr w:type="spellStart"/>
      <w:r w:rsidRPr="00F1228E">
        <w:rPr>
          <w:w w:val="110"/>
        </w:rPr>
        <w:t>Vahram</w:t>
      </w:r>
      <w:proofErr w:type="spellEnd"/>
      <w:r w:rsidRPr="00F1228E">
        <w:rPr>
          <w:w w:val="110"/>
        </w:rPr>
        <w:t xml:space="preserve"> </w:t>
      </w:r>
      <w:proofErr w:type="spellStart"/>
      <w:r w:rsidRPr="00F1228E">
        <w:rPr>
          <w:w w:val="110"/>
        </w:rPr>
        <w:t>Burmayan</w:t>
      </w:r>
      <w:proofErr w:type="spellEnd"/>
      <w:r w:rsidRPr="00F1228E">
        <w:rPr>
          <w:w w:val="110"/>
        </w:rPr>
        <w:t xml:space="preserve"> summarized the 100-year history of </w:t>
      </w:r>
      <w:proofErr w:type="spellStart"/>
      <w:r w:rsidRPr="00F1228E">
        <w:rPr>
          <w:w w:val="110"/>
        </w:rPr>
        <w:t>Aramyan</w:t>
      </w:r>
      <w:proofErr w:type="spellEnd"/>
      <w:r w:rsidRPr="00F1228E">
        <w:rPr>
          <w:w w:val="110"/>
        </w:rPr>
        <w:t xml:space="preserve"> </w:t>
      </w:r>
      <w:proofErr w:type="spellStart"/>
      <w:r w:rsidRPr="00F1228E">
        <w:rPr>
          <w:w w:val="110"/>
        </w:rPr>
        <w:t>Uncuyan</w:t>
      </w:r>
      <w:proofErr w:type="spellEnd"/>
      <w:r w:rsidRPr="00F1228E">
        <w:rPr>
          <w:w w:val="110"/>
        </w:rPr>
        <w:t xml:space="preserve"> School</w:t>
      </w:r>
      <w:r w:rsidR="004770B0">
        <w:rPr>
          <w:w w:val="110"/>
        </w:rPr>
        <w:t>.</w:t>
      </w:r>
    </w:p>
    <w:p w:rsidR="00E13722" w:rsidRDefault="00E13722">
      <w:pPr>
        <w:rPr>
          <w:rFonts w:ascii="Century Gothic"/>
        </w:rPr>
        <w:sectPr w:rsidR="00E13722">
          <w:pgSz w:w="9240" w:h="12750"/>
          <w:pgMar w:top="1200" w:right="0" w:bottom="420" w:left="960" w:header="0" w:footer="222" w:gutter="0"/>
          <w:cols w:space="708"/>
        </w:sectPr>
      </w:pPr>
    </w:p>
    <w:p w:rsidR="00E13722" w:rsidRDefault="00E671BF">
      <w:pPr>
        <w:pStyle w:val="GvdeMetni"/>
        <w:spacing w:before="194" w:line="242" w:lineRule="auto"/>
        <w:ind w:left="310" w:right="1381"/>
        <w:jc w:val="both"/>
      </w:pPr>
      <w:r w:rsidRPr="00E671BF">
        <w:rPr>
          <w:w w:val="110"/>
        </w:rPr>
        <w:lastRenderedPageBreak/>
        <w:t xml:space="preserve">Apart from this work published in Armenian language, we have prepared two </w:t>
      </w:r>
      <w:r w:rsidR="00251DF3">
        <w:rPr>
          <w:w w:val="110"/>
        </w:rPr>
        <w:t xml:space="preserve">other </w:t>
      </w:r>
      <w:r w:rsidRPr="00E671BF">
        <w:rPr>
          <w:w w:val="110"/>
        </w:rPr>
        <w:t xml:space="preserve">works for publication which are the result of a more comprehensive study and research. Of these, ‘Memories, Traces of </w:t>
      </w:r>
      <w:proofErr w:type="spellStart"/>
      <w:r w:rsidR="00A75F99">
        <w:rPr>
          <w:w w:val="110"/>
        </w:rPr>
        <w:t>Kadıköy</w:t>
      </w:r>
      <w:r w:rsidRPr="00E671BF">
        <w:rPr>
          <w:w w:val="110"/>
        </w:rPr>
        <w:t>'s</w:t>
      </w:r>
      <w:proofErr w:type="spellEnd"/>
      <w:r w:rsidRPr="00E671BF">
        <w:rPr>
          <w:w w:val="110"/>
        </w:rPr>
        <w:t xml:space="preserve"> Past’ is a memoir from 1872 by </w:t>
      </w:r>
      <w:proofErr w:type="spellStart"/>
      <w:r w:rsidRPr="00E671BF">
        <w:rPr>
          <w:w w:val="110"/>
        </w:rPr>
        <w:t>Hovhannes</w:t>
      </w:r>
      <w:proofErr w:type="spellEnd"/>
      <w:r w:rsidRPr="00E671BF">
        <w:rPr>
          <w:w w:val="110"/>
        </w:rPr>
        <w:t xml:space="preserve"> </w:t>
      </w:r>
      <w:proofErr w:type="spellStart"/>
      <w:r w:rsidRPr="00E671BF">
        <w:rPr>
          <w:w w:val="110"/>
        </w:rPr>
        <w:t>Kalfa</w:t>
      </w:r>
      <w:proofErr w:type="spellEnd"/>
      <w:r w:rsidRPr="00E671BF">
        <w:rPr>
          <w:w w:val="110"/>
        </w:rPr>
        <w:t xml:space="preserve"> </w:t>
      </w:r>
      <w:proofErr w:type="spellStart"/>
      <w:r w:rsidRPr="00E671BF">
        <w:rPr>
          <w:w w:val="110"/>
        </w:rPr>
        <w:t>Isdepanyan</w:t>
      </w:r>
      <w:proofErr w:type="spellEnd"/>
      <w:r w:rsidRPr="00E671BF">
        <w:rPr>
          <w:w w:val="110"/>
        </w:rPr>
        <w:t xml:space="preserve"> of </w:t>
      </w:r>
      <w:proofErr w:type="spellStart"/>
      <w:r w:rsidR="00A75F99">
        <w:rPr>
          <w:w w:val="110"/>
        </w:rPr>
        <w:t>Kadıköy</w:t>
      </w:r>
      <w:proofErr w:type="spellEnd"/>
      <w:r w:rsidR="004770B0">
        <w:rPr>
          <w:w w:val="110"/>
        </w:rPr>
        <w:t xml:space="preserve">. </w:t>
      </w:r>
      <w:r w:rsidR="00251DF3" w:rsidRPr="00251DF3">
        <w:rPr>
          <w:w w:val="110"/>
        </w:rPr>
        <w:t xml:space="preserve">This work, which contains information about both the Armenians of </w:t>
      </w:r>
      <w:proofErr w:type="spellStart"/>
      <w:r w:rsidR="00A75F99">
        <w:rPr>
          <w:w w:val="110"/>
        </w:rPr>
        <w:t>Kadıköy</w:t>
      </w:r>
      <w:proofErr w:type="spellEnd"/>
      <w:r w:rsidR="00251DF3" w:rsidRPr="00251DF3">
        <w:rPr>
          <w:w w:val="110"/>
        </w:rPr>
        <w:t xml:space="preserve"> and the Muslim and Greek </w:t>
      </w:r>
      <w:proofErr w:type="spellStart"/>
      <w:r w:rsidR="00251DF3" w:rsidRPr="00251DF3">
        <w:rPr>
          <w:w w:val="110"/>
        </w:rPr>
        <w:t>neighbors</w:t>
      </w:r>
      <w:proofErr w:type="spellEnd"/>
      <w:r w:rsidR="00251DF3" w:rsidRPr="00251DF3">
        <w:rPr>
          <w:w w:val="110"/>
        </w:rPr>
        <w:t xml:space="preserve"> in terms of its content, spans over </w:t>
      </w:r>
      <w:proofErr w:type="gramStart"/>
      <w:r w:rsidR="00251DF3" w:rsidRPr="00251DF3">
        <w:rPr>
          <w:w w:val="110"/>
        </w:rPr>
        <w:t>a period of time</w:t>
      </w:r>
      <w:proofErr w:type="gramEnd"/>
      <w:r w:rsidR="00251DF3" w:rsidRPr="00251DF3">
        <w:rPr>
          <w:w w:val="110"/>
        </w:rPr>
        <w:t xml:space="preserve"> starting from late XVIII. century and continuing into the early XX. century</w:t>
      </w:r>
      <w:r w:rsidR="004770B0">
        <w:rPr>
          <w:w w:val="110"/>
        </w:rPr>
        <w:t>.</w:t>
      </w:r>
    </w:p>
    <w:p w:rsidR="00E13722" w:rsidRDefault="00D3428F">
      <w:pPr>
        <w:pStyle w:val="GvdeMetni"/>
        <w:spacing w:before="63" w:line="242" w:lineRule="auto"/>
        <w:ind w:left="310" w:right="1381"/>
        <w:jc w:val="both"/>
      </w:pPr>
      <w:r w:rsidRPr="00D3428F">
        <w:rPr>
          <w:w w:val="110"/>
        </w:rPr>
        <w:t>And the five-volume work titled ‘</w:t>
      </w:r>
      <w:proofErr w:type="spellStart"/>
      <w:r w:rsidR="00A75F99">
        <w:rPr>
          <w:w w:val="110"/>
        </w:rPr>
        <w:t>Kadıköy</w:t>
      </w:r>
      <w:proofErr w:type="spellEnd"/>
      <w:r w:rsidRPr="00D3428F">
        <w:rPr>
          <w:w w:val="110"/>
        </w:rPr>
        <w:t xml:space="preserve"> Memorial Book' prepared by us in Armenian language discusses the position of </w:t>
      </w:r>
      <w:proofErr w:type="spellStart"/>
      <w:r w:rsidR="00A75F99">
        <w:rPr>
          <w:w w:val="110"/>
        </w:rPr>
        <w:t>Kadıköy</w:t>
      </w:r>
      <w:proofErr w:type="spellEnd"/>
      <w:r w:rsidRPr="00D3428F">
        <w:rPr>
          <w:w w:val="110"/>
        </w:rPr>
        <w:t xml:space="preserve"> Armenian community in different areas, significant events in the community life, religious, charity, educational and social institutions, community mem</w:t>
      </w:r>
      <w:r>
        <w:rPr>
          <w:w w:val="110"/>
        </w:rPr>
        <w:t>-</w:t>
      </w:r>
      <w:proofErr w:type="spellStart"/>
      <w:r w:rsidRPr="00D3428F">
        <w:rPr>
          <w:w w:val="110"/>
        </w:rPr>
        <w:t>bers</w:t>
      </w:r>
      <w:proofErr w:type="spellEnd"/>
      <w:r w:rsidRPr="00D3428F">
        <w:rPr>
          <w:w w:val="110"/>
        </w:rPr>
        <w:t xml:space="preserve"> who left their mark in different fields and well-known families</w:t>
      </w:r>
      <w:r w:rsidR="004770B0">
        <w:rPr>
          <w:w w:val="110"/>
        </w:rPr>
        <w:t>.</w:t>
      </w:r>
    </w:p>
    <w:p w:rsidR="00D3428F" w:rsidRPr="00D3428F" w:rsidRDefault="00D3428F" w:rsidP="00D3428F">
      <w:pPr>
        <w:pStyle w:val="GvdeMetni"/>
        <w:spacing w:before="59"/>
        <w:ind w:left="310" w:right="1334"/>
        <w:jc w:val="both"/>
        <w:rPr>
          <w:w w:val="110"/>
        </w:rPr>
      </w:pPr>
      <w:r w:rsidRPr="00D3428F">
        <w:rPr>
          <w:w w:val="110"/>
        </w:rPr>
        <w:t xml:space="preserve">We would like to thank Association of </w:t>
      </w:r>
      <w:proofErr w:type="spellStart"/>
      <w:r w:rsidRPr="00D3428F">
        <w:rPr>
          <w:w w:val="110"/>
        </w:rPr>
        <w:t>Kadıköyü</w:t>
      </w:r>
      <w:proofErr w:type="spellEnd"/>
      <w:r w:rsidRPr="00D3428F">
        <w:rPr>
          <w:w w:val="110"/>
        </w:rPr>
        <w:t xml:space="preserve"> Friends of Science, Culture and Art (KADOS) for its contribution to promoting our works.</w:t>
      </w:r>
    </w:p>
    <w:p w:rsidR="00E13722" w:rsidRDefault="00D3428F" w:rsidP="00D3428F">
      <w:pPr>
        <w:pStyle w:val="GvdeMetni"/>
        <w:spacing w:before="59"/>
        <w:ind w:left="310" w:right="1334"/>
        <w:jc w:val="both"/>
      </w:pPr>
      <w:r w:rsidRPr="00D3428F">
        <w:rPr>
          <w:w w:val="110"/>
        </w:rPr>
        <w:t>Greetings and best regards</w:t>
      </w:r>
      <w:r w:rsidR="004770B0">
        <w:rPr>
          <w:w w:val="110"/>
        </w:rPr>
        <w:t>.</w:t>
      </w:r>
    </w:p>
    <w:p w:rsidR="00E13722" w:rsidRDefault="00E13722">
      <w:pPr>
        <w:pStyle w:val="GvdeMetni"/>
        <w:rPr>
          <w:sz w:val="20"/>
        </w:rPr>
      </w:pPr>
    </w:p>
    <w:p w:rsidR="00E13722" w:rsidRDefault="00E13722">
      <w:pPr>
        <w:pStyle w:val="GvdeMetni"/>
        <w:rPr>
          <w:sz w:val="19"/>
        </w:rPr>
      </w:pPr>
    </w:p>
    <w:p w:rsidR="002573FD" w:rsidRDefault="002573FD" w:rsidP="002573FD">
      <w:pPr>
        <w:pStyle w:val="Balk1"/>
        <w:spacing w:before="172" w:line="196" w:lineRule="auto"/>
        <w:ind w:left="310" w:right="1476"/>
        <w:rPr>
          <w:color w:val="414141"/>
          <w:spacing w:val="-11"/>
        </w:rPr>
      </w:pPr>
      <w:r w:rsidRPr="002573FD">
        <w:rPr>
          <w:color w:val="414141"/>
          <w:spacing w:val="-13"/>
          <w:sz w:val="36"/>
          <w:szCs w:val="36"/>
        </w:rPr>
        <w:t xml:space="preserve">Jewish Life in </w:t>
      </w:r>
      <w:proofErr w:type="spellStart"/>
      <w:r w:rsidRPr="002573FD">
        <w:rPr>
          <w:color w:val="414141"/>
          <w:spacing w:val="-13"/>
          <w:sz w:val="36"/>
          <w:szCs w:val="36"/>
        </w:rPr>
        <w:t>Yeldeğirmeni</w:t>
      </w:r>
      <w:proofErr w:type="spellEnd"/>
      <w:r w:rsidRPr="002573FD">
        <w:rPr>
          <w:color w:val="414141"/>
          <w:spacing w:val="-13"/>
          <w:sz w:val="36"/>
          <w:szCs w:val="36"/>
        </w:rPr>
        <w:t xml:space="preserve"> and </w:t>
      </w:r>
      <w:proofErr w:type="spellStart"/>
      <w:r w:rsidRPr="002573FD">
        <w:rPr>
          <w:color w:val="414141"/>
          <w:spacing w:val="-13"/>
          <w:sz w:val="36"/>
          <w:szCs w:val="36"/>
        </w:rPr>
        <w:t>Hemdat</w:t>
      </w:r>
      <w:proofErr w:type="spellEnd"/>
      <w:r w:rsidRPr="002573FD">
        <w:rPr>
          <w:color w:val="414141"/>
          <w:spacing w:val="-13"/>
          <w:sz w:val="36"/>
          <w:szCs w:val="36"/>
        </w:rPr>
        <w:t xml:space="preserve"> Israel Synagogue Foundation</w:t>
      </w:r>
      <w:r w:rsidR="004770B0">
        <w:rPr>
          <w:color w:val="414141"/>
          <w:spacing w:val="-11"/>
        </w:rPr>
        <w:t xml:space="preserve"> </w:t>
      </w:r>
    </w:p>
    <w:p w:rsidR="00E13722" w:rsidRDefault="004770B0" w:rsidP="002573FD">
      <w:pPr>
        <w:pStyle w:val="Balk1"/>
        <w:spacing w:before="172" w:line="196" w:lineRule="auto"/>
        <w:ind w:left="310" w:right="1476"/>
        <w:rPr>
          <w:b w:val="0"/>
          <w:i/>
        </w:rPr>
      </w:pPr>
      <w:r>
        <w:rPr>
          <w:b w:val="0"/>
          <w:i/>
          <w:color w:val="414141"/>
          <w:spacing w:val="-7"/>
        </w:rPr>
        <w:t xml:space="preserve">Eli </w:t>
      </w:r>
      <w:proofErr w:type="spellStart"/>
      <w:r>
        <w:rPr>
          <w:b w:val="0"/>
          <w:i/>
          <w:color w:val="414141"/>
          <w:spacing w:val="-10"/>
        </w:rPr>
        <w:t>Arditi</w:t>
      </w:r>
      <w:proofErr w:type="spellEnd"/>
    </w:p>
    <w:p w:rsidR="00E13722" w:rsidRDefault="00644D7E">
      <w:pPr>
        <w:pStyle w:val="GvdeMetni"/>
        <w:spacing w:before="86" w:line="242" w:lineRule="auto"/>
        <w:ind w:left="310" w:right="1381"/>
        <w:jc w:val="both"/>
      </w:pPr>
      <w:r w:rsidRPr="00644D7E">
        <w:rPr>
          <w:w w:val="110"/>
        </w:rPr>
        <w:t xml:space="preserve">Jewish life in </w:t>
      </w:r>
      <w:proofErr w:type="spellStart"/>
      <w:r w:rsidRPr="00644D7E">
        <w:rPr>
          <w:w w:val="110"/>
        </w:rPr>
        <w:t>Kadıköy</w:t>
      </w:r>
      <w:proofErr w:type="spellEnd"/>
      <w:r w:rsidRPr="00644D7E">
        <w:rPr>
          <w:w w:val="110"/>
        </w:rPr>
        <w:t xml:space="preserve"> </w:t>
      </w:r>
      <w:proofErr w:type="spellStart"/>
      <w:r w:rsidRPr="00644D7E">
        <w:rPr>
          <w:w w:val="110"/>
        </w:rPr>
        <w:t>Yeldeğirmeni</w:t>
      </w:r>
      <w:proofErr w:type="spellEnd"/>
      <w:r w:rsidRPr="00644D7E">
        <w:rPr>
          <w:w w:val="110"/>
        </w:rPr>
        <w:t xml:space="preserve"> </w:t>
      </w:r>
      <w:proofErr w:type="gramStart"/>
      <w:r w:rsidRPr="00644D7E">
        <w:rPr>
          <w:w w:val="110"/>
        </w:rPr>
        <w:t>dates back to</w:t>
      </w:r>
      <w:proofErr w:type="gramEnd"/>
      <w:r w:rsidRPr="00644D7E">
        <w:rPr>
          <w:w w:val="110"/>
        </w:rPr>
        <w:t xml:space="preserve"> the mid-1800s. In these years, the Jewish population of the district, where a small number of Jews preferred to live, increased in 1872 with those who migrated to the </w:t>
      </w:r>
      <w:r w:rsidR="00A84BCA" w:rsidRPr="00644D7E">
        <w:rPr>
          <w:w w:val="110"/>
        </w:rPr>
        <w:t>neighbourhood</w:t>
      </w:r>
      <w:r w:rsidRPr="00644D7E">
        <w:rPr>
          <w:w w:val="110"/>
        </w:rPr>
        <w:t xml:space="preserve"> after a fire in the </w:t>
      </w:r>
      <w:proofErr w:type="spellStart"/>
      <w:r w:rsidRPr="00644D7E">
        <w:rPr>
          <w:w w:val="110"/>
        </w:rPr>
        <w:t>Kuzguncuk</w:t>
      </w:r>
      <w:proofErr w:type="spellEnd"/>
      <w:r w:rsidRPr="00644D7E">
        <w:rPr>
          <w:w w:val="110"/>
        </w:rPr>
        <w:t xml:space="preserve"> Mountain Bath</w:t>
      </w:r>
      <w:r w:rsidR="004770B0">
        <w:rPr>
          <w:w w:val="110"/>
        </w:rPr>
        <w:t xml:space="preserve">. </w:t>
      </w:r>
      <w:r w:rsidR="006109DA" w:rsidRPr="006109DA">
        <w:rPr>
          <w:w w:val="110"/>
        </w:rPr>
        <w:t>The Jewish population, which was 200 households in the late 1800s, reached 450 households in 1921, while the number of Jews living in this district today has decreased to 2-3 households</w:t>
      </w:r>
      <w:r w:rsidR="004770B0">
        <w:rPr>
          <w:w w:val="110"/>
        </w:rPr>
        <w:t xml:space="preserve">. </w:t>
      </w:r>
      <w:r w:rsidR="006109DA" w:rsidRPr="006109DA">
        <w:rPr>
          <w:spacing w:val="-4"/>
          <w:w w:val="110"/>
        </w:rPr>
        <w:t xml:space="preserve">While settlements were observed in </w:t>
      </w:r>
      <w:proofErr w:type="spellStart"/>
      <w:r w:rsidR="006109DA" w:rsidRPr="006109DA">
        <w:rPr>
          <w:spacing w:val="-4"/>
          <w:w w:val="110"/>
        </w:rPr>
        <w:t>Moda</w:t>
      </w:r>
      <w:proofErr w:type="spellEnd"/>
      <w:r w:rsidR="006109DA" w:rsidRPr="006109DA">
        <w:rPr>
          <w:spacing w:val="-4"/>
          <w:w w:val="110"/>
        </w:rPr>
        <w:t xml:space="preserve"> district after 1950s, at the same time, summer-house vacationists started to come to the region between </w:t>
      </w:r>
      <w:proofErr w:type="spellStart"/>
      <w:r w:rsidR="006109DA" w:rsidRPr="006109DA">
        <w:rPr>
          <w:spacing w:val="-4"/>
          <w:w w:val="110"/>
        </w:rPr>
        <w:t>Caddebostan</w:t>
      </w:r>
      <w:proofErr w:type="spellEnd"/>
      <w:r w:rsidR="006109DA" w:rsidRPr="006109DA">
        <w:rPr>
          <w:spacing w:val="-4"/>
          <w:w w:val="110"/>
        </w:rPr>
        <w:t xml:space="preserve"> and </w:t>
      </w:r>
      <w:proofErr w:type="spellStart"/>
      <w:r w:rsidR="006109DA" w:rsidRPr="006109DA">
        <w:rPr>
          <w:spacing w:val="-4"/>
          <w:w w:val="110"/>
        </w:rPr>
        <w:t>Suadiye</w:t>
      </w:r>
      <w:proofErr w:type="spellEnd"/>
      <w:r w:rsidR="006109DA" w:rsidRPr="006109DA">
        <w:rPr>
          <w:spacing w:val="-4"/>
          <w:w w:val="110"/>
        </w:rPr>
        <w:t xml:space="preserve">. With the construction of the </w:t>
      </w:r>
      <w:proofErr w:type="spellStart"/>
      <w:r w:rsidR="006109DA" w:rsidRPr="006109DA">
        <w:rPr>
          <w:spacing w:val="-4"/>
          <w:w w:val="110"/>
        </w:rPr>
        <w:t>Bosphorus</w:t>
      </w:r>
      <w:proofErr w:type="spellEnd"/>
      <w:r w:rsidR="006109DA" w:rsidRPr="006109DA">
        <w:rPr>
          <w:spacing w:val="-4"/>
          <w:w w:val="110"/>
        </w:rPr>
        <w:t xml:space="preserve"> Bridge in 1974, </w:t>
      </w:r>
      <w:proofErr w:type="spellStart"/>
      <w:r w:rsidR="006109DA" w:rsidRPr="006109DA">
        <w:rPr>
          <w:spacing w:val="-4"/>
          <w:w w:val="110"/>
        </w:rPr>
        <w:t>Caddebostan</w:t>
      </w:r>
      <w:proofErr w:type="spellEnd"/>
      <w:r w:rsidR="006109DA" w:rsidRPr="006109DA">
        <w:rPr>
          <w:spacing w:val="-4"/>
          <w:w w:val="110"/>
        </w:rPr>
        <w:t xml:space="preserve"> was now not only a summer resort but also a </w:t>
      </w:r>
      <w:r w:rsidR="00A84BCA" w:rsidRPr="006109DA">
        <w:rPr>
          <w:spacing w:val="-4"/>
          <w:w w:val="110"/>
        </w:rPr>
        <w:t>neighbourhood</w:t>
      </w:r>
      <w:r w:rsidR="006109DA" w:rsidRPr="006109DA">
        <w:rPr>
          <w:spacing w:val="-4"/>
          <w:w w:val="110"/>
        </w:rPr>
        <w:t xml:space="preserve"> where Jewish community members began to settle to live whole year</w:t>
      </w:r>
      <w:r w:rsidR="004770B0">
        <w:rPr>
          <w:w w:val="110"/>
        </w:rPr>
        <w:t xml:space="preserve">. </w:t>
      </w:r>
      <w:r w:rsidR="006109DA" w:rsidRPr="006109DA">
        <w:rPr>
          <w:w w:val="110"/>
        </w:rPr>
        <w:t xml:space="preserve">As a result of the need for a synagogue that arose as the population grew in </w:t>
      </w:r>
      <w:proofErr w:type="spellStart"/>
      <w:r w:rsidR="006109DA" w:rsidRPr="006109DA">
        <w:rPr>
          <w:w w:val="110"/>
        </w:rPr>
        <w:t>Caddebostan</w:t>
      </w:r>
      <w:proofErr w:type="spellEnd"/>
      <w:r w:rsidR="006109DA" w:rsidRPr="006109DA">
        <w:rPr>
          <w:w w:val="110"/>
        </w:rPr>
        <w:t xml:space="preserve"> district, the </w:t>
      </w:r>
      <w:proofErr w:type="spellStart"/>
      <w:r w:rsidR="006109DA" w:rsidRPr="006109DA">
        <w:rPr>
          <w:w w:val="110"/>
        </w:rPr>
        <w:t>Caddebostan</w:t>
      </w:r>
      <w:proofErr w:type="spellEnd"/>
      <w:r w:rsidR="006109DA" w:rsidRPr="006109DA">
        <w:rPr>
          <w:w w:val="110"/>
        </w:rPr>
        <w:t xml:space="preserve"> Bet-El synagogue, which is still actively used in this district, was opened for worship in 1954. The </w:t>
      </w:r>
      <w:r w:rsidR="00A84BCA" w:rsidRPr="006109DA">
        <w:rPr>
          <w:w w:val="110"/>
        </w:rPr>
        <w:t>neighbourhood</w:t>
      </w:r>
      <w:r w:rsidR="006109DA" w:rsidRPr="006109DA">
        <w:rPr>
          <w:w w:val="110"/>
        </w:rPr>
        <w:t xml:space="preserve"> also has the only association of our community operating on the Anatolian side, </w:t>
      </w:r>
      <w:proofErr w:type="spellStart"/>
      <w:r w:rsidR="006109DA" w:rsidRPr="006109DA">
        <w:rPr>
          <w:w w:val="110"/>
        </w:rPr>
        <w:t>Göztepe</w:t>
      </w:r>
      <w:proofErr w:type="spellEnd"/>
      <w:r w:rsidR="006109DA" w:rsidRPr="006109DA">
        <w:rPr>
          <w:w w:val="110"/>
        </w:rPr>
        <w:t xml:space="preserve"> Cultur</w:t>
      </w:r>
      <w:r w:rsidR="006109DA">
        <w:rPr>
          <w:w w:val="110"/>
        </w:rPr>
        <w:t>e</w:t>
      </w:r>
      <w:r w:rsidR="006109DA" w:rsidRPr="006109DA">
        <w:rPr>
          <w:w w:val="110"/>
        </w:rPr>
        <w:t xml:space="preserve"> Association</w:t>
      </w:r>
      <w:r w:rsidR="004770B0">
        <w:rPr>
          <w:w w:val="110"/>
        </w:rPr>
        <w:t>.</w:t>
      </w:r>
    </w:p>
    <w:p w:rsidR="00E13722" w:rsidRDefault="006109DA">
      <w:pPr>
        <w:pStyle w:val="GvdeMetni"/>
        <w:spacing w:before="125" w:line="242" w:lineRule="auto"/>
        <w:ind w:left="310" w:right="1381"/>
        <w:jc w:val="both"/>
      </w:pPr>
      <w:r w:rsidRPr="006109DA">
        <w:rPr>
          <w:w w:val="110"/>
        </w:rPr>
        <w:t xml:space="preserve">Memories and documents related to Jewish life in </w:t>
      </w:r>
      <w:proofErr w:type="spellStart"/>
      <w:r w:rsidRPr="006109DA">
        <w:rPr>
          <w:w w:val="110"/>
        </w:rPr>
        <w:t>Yeldeğirmeni</w:t>
      </w:r>
      <w:proofErr w:type="spellEnd"/>
      <w:r w:rsidRPr="006109DA">
        <w:rPr>
          <w:w w:val="110"/>
        </w:rPr>
        <w:t xml:space="preserve"> became a literature work with the book "Our 100 Years in </w:t>
      </w:r>
      <w:proofErr w:type="spellStart"/>
      <w:r w:rsidRPr="006109DA">
        <w:rPr>
          <w:w w:val="110"/>
        </w:rPr>
        <w:t>Haydarpaşa</w:t>
      </w:r>
      <w:proofErr w:type="spellEnd"/>
      <w:r w:rsidRPr="006109DA">
        <w:rPr>
          <w:w w:val="110"/>
        </w:rPr>
        <w:t xml:space="preserve">" prepared for the 100th year of </w:t>
      </w:r>
      <w:proofErr w:type="spellStart"/>
      <w:r w:rsidR="00A75F99">
        <w:rPr>
          <w:w w:val="110"/>
        </w:rPr>
        <w:t>Kadıköy</w:t>
      </w:r>
      <w:proofErr w:type="spellEnd"/>
      <w:r w:rsidRPr="006109DA">
        <w:rPr>
          <w:w w:val="110"/>
        </w:rPr>
        <w:t xml:space="preserve"> </w:t>
      </w:r>
      <w:proofErr w:type="spellStart"/>
      <w:r w:rsidRPr="006109DA">
        <w:rPr>
          <w:w w:val="110"/>
        </w:rPr>
        <w:t>Hemdat</w:t>
      </w:r>
      <w:proofErr w:type="spellEnd"/>
      <w:r w:rsidRPr="006109DA">
        <w:rPr>
          <w:w w:val="110"/>
        </w:rPr>
        <w:t xml:space="preserve"> Israel Synagogue</w:t>
      </w:r>
      <w:r w:rsidR="004770B0">
        <w:rPr>
          <w:w w:val="110"/>
        </w:rPr>
        <w:t>.</w:t>
      </w:r>
    </w:p>
    <w:p w:rsidR="00E13722" w:rsidRDefault="00E13722">
      <w:pPr>
        <w:pStyle w:val="GvdeMetni"/>
        <w:spacing w:before="1"/>
        <w:rPr>
          <w:sz w:val="17"/>
        </w:rPr>
      </w:pPr>
    </w:p>
    <w:p w:rsidR="00E13722" w:rsidRDefault="00E13722" w:rsidP="00A75F99">
      <w:pPr>
        <w:jc w:val="center"/>
        <w:rPr>
          <w:rFonts w:ascii="Century Gothic"/>
        </w:rPr>
        <w:sectPr w:rsidR="00E13722">
          <w:pgSz w:w="9240" w:h="12750"/>
          <w:pgMar w:top="1200" w:right="0" w:bottom="420" w:left="960" w:header="0" w:footer="222" w:gutter="0"/>
          <w:cols w:space="708"/>
        </w:sectPr>
      </w:pPr>
    </w:p>
    <w:p w:rsidR="00E13722" w:rsidRDefault="001731C0">
      <w:pPr>
        <w:pStyle w:val="GvdeMetni"/>
        <w:spacing w:before="194"/>
        <w:ind w:left="423" w:right="1268"/>
        <w:jc w:val="both"/>
      </w:pPr>
      <w:r>
        <w:lastRenderedPageBreak/>
        <w:pict>
          <v:line id="_x0000_s1137" style="position:absolute;left:0;text-align:left;z-index:1480;mso-position-horizontal-relative:page;mso-position-vertical-relative:page" from="15pt,616.3pt" to="0,616.3pt" strokeweight=".25pt">
            <w10:wrap anchorx="page" anchory="page"/>
          </v:line>
        </w:pict>
      </w:r>
      <w:r w:rsidR="00E71237" w:rsidRPr="00E71237">
        <w:rPr>
          <w:w w:val="110"/>
        </w:rPr>
        <w:t>Today, about one third of the Jewish community lives on the Anatolian side. Our community has a synagogue and a youth association as well as a kindergarten for preschool children</w:t>
      </w:r>
      <w:r w:rsidR="004770B0">
        <w:rPr>
          <w:w w:val="110"/>
        </w:rPr>
        <w:t xml:space="preserve">. </w:t>
      </w:r>
      <w:r w:rsidR="00E71237" w:rsidRPr="00E71237">
        <w:rPr>
          <w:w w:val="110"/>
        </w:rPr>
        <w:t xml:space="preserve">We wish to move this school, which has been serving Jewish children of the region for many years, to our old school building in </w:t>
      </w:r>
      <w:proofErr w:type="spellStart"/>
      <w:r w:rsidR="00E71237" w:rsidRPr="00E71237">
        <w:rPr>
          <w:w w:val="110"/>
        </w:rPr>
        <w:t>Yeldeğirmeni</w:t>
      </w:r>
      <w:proofErr w:type="spellEnd"/>
      <w:r w:rsidR="00E71237" w:rsidRPr="00E71237">
        <w:rPr>
          <w:w w:val="110"/>
        </w:rPr>
        <w:t>, which is currently undergoing restoration</w:t>
      </w:r>
      <w:r w:rsidR="004770B0">
        <w:rPr>
          <w:w w:val="110"/>
        </w:rPr>
        <w:t>.</w:t>
      </w:r>
    </w:p>
    <w:p w:rsidR="00E13722" w:rsidRDefault="00E71237">
      <w:pPr>
        <w:pStyle w:val="GvdeMetni"/>
        <w:spacing w:before="121"/>
        <w:ind w:left="423" w:right="1268"/>
        <w:jc w:val="both"/>
      </w:pPr>
      <w:r w:rsidRPr="00E71237">
        <w:rPr>
          <w:w w:val="110"/>
        </w:rPr>
        <w:t xml:space="preserve">We would like to thank Association of </w:t>
      </w:r>
      <w:proofErr w:type="spellStart"/>
      <w:r w:rsidR="00A75F99">
        <w:rPr>
          <w:w w:val="110"/>
        </w:rPr>
        <w:t>Kadıköy</w:t>
      </w:r>
      <w:r w:rsidRPr="00E71237">
        <w:rPr>
          <w:w w:val="110"/>
        </w:rPr>
        <w:t>ü</w:t>
      </w:r>
      <w:proofErr w:type="spellEnd"/>
      <w:r w:rsidRPr="00E71237">
        <w:rPr>
          <w:w w:val="110"/>
        </w:rPr>
        <w:t xml:space="preserve"> Friends of Science, Culture and Art (KADOS) for their contributions and works, which will give our community, who is living in </w:t>
      </w:r>
      <w:proofErr w:type="spellStart"/>
      <w:r w:rsidR="00A75F99">
        <w:rPr>
          <w:w w:val="110"/>
        </w:rPr>
        <w:t>Kadıköy</w:t>
      </w:r>
      <w:proofErr w:type="spellEnd"/>
      <w:r w:rsidRPr="00E71237">
        <w:rPr>
          <w:w w:val="110"/>
        </w:rPr>
        <w:t xml:space="preserve"> and gradually decreasing, a better recognition, and will contribute to the richness of coexistence</w:t>
      </w:r>
      <w:r w:rsidR="004770B0">
        <w:rPr>
          <w:w w:val="110"/>
        </w:rPr>
        <w:t>.</w:t>
      </w:r>
    </w:p>
    <w:p w:rsidR="00E13722" w:rsidRDefault="00E71237">
      <w:pPr>
        <w:pStyle w:val="GvdeMetni"/>
        <w:spacing w:before="119"/>
        <w:ind w:left="423"/>
        <w:jc w:val="both"/>
      </w:pPr>
      <w:r w:rsidRPr="00E71237">
        <w:rPr>
          <w:w w:val="110"/>
        </w:rPr>
        <w:t>With love and best regards</w:t>
      </w:r>
      <w:r w:rsidR="004770B0">
        <w:rPr>
          <w:w w:val="110"/>
        </w:rPr>
        <w:t>.</w:t>
      </w:r>
    </w:p>
    <w:p w:rsidR="00E13722" w:rsidRDefault="00E13722">
      <w:pPr>
        <w:pStyle w:val="GvdeMetni"/>
        <w:rPr>
          <w:sz w:val="20"/>
        </w:rPr>
      </w:pPr>
    </w:p>
    <w:p w:rsidR="00E13722" w:rsidRDefault="00E13722">
      <w:pPr>
        <w:pStyle w:val="GvdeMetni"/>
        <w:spacing w:before="6"/>
        <w:rPr>
          <w:sz w:val="23"/>
        </w:rPr>
      </w:pPr>
    </w:p>
    <w:p w:rsidR="00E13722" w:rsidRDefault="00277432" w:rsidP="00277432">
      <w:pPr>
        <w:pStyle w:val="Balk1"/>
        <w:spacing w:before="172" w:line="196" w:lineRule="auto"/>
        <w:ind w:right="1192"/>
        <w:jc w:val="left"/>
      </w:pPr>
      <w:proofErr w:type="spellStart"/>
      <w:r w:rsidRPr="00277432">
        <w:rPr>
          <w:color w:val="414141"/>
          <w:spacing w:val="-10"/>
        </w:rPr>
        <w:t>Haydarpaşa-Yeldeğirmeni</w:t>
      </w:r>
      <w:proofErr w:type="spellEnd"/>
      <w:r w:rsidRPr="00277432">
        <w:rPr>
          <w:color w:val="414141"/>
          <w:spacing w:val="-10"/>
        </w:rPr>
        <w:t>, One of the Oldest Settlements of the Jewish Community in Istanbul</w:t>
      </w:r>
    </w:p>
    <w:p w:rsidR="00E13722" w:rsidRDefault="004770B0">
      <w:pPr>
        <w:pStyle w:val="Balk2"/>
        <w:spacing w:line="417" w:lineRule="exact"/>
        <w:jc w:val="left"/>
      </w:pPr>
      <w:r>
        <w:rPr>
          <w:color w:val="414141"/>
        </w:rPr>
        <w:t xml:space="preserve">Harun </w:t>
      </w:r>
      <w:proofErr w:type="spellStart"/>
      <w:r>
        <w:rPr>
          <w:color w:val="414141"/>
        </w:rPr>
        <w:t>Niyego</w:t>
      </w:r>
      <w:proofErr w:type="spellEnd"/>
    </w:p>
    <w:p w:rsidR="00E13722" w:rsidRDefault="00D53BD0">
      <w:pPr>
        <w:pStyle w:val="GvdeMetni"/>
        <w:spacing w:before="66"/>
        <w:ind w:left="423" w:right="1268"/>
        <w:jc w:val="both"/>
      </w:pPr>
      <w:r w:rsidRPr="00D53BD0">
        <w:rPr>
          <w:spacing w:val="-9"/>
          <w:w w:val="110"/>
        </w:rPr>
        <w:t xml:space="preserve">In the 19th century, the face of Istanbul was changing with the emergence of new districts. New districts such as </w:t>
      </w:r>
      <w:proofErr w:type="spellStart"/>
      <w:r w:rsidRPr="00D53BD0">
        <w:rPr>
          <w:spacing w:val="-9"/>
          <w:w w:val="110"/>
        </w:rPr>
        <w:t>Yeldeğirmeni</w:t>
      </w:r>
      <w:proofErr w:type="spellEnd"/>
      <w:r w:rsidRPr="00D53BD0">
        <w:rPr>
          <w:spacing w:val="-9"/>
          <w:w w:val="110"/>
        </w:rPr>
        <w:t xml:space="preserve"> in </w:t>
      </w:r>
      <w:proofErr w:type="spellStart"/>
      <w:r w:rsidRPr="00D53BD0">
        <w:rPr>
          <w:spacing w:val="-9"/>
          <w:w w:val="110"/>
        </w:rPr>
        <w:t>Haydarpaşa</w:t>
      </w:r>
      <w:proofErr w:type="spellEnd"/>
      <w:r w:rsidRPr="00D53BD0">
        <w:rPr>
          <w:spacing w:val="-9"/>
          <w:w w:val="110"/>
        </w:rPr>
        <w:t xml:space="preserve">, and </w:t>
      </w:r>
      <w:proofErr w:type="spellStart"/>
      <w:r w:rsidRPr="00D53BD0">
        <w:rPr>
          <w:spacing w:val="-9"/>
          <w:w w:val="110"/>
        </w:rPr>
        <w:t>Moda</w:t>
      </w:r>
      <w:proofErr w:type="spellEnd"/>
      <w:r w:rsidRPr="00D53BD0">
        <w:rPr>
          <w:spacing w:val="-9"/>
          <w:w w:val="110"/>
        </w:rPr>
        <w:t xml:space="preserve"> presented a modern look with their straight streets that are either parallel or vertical to each other and their apartments built of stone and marble at the highest standards</w:t>
      </w:r>
      <w:r w:rsidR="004770B0">
        <w:rPr>
          <w:w w:val="110"/>
        </w:rPr>
        <w:t>.</w:t>
      </w:r>
    </w:p>
    <w:p w:rsidR="00E13722" w:rsidRDefault="00B16A55">
      <w:pPr>
        <w:pStyle w:val="GvdeMetni"/>
        <w:spacing w:before="120"/>
        <w:ind w:left="423" w:right="1268"/>
        <w:jc w:val="both"/>
      </w:pPr>
      <w:proofErr w:type="spellStart"/>
      <w:r w:rsidRPr="00B16A55">
        <w:rPr>
          <w:w w:val="110"/>
        </w:rPr>
        <w:t>Haydarpaşa</w:t>
      </w:r>
      <w:proofErr w:type="spellEnd"/>
      <w:r w:rsidRPr="00B16A55">
        <w:rPr>
          <w:w w:val="110"/>
        </w:rPr>
        <w:t xml:space="preserve"> became an important supply and public transportation point with the opening of the Anatolian railway. During the years of armistice, the occupation forces set up camps in the region and frequently organized sports demonstrations, which gave the region quite a popularity</w:t>
      </w:r>
      <w:r w:rsidR="004770B0">
        <w:rPr>
          <w:w w:val="110"/>
        </w:rPr>
        <w:t xml:space="preserve">. </w:t>
      </w:r>
      <w:r w:rsidRPr="00B16A55">
        <w:rPr>
          <w:w w:val="110"/>
        </w:rPr>
        <w:t xml:space="preserve">During this period, Jews' popular settlements on the Asian side were </w:t>
      </w:r>
      <w:proofErr w:type="spellStart"/>
      <w:r w:rsidRPr="00B16A55">
        <w:rPr>
          <w:w w:val="110"/>
        </w:rPr>
        <w:t>Üsküdar’s</w:t>
      </w:r>
      <w:proofErr w:type="spellEnd"/>
      <w:r w:rsidRPr="00B16A55">
        <w:rPr>
          <w:w w:val="110"/>
        </w:rPr>
        <w:t xml:space="preserve"> famous Mountain Bath region known as Bella Vista, and </w:t>
      </w:r>
      <w:proofErr w:type="spellStart"/>
      <w:r w:rsidRPr="00B16A55">
        <w:rPr>
          <w:w w:val="110"/>
        </w:rPr>
        <w:t>Yeldeğirmeni</w:t>
      </w:r>
      <w:proofErr w:type="spellEnd"/>
      <w:r w:rsidRPr="00B16A55">
        <w:rPr>
          <w:w w:val="110"/>
        </w:rPr>
        <w:t xml:space="preserve"> and </w:t>
      </w:r>
      <w:proofErr w:type="spellStart"/>
      <w:r w:rsidRPr="00B16A55">
        <w:rPr>
          <w:w w:val="110"/>
        </w:rPr>
        <w:t>Talimhane</w:t>
      </w:r>
      <w:proofErr w:type="spellEnd"/>
      <w:r w:rsidRPr="00B16A55">
        <w:rPr>
          <w:w w:val="110"/>
        </w:rPr>
        <w:t xml:space="preserve">, which were the most popular areas of </w:t>
      </w:r>
      <w:proofErr w:type="spellStart"/>
      <w:r w:rsidRPr="00B16A55">
        <w:rPr>
          <w:w w:val="110"/>
        </w:rPr>
        <w:t>Haydarpaşa</w:t>
      </w:r>
      <w:proofErr w:type="spellEnd"/>
      <w:r w:rsidRPr="00B16A55">
        <w:rPr>
          <w:w w:val="110"/>
        </w:rPr>
        <w:t xml:space="preserve">, the places chosen for residence by the people living in </w:t>
      </w:r>
      <w:proofErr w:type="spellStart"/>
      <w:r w:rsidRPr="00B16A55">
        <w:rPr>
          <w:w w:val="110"/>
        </w:rPr>
        <w:t>Bağlarbaşı</w:t>
      </w:r>
      <w:proofErr w:type="spellEnd"/>
      <w:r w:rsidRPr="00B16A55">
        <w:rPr>
          <w:w w:val="110"/>
        </w:rPr>
        <w:t xml:space="preserve"> and </w:t>
      </w:r>
      <w:proofErr w:type="spellStart"/>
      <w:r w:rsidRPr="00B16A55">
        <w:rPr>
          <w:w w:val="110"/>
        </w:rPr>
        <w:t>Kuzguncuk</w:t>
      </w:r>
      <w:proofErr w:type="spellEnd"/>
      <w:r w:rsidRPr="00B16A55">
        <w:rPr>
          <w:w w:val="110"/>
        </w:rPr>
        <w:t xml:space="preserve"> regions</w:t>
      </w:r>
      <w:r w:rsidR="004770B0">
        <w:rPr>
          <w:w w:val="110"/>
        </w:rPr>
        <w:t>.</w:t>
      </w:r>
    </w:p>
    <w:p w:rsidR="00E13722" w:rsidRDefault="00B16A55">
      <w:pPr>
        <w:pStyle w:val="GvdeMetni"/>
        <w:spacing w:before="124"/>
        <w:ind w:left="423" w:right="1268"/>
        <w:jc w:val="both"/>
      </w:pPr>
      <w:r w:rsidRPr="00B16A55">
        <w:rPr>
          <w:w w:val="110"/>
        </w:rPr>
        <w:t xml:space="preserve">In 1890, we observe that the Jewish community of </w:t>
      </w:r>
      <w:proofErr w:type="spellStart"/>
      <w:r w:rsidRPr="00B16A55">
        <w:rPr>
          <w:w w:val="110"/>
        </w:rPr>
        <w:t>Haydarpaşa</w:t>
      </w:r>
      <w:proofErr w:type="spellEnd"/>
      <w:r w:rsidRPr="00B16A55">
        <w:rPr>
          <w:w w:val="110"/>
        </w:rPr>
        <w:t xml:space="preserve"> reached two hundred families. In order to preserve and recognize Jewish identity, the idea of constructing a new and magnificent synagogue in this community began to be considered and so </w:t>
      </w:r>
      <w:proofErr w:type="spellStart"/>
      <w:r w:rsidRPr="00B16A55">
        <w:rPr>
          <w:w w:val="110"/>
        </w:rPr>
        <w:t>Hemdat</w:t>
      </w:r>
      <w:proofErr w:type="spellEnd"/>
      <w:r w:rsidRPr="00B16A55">
        <w:rPr>
          <w:w w:val="110"/>
        </w:rPr>
        <w:t xml:space="preserve"> Israel Synagogue was opened on Sunday, September 3, 1899, which coincided with the Jewish New Year</w:t>
      </w:r>
      <w:r w:rsidR="004770B0">
        <w:rPr>
          <w:w w:val="110"/>
        </w:rPr>
        <w:t>.</w:t>
      </w:r>
    </w:p>
    <w:p w:rsidR="00E13722" w:rsidRDefault="008E54AF" w:rsidP="00A75F99">
      <w:pPr>
        <w:pStyle w:val="GvdeMetni"/>
        <w:spacing w:before="92"/>
        <w:ind w:left="423" w:right="1268"/>
        <w:jc w:val="both"/>
      </w:pPr>
      <w:r w:rsidRPr="008E54AF">
        <w:rPr>
          <w:w w:val="115"/>
        </w:rPr>
        <w:t xml:space="preserve">There were also charity associations run by both the community leaders working voluntarily within the </w:t>
      </w:r>
      <w:proofErr w:type="spellStart"/>
      <w:r w:rsidRPr="008E54AF">
        <w:rPr>
          <w:w w:val="115"/>
        </w:rPr>
        <w:t>Hemdat</w:t>
      </w:r>
      <w:proofErr w:type="spellEnd"/>
      <w:r w:rsidRPr="008E54AF">
        <w:rPr>
          <w:w w:val="115"/>
        </w:rPr>
        <w:t xml:space="preserve"> Israel Synagogue, and by local youth</w:t>
      </w:r>
      <w:r w:rsidR="004770B0">
        <w:rPr>
          <w:w w:val="115"/>
        </w:rPr>
        <w:t>.</w:t>
      </w:r>
      <w:r w:rsidR="004770B0">
        <w:rPr>
          <w:spacing w:val="-12"/>
          <w:w w:val="115"/>
        </w:rPr>
        <w:t xml:space="preserve"> </w:t>
      </w:r>
      <w:r w:rsidRPr="008E54AF">
        <w:rPr>
          <w:w w:val="115"/>
        </w:rPr>
        <w:t xml:space="preserve">A charity called </w:t>
      </w:r>
      <w:proofErr w:type="spellStart"/>
      <w:r w:rsidRPr="008E54AF">
        <w:rPr>
          <w:w w:val="115"/>
        </w:rPr>
        <w:t>Bikur</w:t>
      </w:r>
      <w:proofErr w:type="spellEnd"/>
      <w:r w:rsidRPr="008E54AF">
        <w:rPr>
          <w:w w:val="115"/>
        </w:rPr>
        <w:t xml:space="preserve"> </w:t>
      </w:r>
      <w:proofErr w:type="spellStart"/>
      <w:r w:rsidRPr="008E54AF">
        <w:rPr>
          <w:w w:val="115"/>
        </w:rPr>
        <w:t>Holim</w:t>
      </w:r>
      <w:proofErr w:type="spellEnd"/>
      <w:r>
        <w:rPr>
          <w:w w:val="115"/>
        </w:rPr>
        <w:t xml:space="preserve"> used to take care of</w:t>
      </w:r>
      <w:r w:rsidR="00A75F99">
        <w:rPr>
          <w:w w:val="115"/>
        </w:rPr>
        <w:t xml:space="preserve"> </w:t>
      </w:r>
      <w:r w:rsidR="001731C0">
        <w:pict>
          <v:line id="_x0000_s1134" style="position:absolute;left:0;text-align:left;z-index:1552;mso-position-horizontal-relative:page;mso-position-vertical-relative:page" from="15pt,616.3pt" to="0,616.3pt" strokeweight=".25pt">
            <w10:wrap anchorx="page" anchory="page"/>
          </v:line>
        </w:pict>
      </w:r>
      <w:r w:rsidR="00A75F99">
        <w:rPr>
          <w:w w:val="115"/>
        </w:rPr>
        <w:t xml:space="preserve"> </w:t>
      </w:r>
      <w:r w:rsidRPr="008E54AF">
        <w:rPr>
          <w:w w:val="110"/>
        </w:rPr>
        <w:t>community members who are sick or in need</w:t>
      </w:r>
      <w:r w:rsidR="004770B0">
        <w:rPr>
          <w:w w:val="110"/>
        </w:rPr>
        <w:t>.</w:t>
      </w:r>
      <w:r w:rsidR="004770B0">
        <w:rPr>
          <w:spacing w:val="-19"/>
          <w:w w:val="110"/>
        </w:rPr>
        <w:t xml:space="preserve"> </w:t>
      </w:r>
      <w:r w:rsidR="00DA2013" w:rsidRPr="00DA2013">
        <w:rPr>
          <w:spacing w:val="-3"/>
          <w:w w:val="110"/>
        </w:rPr>
        <w:t xml:space="preserve">As we learn from the El </w:t>
      </w:r>
      <w:proofErr w:type="spellStart"/>
      <w:r w:rsidR="00DA2013" w:rsidRPr="00DA2013">
        <w:rPr>
          <w:spacing w:val="-3"/>
          <w:w w:val="110"/>
        </w:rPr>
        <w:t>Tiempo</w:t>
      </w:r>
      <w:proofErr w:type="spellEnd"/>
      <w:r w:rsidR="00DA2013" w:rsidRPr="00DA2013">
        <w:rPr>
          <w:spacing w:val="-3"/>
          <w:w w:val="110"/>
        </w:rPr>
        <w:t xml:space="preserve"> newspaper of November 1890, there was another association </w:t>
      </w:r>
      <w:r w:rsidR="00DA2013" w:rsidRPr="00DA2013">
        <w:rPr>
          <w:spacing w:val="-3"/>
          <w:w w:val="110"/>
        </w:rPr>
        <w:lastRenderedPageBreak/>
        <w:t xml:space="preserve">under the name of </w:t>
      </w:r>
      <w:proofErr w:type="spellStart"/>
      <w:r w:rsidR="00DA2013" w:rsidRPr="00DA2013">
        <w:rPr>
          <w:spacing w:val="-3"/>
          <w:w w:val="110"/>
        </w:rPr>
        <w:t>Jeune</w:t>
      </w:r>
      <w:proofErr w:type="spellEnd"/>
      <w:r w:rsidR="00DA2013" w:rsidRPr="00DA2013">
        <w:rPr>
          <w:spacing w:val="-3"/>
          <w:w w:val="110"/>
        </w:rPr>
        <w:t xml:space="preserve"> Union </w:t>
      </w:r>
      <w:proofErr w:type="spellStart"/>
      <w:r w:rsidR="00DA2013" w:rsidRPr="00DA2013">
        <w:rPr>
          <w:spacing w:val="-3"/>
          <w:w w:val="110"/>
        </w:rPr>
        <w:t>Litterarie</w:t>
      </w:r>
      <w:proofErr w:type="spellEnd"/>
      <w:r w:rsidR="00DA2013" w:rsidRPr="00DA2013">
        <w:rPr>
          <w:spacing w:val="-3"/>
          <w:w w:val="110"/>
        </w:rPr>
        <w:t xml:space="preserve"> de Haidar-</w:t>
      </w:r>
      <w:proofErr w:type="spellStart"/>
      <w:r w:rsidR="00DA2013" w:rsidRPr="00DA2013">
        <w:rPr>
          <w:spacing w:val="-3"/>
          <w:w w:val="110"/>
        </w:rPr>
        <w:t>Pacha</w:t>
      </w:r>
      <w:proofErr w:type="spellEnd"/>
      <w:r w:rsidR="00DA2013" w:rsidRPr="00DA2013">
        <w:rPr>
          <w:spacing w:val="-3"/>
          <w:w w:val="110"/>
        </w:rPr>
        <w:t xml:space="preserve"> in the Hay</w:t>
      </w:r>
      <w:r w:rsidR="00454395">
        <w:rPr>
          <w:spacing w:val="-3"/>
          <w:w w:val="110"/>
        </w:rPr>
        <w:t>-</w:t>
      </w:r>
      <w:proofErr w:type="spellStart"/>
      <w:r w:rsidR="00DA2013" w:rsidRPr="00DA2013">
        <w:rPr>
          <w:spacing w:val="-3"/>
          <w:w w:val="110"/>
        </w:rPr>
        <w:t>darpaşa</w:t>
      </w:r>
      <w:proofErr w:type="spellEnd"/>
      <w:r w:rsidR="00DA2013" w:rsidRPr="00DA2013">
        <w:rPr>
          <w:spacing w:val="-3"/>
          <w:w w:val="110"/>
        </w:rPr>
        <w:t xml:space="preserve"> region</w:t>
      </w:r>
      <w:r w:rsidR="004770B0">
        <w:rPr>
          <w:w w:val="110"/>
        </w:rPr>
        <w:t xml:space="preserve">. </w:t>
      </w:r>
      <w:r w:rsidR="00DA2013" w:rsidRPr="00DA2013">
        <w:rPr>
          <w:w w:val="110"/>
        </w:rPr>
        <w:t xml:space="preserve">In my interviews with the elderly people who lived in </w:t>
      </w:r>
      <w:proofErr w:type="spellStart"/>
      <w:r w:rsidR="00DA2013" w:rsidRPr="00DA2013">
        <w:rPr>
          <w:w w:val="110"/>
        </w:rPr>
        <w:t>Yeldeğirmeni</w:t>
      </w:r>
      <w:proofErr w:type="spellEnd"/>
      <w:r w:rsidR="00DA2013" w:rsidRPr="00DA2013">
        <w:rPr>
          <w:w w:val="110"/>
        </w:rPr>
        <w:t xml:space="preserve">, they always mentioned that, in the 1920s, a club under the name of Circle Israelite Social Aid Association was in service of the members of </w:t>
      </w:r>
      <w:proofErr w:type="spellStart"/>
      <w:r w:rsidR="00DA2013" w:rsidRPr="00DA2013">
        <w:rPr>
          <w:w w:val="110"/>
        </w:rPr>
        <w:t>Haydarpaşa</w:t>
      </w:r>
      <w:proofErr w:type="spellEnd"/>
      <w:r w:rsidR="00DA2013" w:rsidRPr="00DA2013">
        <w:rPr>
          <w:w w:val="110"/>
        </w:rPr>
        <w:t xml:space="preserve"> Jewish community</w:t>
      </w:r>
      <w:r w:rsidR="004770B0">
        <w:rPr>
          <w:w w:val="110"/>
        </w:rPr>
        <w:t xml:space="preserve">. </w:t>
      </w:r>
      <w:r w:rsidR="00DA2013" w:rsidRPr="00DA2013">
        <w:rPr>
          <w:w w:val="110"/>
        </w:rPr>
        <w:t xml:space="preserve">Middle aged and older members of the community would </w:t>
      </w:r>
      <w:r w:rsidR="00DA2013">
        <w:rPr>
          <w:w w:val="110"/>
        </w:rPr>
        <w:t>go</w:t>
      </w:r>
      <w:r w:rsidR="00DA2013" w:rsidRPr="00DA2013">
        <w:rPr>
          <w:w w:val="110"/>
        </w:rPr>
        <w:t xml:space="preserve"> </w:t>
      </w:r>
      <w:r w:rsidR="00DA2013">
        <w:rPr>
          <w:w w:val="110"/>
        </w:rPr>
        <w:t>t</w:t>
      </w:r>
      <w:r w:rsidR="00DA2013" w:rsidRPr="00DA2013">
        <w:rPr>
          <w:w w:val="110"/>
        </w:rPr>
        <w:t xml:space="preserve">here, </w:t>
      </w:r>
      <w:r w:rsidR="00DA2013">
        <w:rPr>
          <w:w w:val="110"/>
        </w:rPr>
        <w:t>chit-</w:t>
      </w:r>
      <w:r w:rsidR="00DA2013" w:rsidRPr="00DA2013">
        <w:rPr>
          <w:w w:val="110"/>
        </w:rPr>
        <w:t xml:space="preserve">chat, read newspapers and play cards and backgammon. The association also organized social assistance to families and persons in need in the </w:t>
      </w:r>
      <w:r w:rsidR="00A84BCA" w:rsidRPr="00DA2013">
        <w:rPr>
          <w:w w:val="110"/>
        </w:rPr>
        <w:t>neighbourhood</w:t>
      </w:r>
      <w:r w:rsidR="004770B0">
        <w:rPr>
          <w:w w:val="110"/>
        </w:rPr>
        <w:t xml:space="preserve">. </w:t>
      </w:r>
      <w:r w:rsidR="00DA2013" w:rsidRPr="00DA2013">
        <w:rPr>
          <w:w w:val="110"/>
        </w:rPr>
        <w:t xml:space="preserve">Later, the young people of the district established a library under the roof of this association and organized activities such as public </w:t>
      </w:r>
      <w:r w:rsidR="00454395">
        <w:rPr>
          <w:w w:val="110"/>
        </w:rPr>
        <w:t>plays</w:t>
      </w:r>
      <w:r w:rsidR="00DA2013" w:rsidRPr="00DA2013">
        <w:rPr>
          <w:w w:val="110"/>
        </w:rPr>
        <w:t xml:space="preserve"> and </w:t>
      </w:r>
      <w:r w:rsidR="00A84BCA" w:rsidRPr="00DA2013">
        <w:rPr>
          <w:w w:val="110"/>
        </w:rPr>
        <w:t>musi</w:t>
      </w:r>
      <w:r w:rsidR="00A84BCA">
        <w:rPr>
          <w:w w:val="110"/>
        </w:rPr>
        <w:t>c</w:t>
      </w:r>
      <w:r w:rsidR="00A84BCA" w:rsidRPr="00DA2013">
        <w:rPr>
          <w:w w:val="110"/>
        </w:rPr>
        <w:t>al</w:t>
      </w:r>
      <w:r w:rsidR="00DA2013" w:rsidRPr="00DA2013">
        <w:rPr>
          <w:w w:val="110"/>
        </w:rPr>
        <w:t xml:space="preserve"> performances</w:t>
      </w:r>
      <w:r w:rsidR="004770B0">
        <w:rPr>
          <w:w w:val="110"/>
        </w:rPr>
        <w:t>.</w:t>
      </w:r>
      <w:r w:rsidR="004770B0">
        <w:rPr>
          <w:spacing w:val="-13"/>
          <w:w w:val="110"/>
        </w:rPr>
        <w:t xml:space="preserve"> </w:t>
      </w:r>
      <w:r w:rsidR="00DA2013" w:rsidRPr="00DA2013">
        <w:rPr>
          <w:w w:val="110"/>
        </w:rPr>
        <w:t xml:space="preserve">This cultural section founded by young people started to operate under the name Circle Israelite Section </w:t>
      </w:r>
      <w:proofErr w:type="spellStart"/>
      <w:r w:rsidR="00DA2013" w:rsidRPr="00DA2013">
        <w:rPr>
          <w:w w:val="110"/>
        </w:rPr>
        <w:t>Litterarie</w:t>
      </w:r>
      <w:proofErr w:type="spellEnd"/>
      <w:r w:rsidR="00DA2013" w:rsidRPr="00DA2013">
        <w:rPr>
          <w:w w:val="110"/>
        </w:rPr>
        <w:t>. There was also Bar-</w:t>
      </w:r>
      <w:proofErr w:type="spellStart"/>
      <w:r w:rsidR="00DA2013" w:rsidRPr="00DA2013">
        <w:rPr>
          <w:w w:val="110"/>
        </w:rPr>
        <w:t>Kohba</w:t>
      </w:r>
      <w:proofErr w:type="spellEnd"/>
      <w:r w:rsidR="00DA2013" w:rsidRPr="00DA2013">
        <w:rPr>
          <w:w w:val="110"/>
        </w:rPr>
        <w:t xml:space="preserve"> Association where young people practiced sports</w:t>
      </w:r>
      <w:r w:rsidR="004770B0">
        <w:rPr>
          <w:w w:val="110"/>
        </w:rPr>
        <w:t>.</w:t>
      </w:r>
    </w:p>
    <w:p w:rsidR="00E13722" w:rsidRDefault="00AF57BF">
      <w:pPr>
        <w:pStyle w:val="GvdeMetni"/>
        <w:spacing w:before="91" w:line="242" w:lineRule="auto"/>
        <w:ind w:left="310" w:right="1381"/>
        <w:jc w:val="both"/>
      </w:pPr>
      <w:r w:rsidRPr="00AF57BF">
        <w:rPr>
          <w:w w:val="110"/>
        </w:rPr>
        <w:t xml:space="preserve">In the 1890s, the presence of French Ecole Saint </w:t>
      </w:r>
      <w:proofErr w:type="spellStart"/>
      <w:r w:rsidRPr="00AF57BF">
        <w:rPr>
          <w:w w:val="110"/>
        </w:rPr>
        <w:t>Euphemie</w:t>
      </w:r>
      <w:proofErr w:type="spellEnd"/>
      <w:r w:rsidRPr="00AF57BF">
        <w:rPr>
          <w:w w:val="110"/>
        </w:rPr>
        <w:t xml:space="preserve"> Girls' Primary School, French Ecole Saint Louis Boys' Primary School, Ecole Allemande German School and Ecole </w:t>
      </w:r>
      <w:proofErr w:type="spellStart"/>
      <w:r w:rsidRPr="00AF57BF">
        <w:rPr>
          <w:w w:val="110"/>
        </w:rPr>
        <w:t>Communale</w:t>
      </w:r>
      <w:proofErr w:type="spellEnd"/>
      <w:r w:rsidRPr="00AF57BF">
        <w:rPr>
          <w:w w:val="110"/>
        </w:rPr>
        <w:t xml:space="preserve"> Israelite de Haidar-</w:t>
      </w:r>
      <w:proofErr w:type="spellStart"/>
      <w:r w:rsidRPr="00AF57BF">
        <w:rPr>
          <w:w w:val="110"/>
        </w:rPr>
        <w:t>Pacha</w:t>
      </w:r>
      <w:proofErr w:type="spellEnd"/>
      <w:r w:rsidRPr="00AF57BF">
        <w:rPr>
          <w:w w:val="110"/>
        </w:rPr>
        <w:t xml:space="preserve">, which is the Community School of Alliance Israelite in the </w:t>
      </w:r>
      <w:proofErr w:type="spellStart"/>
      <w:r w:rsidRPr="00AF57BF">
        <w:rPr>
          <w:w w:val="110"/>
        </w:rPr>
        <w:t>Yeldeğirmeni</w:t>
      </w:r>
      <w:proofErr w:type="spellEnd"/>
      <w:r w:rsidRPr="00AF57BF">
        <w:rPr>
          <w:w w:val="110"/>
        </w:rPr>
        <w:t xml:space="preserve"> district of </w:t>
      </w:r>
      <w:proofErr w:type="spellStart"/>
      <w:r w:rsidRPr="00AF57BF">
        <w:rPr>
          <w:w w:val="110"/>
        </w:rPr>
        <w:t>Haydarpaşa</w:t>
      </w:r>
      <w:proofErr w:type="spellEnd"/>
      <w:r w:rsidRPr="00AF57BF">
        <w:rPr>
          <w:w w:val="110"/>
        </w:rPr>
        <w:t xml:space="preserve"> indicates that the cultural level of young people was very high</w:t>
      </w:r>
      <w:r w:rsidR="004770B0">
        <w:rPr>
          <w:w w:val="110"/>
        </w:rPr>
        <w:t xml:space="preserve">. </w:t>
      </w:r>
      <w:r w:rsidR="00B453ED" w:rsidRPr="00B453ED">
        <w:rPr>
          <w:w w:val="110"/>
        </w:rPr>
        <w:t xml:space="preserve">Before the First World War, the Jewish and Christian population in </w:t>
      </w:r>
      <w:proofErr w:type="spellStart"/>
      <w:r w:rsidR="00B453ED" w:rsidRPr="00B453ED">
        <w:rPr>
          <w:w w:val="110"/>
        </w:rPr>
        <w:t>Yeldeğirmeni</w:t>
      </w:r>
      <w:proofErr w:type="spellEnd"/>
      <w:r w:rsidR="00B453ED" w:rsidRPr="00B453ED">
        <w:rPr>
          <w:w w:val="110"/>
        </w:rPr>
        <w:t xml:space="preserve"> was much higher than that of Muslims. As a result, two of the schools operating in the district provided education for Catholics, Protestants and Jews</w:t>
      </w:r>
      <w:r w:rsidR="004770B0">
        <w:rPr>
          <w:w w:val="110"/>
        </w:rPr>
        <w:t xml:space="preserve">. </w:t>
      </w:r>
      <w:r w:rsidR="00B453ED" w:rsidRPr="00B453ED">
        <w:rPr>
          <w:w w:val="110"/>
        </w:rPr>
        <w:t xml:space="preserve">These schools were at the primary school level. After completing these schools which has six years of education, the students would either being to work or continue their studies at Saint Joseph Boys' School in </w:t>
      </w:r>
      <w:proofErr w:type="spellStart"/>
      <w:r w:rsidR="00B453ED" w:rsidRPr="00B453ED">
        <w:rPr>
          <w:w w:val="110"/>
        </w:rPr>
        <w:t>Moda</w:t>
      </w:r>
      <w:proofErr w:type="spellEnd"/>
      <w:r w:rsidR="00B453ED" w:rsidRPr="00B453ED">
        <w:rPr>
          <w:w w:val="110"/>
        </w:rPr>
        <w:t xml:space="preserve"> and Dame de Sion French School for girls</w:t>
      </w:r>
      <w:r w:rsidR="004770B0">
        <w:rPr>
          <w:w w:val="110"/>
        </w:rPr>
        <w:t xml:space="preserve">. </w:t>
      </w:r>
      <w:r w:rsidR="00B453ED" w:rsidRPr="00B453ED">
        <w:rPr>
          <w:w w:val="110"/>
        </w:rPr>
        <w:t>And the students who graduated from the Jewish community received their primary school diplomas after passing a separate examination at the French embass</w:t>
      </w:r>
      <w:r w:rsidR="00B453ED">
        <w:rPr>
          <w:w w:val="110"/>
        </w:rPr>
        <w:t>y</w:t>
      </w:r>
      <w:r w:rsidR="004770B0">
        <w:rPr>
          <w:w w:val="110"/>
        </w:rPr>
        <w:t>.</w:t>
      </w:r>
    </w:p>
    <w:p w:rsidR="00E13722" w:rsidRDefault="00BD63DD">
      <w:pPr>
        <w:pStyle w:val="GvdeMetni"/>
        <w:spacing w:before="92" w:line="242" w:lineRule="auto"/>
        <w:ind w:left="310" w:right="1381"/>
        <w:jc w:val="both"/>
      </w:pPr>
      <w:r w:rsidRPr="00BD63DD">
        <w:rPr>
          <w:w w:val="110"/>
        </w:rPr>
        <w:t xml:space="preserve">The owners and tenants of the first large apartment buildings built on the ridges overlooking </w:t>
      </w:r>
      <w:proofErr w:type="spellStart"/>
      <w:r w:rsidRPr="00BD63DD">
        <w:rPr>
          <w:w w:val="110"/>
        </w:rPr>
        <w:t>Haydarpaşa</w:t>
      </w:r>
      <w:proofErr w:type="spellEnd"/>
      <w:r w:rsidRPr="00BD63DD">
        <w:rPr>
          <w:w w:val="110"/>
        </w:rPr>
        <w:t xml:space="preserve"> Bay on the Anatolian side of Istanbul were mostly Jews. In the early years of the Republic, population of </w:t>
      </w:r>
      <w:proofErr w:type="spellStart"/>
      <w:r w:rsidRPr="00BD63DD">
        <w:rPr>
          <w:w w:val="110"/>
        </w:rPr>
        <w:t>Yeldeğirmeni</w:t>
      </w:r>
      <w:proofErr w:type="spellEnd"/>
      <w:r w:rsidRPr="00BD63DD">
        <w:rPr>
          <w:w w:val="110"/>
        </w:rPr>
        <w:t xml:space="preserve"> consisted of an equal number of Turks and Jews, and a smaller number of Greeks and Armenians</w:t>
      </w:r>
      <w:r w:rsidR="004770B0">
        <w:rPr>
          <w:w w:val="110"/>
        </w:rPr>
        <w:t xml:space="preserve">. </w:t>
      </w:r>
      <w:r w:rsidRPr="00BD63DD">
        <w:rPr>
          <w:w w:val="110"/>
        </w:rPr>
        <w:t xml:space="preserve">In the </w:t>
      </w:r>
      <w:r w:rsidR="00A84BCA" w:rsidRPr="00BD63DD">
        <w:rPr>
          <w:w w:val="110"/>
        </w:rPr>
        <w:t>neighbourhood</w:t>
      </w:r>
      <w:r w:rsidRPr="00BD63DD">
        <w:rPr>
          <w:w w:val="110"/>
        </w:rPr>
        <w:t>, pharmacists, doctors, tinsmiths, grocery stores, mobile fishermen, herbalists, glaziers, mobile rollers and tailors were Jewish. As for the barbers… Every community had their own barber</w:t>
      </w:r>
      <w:r w:rsidR="004770B0">
        <w:rPr>
          <w:w w:val="110"/>
        </w:rPr>
        <w:t>.</w:t>
      </w:r>
    </w:p>
    <w:p w:rsidR="00E13722" w:rsidRDefault="006622D3">
      <w:pPr>
        <w:pStyle w:val="GvdeMetni"/>
        <w:spacing w:before="88" w:line="242" w:lineRule="auto"/>
        <w:ind w:left="310" w:right="1381"/>
        <w:jc w:val="both"/>
      </w:pPr>
      <w:r w:rsidRPr="006622D3">
        <w:rPr>
          <w:spacing w:val="-3"/>
          <w:w w:val="110"/>
        </w:rPr>
        <w:t xml:space="preserve">One of the meadows, which were very important places for the local people, was called as 'La </w:t>
      </w:r>
      <w:proofErr w:type="spellStart"/>
      <w:r w:rsidRPr="006622D3">
        <w:rPr>
          <w:spacing w:val="-3"/>
          <w:w w:val="110"/>
        </w:rPr>
        <w:t>Blankeriya</w:t>
      </w:r>
      <w:proofErr w:type="spellEnd"/>
      <w:r w:rsidRPr="006622D3">
        <w:rPr>
          <w:spacing w:val="-3"/>
          <w:w w:val="110"/>
        </w:rPr>
        <w:t xml:space="preserve">', in </w:t>
      </w:r>
      <w:proofErr w:type="spellStart"/>
      <w:r w:rsidRPr="006622D3">
        <w:rPr>
          <w:spacing w:val="-3"/>
          <w:w w:val="110"/>
        </w:rPr>
        <w:t>Haydarpaşa</w:t>
      </w:r>
      <w:proofErr w:type="spellEnd"/>
      <w:r w:rsidRPr="006622D3">
        <w:rPr>
          <w:spacing w:val="-3"/>
          <w:w w:val="110"/>
        </w:rPr>
        <w:t xml:space="preserve"> and known as '</w:t>
      </w:r>
      <w:proofErr w:type="spellStart"/>
      <w:r w:rsidRPr="006622D3">
        <w:rPr>
          <w:spacing w:val="-3"/>
          <w:w w:val="110"/>
        </w:rPr>
        <w:t>İbramağa</w:t>
      </w:r>
      <w:proofErr w:type="spellEnd"/>
      <w:r w:rsidRPr="006622D3">
        <w:rPr>
          <w:spacing w:val="-3"/>
          <w:w w:val="110"/>
        </w:rPr>
        <w:t>’ meadow. There was such a rich chamomile cover that, when you looked at it, it looked as if the meadows were covered with a white, and not green, cover</w:t>
      </w:r>
      <w:r w:rsidR="004770B0">
        <w:rPr>
          <w:w w:val="110"/>
        </w:rPr>
        <w:t xml:space="preserve">. </w:t>
      </w:r>
      <w:r w:rsidRPr="006622D3">
        <w:rPr>
          <w:w w:val="110"/>
        </w:rPr>
        <w:t xml:space="preserve">Jews would go to the synagogue on the Holy Saturday and they would crowd into the country cafe here after synagogue. The high number of meadows around the region led young people to </w:t>
      </w:r>
      <w:proofErr w:type="gramStart"/>
      <w:r w:rsidRPr="006622D3">
        <w:rPr>
          <w:w w:val="110"/>
        </w:rPr>
        <w:t>make sports</w:t>
      </w:r>
      <w:proofErr w:type="gramEnd"/>
      <w:r w:rsidRPr="006622D3">
        <w:rPr>
          <w:w w:val="110"/>
        </w:rPr>
        <w:t xml:space="preserve"> a part of their life</w:t>
      </w:r>
      <w:r w:rsidR="004770B0">
        <w:rPr>
          <w:w w:val="110"/>
        </w:rPr>
        <w:t>.</w:t>
      </w:r>
    </w:p>
    <w:p w:rsidR="00E13722" w:rsidRDefault="001731C0" w:rsidP="00A75F99">
      <w:pPr>
        <w:pStyle w:val="GvdeMetni"/>
        <w:spacing w:before="194" w:line="242" w:lineRule="auto"/>
        <w:ind w:right="1268"/>
        <w:jc w:val="both"/>
      </w:pPr>
      <w:r>
        <w:pict>
          <v:line id="_x0000_s1131" style="position:absolute;left:0;text-align:left;z-index:1624;mso-position-horizontal-relative:page;mso-position-vertical-relative:page" from="15pt,616.3pt" to="0,616.3pt" strokeweight=".25pt">
            <w10:wrap anchorx="page" anchory="page"/>
          </v:line>
        </w:pict>
      </w:r>
      <w:r w:rsidR="00DF0EE4" w:rsidRPr="00DF0EE4">
        <w:rPr>
          <w:w w:val="110"/>
        </w:rPr>
        <w:t xml:space="preserve">In 1921, a fire that broke out in Bella Vista area of </w:t>
      </w:r>
      <w:proofErr w:type="spellStart"/>
      <w:r w:rsidR="00DF0EE4" w:rsidRPr="00DF0EE4">
        <w:rPr>
          <w:w w:val="110"/>
        </w:rPr>
        <w:t>Üsküdar</w:t>
      </w:r>
      <w:proofErr w:type="spellEnd"/>
      <w:r w:rsidR="00DF0EE4" w:rsidRPr="00DF0EE4">
        <w:rPr>
          <w:w w:val="110"/>
        </w:rPr>
        <w:t xml:space="preserve">, where a developed Jewish community lived, destroyed everything, and many Jewish families who became homeless migrated to </w:t>
      </w:r>
      <w:proofErr w:type="spellStart"/>
      <w:r w:rsidR="00DF0EE4" w:rsidRPr="00DF0EE4">
        <w:rPr>
          <w:w w:val="110"/>
        </w:rPr>
        <w:t>Yeldeğirmeni</w:t>
      </w:r>
      <w:proofErr w:type="spellEnd"/>
      <w:r w:rsidR="00DF0EE4" w:rsidRPr="00DF0EE4">
        <w:rPr>
          <w:w w:val="110"/>
        </w:rPr>
        <w:t xml:space="preserve"> mostly</w:t>
      </w:r>
      <w:r w:rsidR="004770B0">
        <w:rPr>
          <w:w w:val="110"/>
        </w:rPr>
        <w:t xml:space="preserve">. </w:t>
      </w:r>
      <w:r w:rsidR="00DF0EE4" w:rsidRPr="00DF0EE4">
        <w:rPr>
          <w:w w:val="110"/>
        </w:rPr>
        <w:t xml:space="preserve">Exactly one year after this fire, on 27 July 1922, </w:t>
      </w:r>
      <w:proofErr w:type="spellStart"/>
      <w:r w:rsidR="00DF0EE4" w:rsidRPr="00DF0EE4">
        <w:rPr>
          <w:w w:val="110"/>
        </w:rPr>
        <w:t>Yeldeğirmeni</w:t>
      </w:r>
      <w:proofErr w:type="spellEnd"/>
      <w:r w:rsidR="00DF0EE4" w:rsidRPr="00DF0EE4">
        <w:rPr>
          <w:w w:val="110"/>
        </w:rPr>
        <w:t xml:space="preserve"> district saw another </w:t>
      </w:r>
      <w:r w:rsidR="00DF0EE4" w:rsidRPr="00DF0EE4">
        <w:rPr>
          <w:w w:val="110"/>
        </w:rPr>
        <w:lastRenderedPageBreak/>
        <w:t xml:space="preserve">great fire. 280 buildings, 170 of which were made of stone, burned down in the fire, and 300 Jewish families suffered </w:t>
      </w:r>
      <w:r w:rsidR="00DF0EE4">
        <w:rPr>
          <w:w w:val="110"/>
        </w:rPr>
        <w:t>from the</w:t>
      </w:r>
      <w:r w:rsidR="00DF0EE4" w:rsidRPr="00DF0EE4">
        <w:rPr>
          <w:w w:val="110"/>
        </w:rPr>
        <w:t xml:space="preserve"> disaster</w:t>
      </w:r>
      <w:r w:rsidR="004770B0">
        <w:rPr>
          <w:w w:val="110"/>
        </w:rPr>
        <w:t xml:space="preserve">. </w:t>
      </w:r>
      <w:r w:rsidR="00DF0EE4" w:rsidRPr="00DF0EE4">
        <w:rPr>
          <w:w w:val="110"/>
        </w:rPr>
        <w:t xml:space="preserve">There were many casualties. More than a thousand families were left homeless after the fire. </w:t>
      </w:r>
      <w:proofErr w:type="spellStart"/>
      <w:r w:rsidR="00DF0EE4" w:rsidRPr="00DF0EE4">
        <w:rPr>
          <w:w w:val="110"/>
        </w:rPr>
        <w:t>Yeldeğirmeni</w:t>
      </w:r>
      <w:proofErr w:type="spellEnd"/>
      <w:r w:rsidR="00DF0EE4" w:rsidRPr="00DF0EE4">
        <w:rPr>
          <w:w w:val="110"/>
        </w:rPr>
        <w:t xml:space="preserve"> district recovered once again after this fire</w:t>
      </w:r>
      <w:r w:rsidR="004770B0">
        <w:rPr>
          <w:w w:val="110"/>
        </w:rPr>
        <w:t>.</w:t>
      </w:r>
    </w:p>
    <w:p w:rsidR="00E13722" w:rsidRDefault="003B2F5F">
      <w:pPr>
        <w:pStyle w:val="GvdeMetni"/>
        <w:spacing w:before="122" w:line="242" w:lineRule="auto"/>
        <w:ind w:left="423" w:right="1267"/>
        <w:jc w:val="both"/>
        <w:rPr>
          <w:w w:val="110"/>
        </w:rPr>
      </w:pPr>
      <w:r w:rsidRPr="003B2F5F">
        <w:rPr>
          <w:w w:val="110"/>
        </w:rPr>
        <w:t xml:space="preserve">As someone born in </w:t>
      </w:r>
      <w:proofErr w:type="spellStart"/>
      <w:r w:rsidRPr="003B2F5F">
        <w:rPr>
          <w:w w:val="110"/>
        </w:rPr>
        <w:t>Yeldeğirmeni</w:t>
      </w:r>
      <w:proofErr w:type="spellEnd"/>
      <w:r w:rsidRPr="003B2F5F">
        <w:rPr>
          <w:w w:val="110"/>
        </w:rPr>
        <w:t xml:space="preserve"> in 1950 and spent his childhood and youth in this </w:t>
      </w:r>
      <w:r w:rsidR="00565CDC" w:rsidRPr="003B2F5F">
        <w:rPr>
          <w:w w:val="110"/>
        </w:rPr>
        <w:t>neighbourhood</w:t>
      </w:r>
      <w:r w:rsidRPr="003B2F5F">
        <w:rPr>
          <w:w w:val="110"/>
        </w:rPr>
        <w:t xml:space="preserve">, I got to experience the mosaic in </w:t>
      </w:r>
      <w:proofErr w:type="spellStart"/>
      <w:r w:rsidRPr="003B2F5F">
        <w:rPr>
          <w:w w:val="110"/>
        </w:rPr>
        <w:t>Yeldeğirmeni</w:t>
      </w:r>
      <w:proofErr w:type="spellEnd"/>
      <w:r w:rsidRPr="003B2F5F">
        <w:rPr>
          <w:w w:val="110"/>
        </w:rPr>
        <w:t>. I still remember that the language heard in the streets when I was a child was Ladino</w:t>
      </w:r>
      <w:r w:rsidR="004770B0">
        <w:rPr>
          <w:w w:val="110"/>
        </w:rPr>
        <w:t xml:space="preserve">. </w:t>
      </w:r>
      <w:r w:rsidRPr="003B2F5F">
        <w:rPr>
          <w:w w:val="110"/>
        </w:rPr>
        <w:t xml:space="preserve">In the 60s, the fact that Jewish residents of </w:t>
      </w:r>
      <w:proofErr w:type="spellStart"/>
      <w:r w:rsidRPr="003B2F5F">
        <w:rPr>
          <w:w w:val="110"/>
        </w:rPr>
        <w:t>Yeldeğirmeni</w:t>
      </w:r>
      <w:proofErr w:type="spellEnd"/>
      <w:r w:rsidRPr="003B2F5F">
        <w:rPr>
          <w:w w:val="110"/>
        </w:rPr>
        <w:t xml:space="preserve"> district preferred the European side of the city, </w:t>
      </w:r>
      <w:proofErr w:type="spellStart"/>
      <w:r w:rsidRPr="003B2F5F">
        <w:rPr>
          <w:w w:val="110"/>
        </w:rPr>
        <w:t>Moda</w:t>
      </w:r>
      <w:proofErr w:type="spellEnd"/>
      <w:r w:rsidRPr="003B2F5F">
        <w:rPr>
          <w:w w:val="110"/>
        </w:rPr>
        <w:t xml:space="preserve"> district and </w:t>
      </w:r>
      <w:proofErr w:type="spellStart"/>
      <w:r w:rsidRPr="003B2F5F">
        <w:rPr>
          <w:w w:val="110"/>
        </w:rPr>
        <w:t>Caddebostan</w:t>
      </w:r>
      <w:proofErr w:type="spellEnd"/>
      <w:r w:rsidRPr="003B2F5F">
        <w:rPr>
          <w:w w:val="110"/>
        </w:rPr>
        <w:t xml:space="preserve"> and its surrounding areas as new places to live, and that especially the young graduates of Saint Joseph high schools started to leave </w:t>
      </w:r>
      <w:proofErr w:type="spellStart"/>
      <w:r w:rsidRPr="003B2F5F">
        <w:rPr>
          <w:w w:val="110"/>
        </w:rPr>
        <w:t>Yeldeğirmeni</w:t>
      </w:r>
      <w:proofErr w:type="spellEnd"/>
      <w:r w:rsidRPr="003B2F5F">
        <w:rPr>
          <w:w w:val="110"/>
        </w:rPr>
        <w:t xml:space="preserve"> to study at universities abroad led the Jewish population of the </w:t>
      </w:r>
      <w:r w:rsidR="00565CDC" w:rsidRPr="003B2F5F">
        <w:rPr>
          <w:w w:val="110"/>
        </w:rPr>
        <w:t>neighbourhood</w:t>
      </w:r>
      <w:r w:rsidRPr="003B2F5F">
        <w:rPr>
          <w:w w:val="110"/>
        </w:rPr>
        <w:t xml:space="preserve"> to decrease gradually, and this is where we are today. I presume that there are two or three Jewish families living in the </w:t>
      </w:r>
      <w:r w:rsidR="00565CDC" w:rsidRPr="003B2F5F">
        <w:rPr>
          <w:w w:val="110"/>
        </w:rPr>
        <w:t>neighbourhood</w:t>
      </w:r>
      <w:r w:rsidRPr="003B2F5F">
        <w:rPr>
          <w:w w:val="110"/>
        </w:rPr>
        <w:t xml:space="preserve"> today</w:t>
      </w:r>
      <w:r w:rsidR="004770B0">
        <w:rPr>
          <w:w w:val="110"/>
        </w:rPr>
        <w:t>.</w:t>
      </w:r>
    </w:p>
    <w:p w:rsidR="00B30C27" w:rsidRDefault="00B30C27">
      <w:pPr>
        <w:pStyle w:val="GvdeMetni"/>
        <w:spacing w:before="122" w:line="242" w:lineRule="auto"/>
        <w:ind w:left="423" w:right="1267"/>
        <w:jc w:val="both"/>
      </w:pPr>
    </w:p>
    <w:p w:rsidR="00E13722" w:rsidRDefault="004770B0">
      <w:pPr>
        <w:pStyle w:val="Balk4"/>
        <w:spacing w:before="234" w:line="225" w:lineRule="auto"/>
        <w:ind w:left="423"/>
      </w:pPr>
      <w:bookmarkStart w:id="3" w:name="_TOC_250047"/>
      <w:r>
        <w:rPr>
          <w:color w:val="828282"/>
          <w:spacing w:val="-1"/>
          <w:w w:val="115"/>
        </w:rPr>
        <w:t>Call</w:t>
      </w:r>
      <w:r>
        <w:rPr>
          <w:color w:val="828282"/>
          <w:spacing w:val="-23"/>
          <w:w w:val="115"/>
        </w:rPr>
        <w:t xml:space="preserve"> </w:t>
      </w:r>
      <w:r>
        <w:rPr>
          <w:color w:val="828282"/>
          <w:spacing w:val="-1"/>
          <w:w w:val="115"/>
        </w:rPr>
        <w:t>to</w:t>
      </w:r>
      <w:r>
        <w:rPr>
          <w:color w:val="828282"/>
          <w:spacing w:val="-23"/>
          <w:w w:val="115"/>
        </w:rPr>
        <w:t xml:space="preserve"> </w:t>
      </w:r>
      <w:r>
        <w:rPr>
          <w:color w:val="828282"/>
          <w:spacing w:val="-1"/>
          <w:w w:val="115"/>
        </w:rPr>
        <w:t>Mind</w:t>
      </w:r>
      <w:r>
        <w:rPr>
          <w:color w:val="828282"/>
          <w:spacing w:val="-23"/>
          <w:w w:val="115"/>
        </w:rPr>
        <w:t xml:space="preserve"> </w:t>
      </w:r>
      <w:r w:rsidR="003B2F5F">
        <w:rPr>
          <w:color w:val="828282"/>
          <w:spacing w:val="-1"/>
          <w:w w:val="115"/>
        </w:rPr>
        <w:t>–</w:t>
      </w:r>
      <w:r>
        <w:rPr>
          <w:color w:val="828282"/>
          <w:spacing w:val="-23"/>
          <w:w w:val="115"/>
        </w:rPr>
        <w:t xml:space="preserve"> </w:t>
      </w:r>
      <w:r w:rsidR="003B2F5F">
        <w:rPr>
          <w:color w:val="828282"/>
          <w:spacing w:val="-23"/>
          <w:w w:val="115"/>
        </w:rPr>
        <w:t xml:space="preserve">From </w:t>
      </w:r>
      <w:proofErr w:type="spellStart"/>
      <w:r w:rsidR="00A75F99">
        <w:rPr>
          <w:color w:val="828282"/>
          <w:spacing w:val="-1"/>
          <w:w w:val="115"/>
        </w:rPr>
        <w:t>Kadıköy</w:t>
      </w:r>
      <w:proofErr w:type="spellEnd"/>
      <w:r>
        <w:rPr>
          <w:color w:val="828282"/>
          <w:spacing w:val="-23"/>
          <w:w w:val="115"/>
        </w:rPr>
        <w:t xml:space="preserve"> </w:t>
      </w:r>
      <w:r w:rsidR="003B2F5F">
        <w:rPr>
          <w:color w:val="828282"/>
          <w:spacing w:val="-1"/>
          <w:w w:val="115"/>
        </w:rPr>
        <w:t>City Guide Writers</w:t>
      </w:r>
      <w:bookmarkEnd w:id="3"/>
      <w:r>
        <w:rPr>
          <w:color w:val="828282"/>
          <w:spacing w:val="-3"/>
          <w:w w:val="115"/>
        </w:rPr>
        <w:t>…</w:t>
      </w:r>
    </w:p>
    <w:p w:rsidR="003B2F5F" w:rsidRPr="003B2F5F" w:rsidRDefault="003B2F5F" w:rsidP="003B2F5F">
      <w:pPr>
        <w:spacing w:line="404" w:lineRule="exact"/>
        <w:ind w:left="423"/>
        <w:rPr>
          <w:rFonts w:ascii="Century Gothic" w:hAnsi="Century Gothic"/>
          <w:b/>
          <w:color w:val="414141"/>
          <w:sz w:val="40"/>
        </w:rPr>
      </w:pPr>
      <w:r w:rsidRPr="003B2F5F">
        <w:rPr>
          <w:rFonts w:ascii="Century Gothic" w:hAnsi="Century Gothic"/>
          <w:b/>
          <w:color w:val="414141"/>
          <w:sz w:val="40"/>
        </w:rPr>
        <w:t xml:space="preserve">History of </w:t>
      </w:r>
      <w:proofErr w:type="spellStart"/>
      <w:r w:rsidRPr="003B2F5F">
        <w:rPr>
          <w:rFonts w:ascii="Century Gothic" w:hAnsi="Century Gothic"/>
          <w:b/>
          <w:color w:val="414141"/>
          <w:sz w:val="40"/>
        </w:rPr>
        <w:t>Kadıköy</w:t>
      </w:r>
      <w:proofErr w:type="spellEnd"/>
      <w:r>
        <w:rPr>
          <w:rFonts w:ascii="Century Gothic" w:hAnsi="Century Gothic"/>
          <w:b/>
          <w:color w:val="414141"/>
          <w:sz w:val="40"/>
        </w:rPr>
        <w:t xml:space="preserve"> and</w:t>
      </w:r>
    </w:p>
    <w:p w:rsidR="00E13722" w:rsidRDefault="003B2F5F" w:rsidP="003B2F5F">
      <w:pPr>
        <w:spacing w:line="404" w:lineRule="exact"/>
        <w:ind w:left="423"/>
        <w:rPr>
          <w:rFonts w:ascii="Century Gothic" w:hAnsi="Century Gothic"/>
          <w:b/>
          <w:sz w:val="40"/>
        </w:rPr>
      </w:pPr>
      <w:r w:rsidRPr="003B2F5F">
        <w:rPr>
          <w:rFonts w:ascii="Century Gothic" w:hAnsi="Century Gothic"/>
          <w:b/>
          <w:color w:val="414141"/>
          <w:sz w:val="40"/>
        </w:rPr>
        <w:t>Presence of Greeks in th</w:t>
      </w:r>
      <w:r w:rsidR="003A3EE9">
        <w:rPr>
          <w:rFonts w:ascii="Century Gothic" w:hAnsi="Century Gothic"/>
          <w:b/>
          <w:color w:val="414141"/>
          <w:sz w:val="40"/>
        </w:rPr>
        <w:t>e</w:t>
      </w:r>
      <w:r w:rsidRPr="003B2F5F">
        <w:rPr>
          <w:rFonts w:ascii="Century Gothic" w:hAnsi="Century Gothic"/>
          <w:b/>
          <w:color w:val="414141"/>
          <w:sz w:val="40"/>
        </w:rPr>
        <w:t xml:space="preserve"> Region</w:t>
      </w:r>
    </w:p>
    <w:p w:rsidR="00E13722" w:rsidRDefault="004770B0">
      <w:pPr>
        <w:spacing w:line="447" w:lineRule="exact"/>
        <w:ind w:left="423"/>
        <w:rPr>
          <w:rFonts w:ascii="Century Gothic" w:hAnsi="Century Gothic"/>
          <w:i/>
          <w:sz w:val="40"/>
        </w:rPr>
      </w:pPr>
      <w:bookmarkStart w:id="4" w:name="_TOC_250046"/>
      <w:bookmarkEnd w:id="4"/>
      <w:proofErr w:type="spellStart"/>
      <w:r>
        <w:rPr>
          <w:rFonts w:ascii="Century Gothic" w:hAnsi="Century Gothic"/>
          <w:i/>
          <w:color w:val="414141"/>
          <w:sz w:val="40"/>
        </w:rPr>
        <w:t>Katerini</w:t>
      </w:r>
      <w:proofErr w:type="spellEnd"/>
      <w:r>
        <w:rPr>
          <w:rFonts w:ascii="Century Gothic" w:hAnsi="Century Gothic"/>
          <w:i/>
          <w:color w:val="414141"/>
          <w:sz w:val="40"/>
        </w:rPr>
        <w:t xml:space="preserve"> </w:t>
      </w:r>
      <w:proofErr w:type="spellStart"/>
      <w:r>
        <w:rPr>
          <w:rFonts w:ascii="Century Gothic" w:hAnsi="Century Gothic"/>
          <w:i/>
          <w:color w:val="414141"/>
          <w:sz w:val="40"/>
        </w:rPr>
        <w:t>Proku</w:t>
      </w:r>
      <w:proofErr w:type="spellEnd"/>
      <w:r>
        <w:rPr>
          <w:rFonts w:ascii="Century Gothic" w:hAnsi="Century Gothic"/>
          <w:i/>
          <w:color w:val="414141"/>
          <w:sz w:val="40"/>
        </w:rPr>
        <w:t xml:space="preserve"> </w:t>
      </w:r>
      <w:proofErr w:type="spellStart"/>
      <w:r>
        <w:rPr>
          <w:rFonts w:ascii="Century Gothic" w:hAnsi="Century Gothic"/>
          <w:i/>
          <w:color w:val="414141"/>
          <w:sz w:val="40"/>
        </w:rPr>
        <w:t>Türker</w:t>
      </w:r>
      <w:proofErr w:type="spellEnd"/>
    </w:p>
    <w:p w:rsidR="00E13722" w:rsidRDefault="00D4674B">
      <w:pPr>
        <w:pStyle w:val="GvdeMetni"/>
        <w:spacing w:before="67" w:line="242" w:lineRule="auto"/>
        <w:ind w:left="423" w:right="1268"/>
        <w:jc w:val="both"/>
      </w:pPr>
      <w:r w:rsidRPr="00D4674B">
        <w:rPr>
          <w:w w:val="110"/>
        </w:rPr>
        <w:t xml:space="preserve">We need to go back to the 7th century BC in order to examine the history of </w:t>
      </w:r>
      <w:proofErr w:type="spellStart"/>
      <w:r w:rsidRPr="00D4674B">
        <w:rPr>
          <w:w w:val="110"/>
        </w:rPr>
        <w:t>Kadıköy</w:t>
      </w:r>
      <w:proofErr w:type="spellEnd"/>
      <w:r w:rsidRPr="00D4674B">
        <w:rPr>
          <w:w w:val="110"/>
        </w:rPr>
        <w:t xml:space="preserve"> and the presence of the Greeks in this region. '</w:t>
      </w:r>
      <w:proofErr w:type="spellStart"/>
      <w:r w:rsidRPr="00D4674B">
        <w:rPr>
          <w:w w:val="110"/>
        </w:rPr>
        <w:t>Khalkedon</w:t>
      </w:r>
      <w:proofErr w:type="spellEnd"/>
      <w:r w:rsidRPr="00D4674B">
        <w:rPr>
          <w:w w:val="110"/>
        </w:rPr>
        <w:t xml:space="preserve">’ (new town), a settlement established by the Phoenicians who were one of the first maritime tribes of ancient times, caught the attention of </w:t>
      </w:r>
      <w:proofErr w:type="spellStart"/>
      <w:r w:rsidRPr="00D4674B">
        <w:rPr>
          <w:w w:val="110"/>
        </w:rPr>
        <w:t>Megarans</w:t>
      </w:r>
      <w:proofErr w:type="spellEnd"/>
      <w:r w:rsidRPr="00D4674B">
        <w:rPr>
          <w:w w:val="110"/>
        </w:rPr>
        <w:t xml:space="preserve"> who had already established two cities in the region</w:t>
      </w:r>
      <w:r w:rsidR="004770B0">
        <w:rPr>
          <w:w w:val="110"/>
        </w:rPr>
        <w:t xml:space="preserve">. </w:t>
      </w:r>
      <w:r w:rsidRPr="00D4674B">
        <w:rPr>
          <w:w w:val="110"/>
        </w:rPr>
        <w:t xml:space="preserve">With its sheltered location, the nearby </w:t>
      </w:r>
      <w:proofErr w:type="spellStart"/>
      <w:r w:rsidRPr="00D4674B">
        <w:rPr>
          <w:w w:val="110"/>
        </w:rPr>
        <w:t>Kalhedon</w:t>
      </w:r>
      <w:proofErr w:type="spellEnd"/>
      <w:r w:rsidRPr="00D4674B">
        <w:rPr>
          <w:w w:val="110"/>
        </w:rPr>
        <w:t xml:space="preserve"> river, its large </w:t>
      </w:r>
      <w:proofErr w:type="spellStart"/>
      <w:r w:rsidRPr="00D4674B">
        <w:rPr>
          <w:w w:val="110"/>
        </w:rPr>
        <w:t>harbors</w:t>
      </w:r>
      <w:proofErr w:type="spellEnd"/>
      <w:r w:rsidRPr="00D4674B">
        <w:rPr>
          <w:w w:val="110"/>
        </w:rPr>
        <w:t xml:space="preserve"> and its proximity to the southern entrance of the </w:t>
      </w:r>
      <w:proofErr w:type="spellStart"/>
      <w:r w:rsidRPr="00D4674B">
        <w:rPr>
          <w:w w:val="110"/>
        </w:rPr>
        <w:t>Bosphorus</w:t>
      </w:r>
      <w:proofErr w:type="spellEnd"/>
      <w:r w:rsidRPr="00D4674B">
        <w:rPr>
          <w:w w:val="110"/>
        </w:rPr>
        <w:t xml:space="preserve">, </w:t>
      </w:r>
      <w:proofErr w:type="spellStart"/>
      <w:r w:rsidRPr="00D4674B">
        <w:rPr>
          <w:w w:val="110"/>
        </w:rPr>
        <w:t>Khalkedon</w:t>
      </w:r>
      <w:proofErr w:type="spellEnd"/>
      <w:r w:rsidRPr="00D4674B">
        <w:rPr>
          <w:w w:val="110"/>
        </w:rPr>
        <w:t xml:space="preserve"> had all the necessary characteristics for settlement</w:t>
      </w:r>
      <w:r w:rsidR="004770B0">
        <w:rPr>
          <w:w w:val="110"/>
        </w:rPr>
        <w:t xml:space="preserve">. </w:t>
      </w:r>
      <w:r w:rsidRPr="00D4674B">
        <w:rPr>
          <w:w w:val="110"/>
        </w:rPr>
        <w:t xml:space="preserve">In 685 BC, the </w:t>
      </w:r>
      <w:proofErr w:type="spellStart"/>
      <w:r w:rsidRPr="00D4674B">
        <w:rPr>
          <w:w w:val="110"/>
        </w:rPr>
        <w:t>Megarans</w:t>
      </w:r>
      <w:proofErr w:type="spellEnd"/>
      <w:r w:rsidRPr="00D4674B">
        <w:rPr>
          <w:w w:val="110"/>
        </w:rPr>
        <w:t xml:space="preserve"> called this distinguished city by the name ‘</w:t>
      </w:r>
      <w:proofErr w:type="spellStart"/>
      <w:r w:rsidRPr="00D4674B">
        <w:rPr>
          <w:w w:val="110"/>
        </w:rPr>
        <w:t>Khalkedon</w:t>
      </w:r>
      <w:proofErr w:type="spellEnd"/>
      <w:r w:rsidRPr="00D4674B">
        <w:rPr>
          <w:w w:val="110"/>
        </w:rPr>
        <w:t xml:space="preserve">'. The walls of city, which was governed by the system of ancient Greek city-states, surrounded the Acropolis built on the hill where </w:t>
      </w:r>
      <w:proofErr w:type="spellStart"/>
      <w:r w:rsidRPr="00D4674B">
        <w:rPr>
          <w:w w:val="110"/>
        </w:rPr>
        <w:t>Bahariye</w:t>
      </w:r>
      <w:proofErr w:type="spellEnd"/>
      <w:r w:rsidRPr="00D4674B">
        <w:rPr>
          <w:w w:val="110"/>
        </w:rPr>
        <w:t xml:space="preserve"> district is today</w:t>
      </w:r>
      <w:r w:rsidR="004770B0">
        <w:rPr>
          <w:w w:val="110"/>
        </w:rPr>
        <w:t xml:space="preserve">. </w:t>
      </w:r>
      <w:r w:rsidRPr="00D4674B">
        <w:rPr>
          <w:w w:val="110"/>
        </w:rPr>
        <w:t xml:space="preserve">About 30 years after the founding of </w:t>
      </w:r>
      <w:proofErr w:type="spellStart"/>
      <w:r w:rsidRPr="00D4674B">
        <w:rPr>
          <w:w w:val="110"/>
        </w:rPr>
        <w:t>Khalkedon</w:t>
      </w:r>
      <w:proofErr w:type="spellEnd"/>
      <w:r w:rsidRPr="00D4674B">
        <w:rPr>
          <w:w w:val="110"/>
        </w:rPr>
        <w:t xml:space="preserve">, it was </w:t>
      </w:r>
      <w:proofErr w:type="spellStart"/>
      <w:r w:rsidRPr="00D4674B">
        <w:rPr>
          <w:w w:val="110"/>
        </w:rPr>
        <w:t>Megarans</w:t>
      </w:r>
      <w:proofErr w:type="spellEnd"/>
      <w:r w:rsidRPr="00D4674B">
        <w:rPr>
          <w:w w:val="110"/>
        </w:rPr>
        <w:t xml:space="preserve"> again who founded the rival city at the entrance to the European side of the </w:t>
      </w:r>
      <w:proofErr w:type="spellStart"/>
      <w:r w:rsidRPr="00D4674B">
        <w:rPr>
          <w:w w:val="110"/>
        </w:rPr>
        <w:t>Bosphorus</w:t>
      </w:r>
      <w:proofErr w:type="spellEnd"/>
      <w:r w:rsidRPr="00D4674B">
        <w:rPr>
          <w:w w:val="110"/>
        </w:rPr>
        <w:t xml:space="preserve">. The last </w:t>
      </w:r>
      <w:proofErr w:type="spellStart"/>
      <w:r w:rsidRPr="00D4674B">
        <w:rPr>
          <w:w w:val="110"/>
        </w:rPr>
        <w:t>Megarans</w:t>
      </w:r>
      <w:proofErr w:type="spellEnd"/>
      <w:r w:rsidRPr="00D4674B">
        <w:rPr>
          <w:w w:val="110"/>
        </w:rPr>
        <w:t xml:space="preserve"> who founded the city state of </w:t>
      </w:r>
      <w:proofErr w:type="spellStart"/>
      <w:r w:rsidRPr="00D4674B">
        <w:rPr>
          <w:w w:val="110"/>
        </w:rPr>
        <w:t>Bizantion</w:t>
      </w:r>
      <w:proofErr w:type="spellEnd"/>
      <w:r w:rsidRPr="00D4674B">
        <w:rPr>
          <w:w w:val="110"/>
        </w:rPr>
        <w:t xml:space="preserve"> despised </w:t>
      </w:r>
      <w:proofErr w:type="spellStart"/>
      <w:r w:rsidRPr="00D4674B">
        <w:rPr>
          <w:w w:val="110"/>
        </w:rPr>
        <w:t>Khalkedon</w:t>
      </w:r>
      <w:proofErr w:type="spellEnd"/>
      <w:r w:rsidRPr="00D4674B">
        <w:rPr>
          <w:w w:val="110"/>
        </w:rPr>
        <w:t xml:space="preserve"> and called it the ‘land of the blind'</w:t>
      </w:r>
      <w:r w:rsidR="004770B0">
        <w:rPr>
          <w:w w:val="110"/>
        </w:rPr>
        <w:t>.</w:t>
      </w:r>
    </w:p>
    <w:p w:rsidR="00E13722" w:rsidRDefault="00E13722">
      <w:pPr>
        <w:pStyle w:val="GvdeMetni"/>
        <w:spacing w:before="1"/>
      </w:pPr>
    </w:p>
    <w:p w:rsidR="008B0F81" w:rsidRPr="008B0F81" w:rsidRDefault="001731C0" w:rsidP="008B0F81">
      <w:pPr>
        <w:pStyle w:val="GvdeMetni"/>
        <w:spacing w:before="194" w:line="268" w:lineRule="auto"/>
        <w:ind w:left="310" w:right="1381"/>
        <w:jc w:val="both"/>
        <w:rPr>
          <w:w w:val="110"/>
        </w:rPr>
      </w:pPr>
      <w:r>
        <w:pict>
          <v:line id="_x0000_s1128" style="position:absolute;left:0;text-align:left;z-index:1696;mso-position-horizontal-relative:page;mso-position-vertical-relative:page" from="15pt,616.3pt" to="0,616.3pt" strokeweight=".25pt">
            <w10:wrap anchorx="page" anchory="page"/>
          </v:line>
        </w:pict>
      </w:r>
      <w:r w:rsidR="004070EE" w:rsidRPr="004070EE">
        <w:t xml:space="preserve"> </w:t>
      </w:r>
      <w:r w:rsidR="004070EE" w:rsidRPr="004070EE">
        <w:rPr>
          <w:spacing w:val="-3"/>
          <w:w w:val="110"/>
        </w:rPr>
        <w:t xml:space="preserve">The city, having been plundered in the 6th century BC during the passage of the Persian armies under the command of Darius, lost its importance after city of </w:t>
      </w:r>
      <w:proofErr w:type="spellStart"/>
      <w:r w:rsidR="004070EE" w:rsidRPr="004070EE">
        <w:rPr>
          <w:spacing w:val="-3"/>
          <w:w w:val="110"/>
        </w:rPr>
        <w:t>Nikomidia</w:t>
      </w:r>
      <w:proofErr w:type="spellEnd"/>
      <w:r w:rsidR="004070EE" w:rsidRPr="004070EE">
        <w:rPr>
          <w:spacing w:val="-3"/>
          <w:w w:val="110"/>
        </w:rPr>
        <w:t xml:space="preserve"> (Izmit) became the capital of </w:t>
      </w:r>
      <w:proofErr w:type="spellStart"/>
      <w:r w:rsidR="004070EE" w:rsidRPr="004070EE">
        <w:rPr>
          <w:spacing w:val="-3"/>
          <w:w w:val="110"/>
        </w:rPr>
        <w:t>Bitinia</w:t>
      </w:r>
      <w:proofErr w:type="spellEnd"/>
      <w:r w:rsidR="004770B0">
        <w:rPr>
          <w:w w:val="110"/>
        </w:rPr>
        <w:t>.</w:t>
      </w:r>
    </w:p>
    <w:p w:rsidR="00E13722" w:rsidRDefault="008B0F81">
      <w:pPr>
        <w:pStyle w:val="GvdeMetni"/>
        <w:spacing w:line="268" w:lineRule="auto"/>
        <w:ind w:left="310" w:right="1381"/>
        <w:jc w:val="both"/>
      </w:pPr>
      <w:r w:rsidRPr="008B0F81">
        <w:rPr>
          <w:w w:val="110"/>
        </w:rPr>
        <w:t xml:space="preserve">In 74 </w:t>
      </w:r>
      <w:proofErr w:type="gramStart"/>
      <w:r w:rsidRPr="008B0F81">
        <w:rPr>
          <w:w w:val="110"/>
        </w:rPr>
        <w:t>AD</w:t>
      </w:r>
      <w:proofErr w:type="gramEnd"/>
      <w:r w:rsidRPr="008B0F81">
        <w:rPr>
          <w:w w:val="110"/>
        </w:rPr>
        <w:t xml:space="preserve">, after a long resistance against the Romans, the city fell and became part of the Roman Empire. As a punishment for the resisting city, the Romans destroyed the city walls and used their stones in the </w:t>
      </w:r>
      <w:r w:rsidRPr="008B0F81">
        <w:rPr>
          <w:w w:val="110"/>
        </w:rPr>
        <w:lastRenderedPageBreak/>
        <w:t>construction of the Valens (</w:t>
      </w:r>
      <w:proofErr w:type="spellStart"/>
      <w:r w:rsidRPr="008B0F81">
        <w:rPr>
          <w:w w:val="110"/>
        </w:rPr>
        <w:t>Bozdoğan</w:t>
      </w:r>
      <w:proofErr w:type="spellEnd"/>
      <w:r w:rsidRPr="008B0F81">
        <w:rPr>
          <w:w w:val="110"/>
        </w:rPr>
        <w:t>) aqueduct which they built in the 4th century (368)</w:t>
      </w:r>
      <w:r w:rsidR="004770B0">
        <w:rPr>
          <w:w w:val="110"/>
        </w:rPr>
        <w:t xml:space="preserve">. </w:t>
      </w:r>
      <w:r w:rsidRPr="008B0F81">
        <w:rPr>
          <w:w w:val="110"/>
        </w:rPr>
        <w:t xml:space="preserve">The city, which was rebuilt in the Roman period, was moved to the area where </w:t>
      </w:r>
      <w:proofErr w:type="spellStart"/>
      <w:r w:rsidRPr="008B0F81">
        <w:rPr>
          <w:w w:val="110"/>
        </w:rPr>
        <w:t>Haydarpaşa</w:t>
      </w:r>
      <w:proofErr w:type="spellEnd"/>
      <w:r w:rsidRPr="008B0F81">
        <w:rPr>
          <w:w w:val="110"/>
        </w:rPr>
        <w:t xml:space="preserve"> station is located today. Apart from the hippodrome which is a must for Roman city culture, </w:t>
      </w:r>
      <w:r w:rsidR="00A84BCA" w:rsidRPr="008B0F81">
        <w:rPr>
          <w:w w:val="110"/>
        </w:rPr>
        <w:t>theatre</w:t>
      </w:r>
      <w:r w:rsidRPr="008B0F81">
        <w:rPr>
          <w:w w:val="110"/>
        </w:rPr>
        <w:t xml:space="preserve"> building, wide street and squares (forum) and two big temples were built. One of the temples was dedicated to the Goddess Aphrodite, and the other temple with the divination </w:t>
      </w:r>
      <w:r w:rsidR="00A84BCA" w:rsidRPr="008B0F81">
        <w:rPr>
          <w:w w:val="110"/>
        </w:rPr>
        <w:t>centre</w:t>
      </w:r>
      <w:r w:rsidRPr="008B0F81">
        <w:rPr>
          <w:w w:val="110"/>
        </w:rPr>
        <w:t xml:space="preserve"> was dedicated to God Apollo</w:t>
      </w:r>
      <w:r w:rsidR="004770B0">
        <w:rPr>
          <w:w w:val="110"/>
        </w:rPr>
        <w:t>.</w:t>
      </w:r>
    </w:p>
    <w:p w:rsidR="00E13722" w:rsidRDefault="00EF4F75" w:rsidP="00EF4F75">
      <w:pPr>
        <w:pStyle w:val="GvdeMetni"/>
        <w:spacing w:before="115" w:line="268" w:lineRule="auto"/>
        <w:ind w:left="310" w:right="1381"/>
        <w:jc w:val="both"/>
      </w:pPr>
      <w:r w:rsidRPr="00EF4F75">
        <w:rPr>
          <w:w w:val="110"/>
        </w:rPr>
        <w:t>With Christianity beginning to spread from the 1st century AD onwards, as in all eastern lands of the Roman Empire, the language was Greek, religion was Christianity, and a cultural synthesis that is governed by the Roman state administration system had emerged. This synthesis, called Greco-Roman, constituted the culture of the Eastern Roman Empire</w:t>
      </w:r>
      <w:r w:rsidR="004770B0">
        <w:rPr>
          <w:w w:val="110"/>
        </w:rPr>
        <w:t>.</w:t>
      </w:r>
      <w:r>
        <w:rPr>
          <w:w w:val="110"/>
        </w:rPr>
        <w:t xml:space="preserve"> </w:t>
      </w:r>
      <w:r w:rsidR="00FA34A3" w:rsidRPr="00FA34A3">
        <w:rPr>
          <w:w w:val="110"/>
        </w:rPr>
        <w:t xml:space="preserve">Until the 7th century AD, </w:t>
      </w:r>
      <w:proofErr w:type="spellStart"/>
      <w:r w:rsidR="00FA34A3" w:rsidRPr="00FA34A3">
        <w:rPr>
          <w:w w:val="110"/>
        </w:rPr>
        <w:t>Khalkedon</w:t>
      </w:r>
      <w:proofErr w:type="spellEnd"/>
      <w:r w:rsidR="00FA34A3" w:rsidRPr="00FA34A3">
        <w:rPr>
          <w:w w:val="110"/>
        </w:rPr>
        <w:t xml:space="preserve"> was an important settlement on the Anatolian side of the capital of the Eastern Roman Empire. The city, abandoned with the onset of raids and attacks by Avar-Persians and later Arabs, turned into ruins over time</w:t>
      </w:r>
      <w:r w:rsidR="004770B0">
        <w:rPr>
          <w:w w:val="110"/>
        </w:rPr>
        <w:t>.</w:t>
      </w:r>
    </w:p>
    <w:p w:rsidR="00E13722" w:rsidRDefault="00FA34A3">
      <w:pPr>
        <w:pStyle w:val="GvdeMetni"/>
        <w:spacing w:before="115" w:line="268" w:lineRule="auto"/>
        <w:ind w:left="310" w:right="1381"/>
        <w:jc w:val="both"/>
      </w:pPr>
      <w:r w:rsidRPr="00FA34A3">
        <w:rPr>
          <w:w w:val="105"/>
        </w:rPr>
        <w:t xml:space="preserve">The Ottomans took </w:t>
      </w:r>
      <w:proofErr w:type="spellStart"/>
      <w:r w:rsidRPr="00FA34A3">
        <w:rPr>
          <w:w w:val="105"/>
        </w:rPr>
        <w:t>Khalkedon</w:t>
      </w:r>
      <w:proofErr w:type="spellEnd"/>
      <w:r w:rsidRPr="00FA34A3">
        <w:rPr>
          <w:w w:val="105"/>
        </w:rPr>
        <w:t xml:space="preserve"> in 1350. 103 years later, </w:t>
      </w:r>
      <w:proofErr w:type="spellStart"/>
      <w:r w:rsidRPr="00FA34A3">
        <w:rPr>
          <w:w w:val="105"/>
        </w:rPr>
        <w:t>Fatih</w:t>
      </w:r>
      <w:proofErr w:type="spellEnd"/>
      <w:r w:rsidRPr="00FA34A3">
        <w:rPr>
          <w:w w:val="105"/>
        </w:rPr>
        <w:t xml:space="preserve"> Sultan Mehmet conquered Constantinople and gave </w:t>
      </w:r>
      <w:proofErr w:type="spellStart"/>
      <w:r w:rsidRPr="00FA34A3">
        <w:rPr>
          <w:w w:val="105"/>
        </w:rPr>
        <w:t>Khalkedon</w:t>
      </w:r>
      <w:proofErr w:type="spellEnd"/>
      <w:r w:rsidRPr="00FA34A3">
        <w:rPr>
          <w:w w:val="105"/>
        </w:rPr>
        <w:t xml:space="preserve"> to the first </w:t>
      </w:r>
      <w:proofErr w:type="spellStart"/>
      <w:r w:rsidRPr="00FA34A3">
        <w:rPr>
          <w:w w:val="105"/>
        </w:rPr>
        <w:t>Kadi</w:t>
      </w:r>
      <w:proofErr w:type="spellEnd"/>
      <w:r w:rsidRPr="00FA34A3">
        <w:rPr>
          <w:w w:val="105"/>
        </w:rPr>
        <w:t xml:space="preserve"> of Istanbul, </w:t>
      </w:r>
      <w:proofErr w:type="spellStart"/>
      <w:r w:rsidRPr="00FA34A3">
        <w:rPr>
          <w:w w:val="105"/>
        </w:rPr>
        <w:t>Celâlzade</w:t>
      </w:r>
      <w:proofErr w:type="spellEnd"/>
      <w:r w:rsidRPr="00FA34A3">
        <w:rPr>
          <w:w w:val="105"/>
        </w:rPr>
        <w:t xml:space="preserve"> </w:t>
      </w:r>
      <w:proofErr w:type="spellStart"/>
      <w:r w:rsidRPr="00FA34A3">
        <w:rPr>
          <w:w w:val="105"/>
        </w:rPr>
        <w:t>Hıdır</w:t>
      </w:r>
      <w:proofErr w:type="spellEnd"/>
      <w:r w:rsidRPr="00FA34A3">
        <w:rPr>
          <w:w w:val="105"/>
        </w:rPr>
        <w:t xml:space="preserve"> Bey, as a ‘service pay’. After this date, it came to be called by the name of </w:t>
      </w:r>
      <w:proofErr w:type="spellStart"/>
      <w:r w:rsidR="00A75F99">
        <w:rPr>
          <w:w w:val="105"/>
        </w:rPr>
        <w:t>Kadıköy</w:t>
      </w:r>
      <w:proofErr w:type="spellEnd"/>
      <w:r w:rsidR="004770B0">
        <w:rPr>
          <w:w w:val="105"/>
        </w:rPr>
        <w:t>.</w:t>
      </w:r>
    </w:p>
    <w:p w:rsidR="00E13722" w:rsidRDefault="00005DF3">
      <w:pPr>
        <w:pStyle w:val="GvdeMetni"/>
        <w:spacing w:before="114" w:line="268" w:lineRule="auto"/>
        <w:ind w:left="310" w:right="1381"/>
        <w:jc w:val="both"/>
      </w:pPr>
      <w:r w:rsidRPr="00005DF3">
        <w:rPr>
          <w:spacing w:val="-4"/>
          <w:w w:val="110"/>
        </w:rPr>
        <w:t xml:space="preserve">Foreign </w:t>
      </w:r>
      <w:r w:rsidR="00A84BCA" w:rsidRPr="00005DF3">
        <w:rPr>
          <w:spacing w:val="-4"/>
          <w:w w:val="110"/>
        </w:rPr>
        <w:t>travellers</w:t>
      </w:r>
      <w:r w:rsidRPr="00005DF3">
        <w:rPr>
          <w:spacing w:val="-4"/>
          <w:w w:val="110"/>
        </w:rPr>
        <w:t xml:space="preserve"> who came to Istanbul at the beginning of the 16th, 17th, 18th and even 19th centuries mention, in their texts, the image of </w:t>
      </w:r>
      <w:proofErr w:type="spellStart"/>
      <w:r w:rsidR="00A75F99">
        <w:rPr>
          <w:spacing w:val="-4"/>
          <w:w w:val="110"/>
        </w:rPr>
        <w:t>Kadıköy</w:t>
      </w:r>
      <w:proofErr w:type="spellEnd"/>
      <w:r w:rsidRPr="00005DF3">
        <w:rPr>
          <w:spacing w:val="-4"/>
          <w:w w:val="110"/>
        </w:rPr>
        <w:t xml:space="preserve"> as a small, abandoned village</w:t>
      </w:r>
      <w:r w:rsidR="004770B0">
        <w:rPr>
          <w:w w:val="110"/>
        </w:rPr>
        <w:t xml:space="preserve">. </w:t>
      </w:r>
      <w:r w:rsidR="008818E2">
        <w:rPr>
          <w:w w:val="110"/>
        </w:rPr>
        <w:t>Starting from the mid-</w:t>
      </w:r>
      <w:r w:rsidR="004770B0">
        <w:rPr>
          <w:spacing w:val="-9"/>
          <w:w w:val="110"/>
        </w:rPr>
        <w:t>19</w:t>
      </w:r>
      <w:r w:rsidR="008818E2" w:rsidRPr="008818E2">
        <w:rPr>
          <w:spacing w:val="-9"/>
          <w:w w:val="110"/>
          <w:vertAlign w:val="superscript"/>
        </w:rPr>
        <w:t>th</w:t>
      </w:r>
      <w:r w:rsidR="008818E2">
        <w:rPr>
          <w:spacing w:val="-9"/>
          <w:w w:val="110"/>
        </w:rPr>
        <w:t xml:space="preserve"> century,</w:t>
      </w:r>
      <w:r w:rsidR="004770B0">
        <w:rPr>
          <w:spacing w:val="-9"/>
          <w:w w:val="110"/>
        </w:rPr>
        <w:t xml:space="preserve"> </w:t>
      </w:r>
      <w:r w:rsidR="008818E2">
        <w:rPr>
          <w:spacing w:val="-9"/>
          <w:w w:val="110"/>
        </w:rPr>
        <w:t>Greek population increased greatly, in parallel to the increased general population of</w:t>
      </w:r>
      <w:r w:rsidR="004770B0">
        <w:rPr>
          <w:w w:val="110"/>
        </w:rPr>
        <w:t xml:space="preserve"> </w:t>
      </w:r>
      <w:proofErr w:type="spellStart"/>
      <w:r w:rsidR="00A75F99">
        <w:rPr>
          <w:w w:val="110"/>
        </w:rPr>
        <w:t>Kadıköy</w:t>
      </w:r>
      <w:proofErr w:type="spellEnd"/>
      <w:r w:rsidR="004770B0">
        <w:rPr>
          <w:w w:val="110"/>
        </w:rPr>
        <w:t xml:space="preserve">. </w:t>
      </w:r>
      <w:r w:rsidR="008818E2" w:rsidRPr="008818E2">
        <w:rPr>
          <w:w w:val="110"/>
        </w:rPr>
        <w:t xml:space="preserve">After the conquest of Istanbul, the Greek population of </w:t>
      </w:r>
      <w:proofErr w:type="spellStart"/>
      <w:r w:rsidR="00A75F99">
        <w:rPr>
          <w:w w:val="110"/>
        </w:rPr>
        <w:t>Kadıköy</w:t>
      </w:r>
      <w:proofErr w:type="spellEnd"/>
      <w:r w:rsidR="008818E2" w:rsidRPr="008818E2">
        <w:rPr>
          <w:w w:val="110"/>
        </w:rPr>
        <w:t>, which was almost negligible, was 1.500 in 1867, 20.000 in the early 20th century, 15.000 in the first years of the Republic, 1.000 in 1968, 750 in 2000 and today (2019) about 100 people</w:t>
      </w:r>
      <w:r w:rsidR="004770B0">
        <w:rPr>
          <w:w w:val="110"/>
        </w:rPr>
        <w:t>.</w:t>
      </w:r>
      <w:r w:rsidR="004770B0">
        <w:rPr>
          <w:spacing w:val="-8"/>
          <w:w w:val="110"/>
        </w:rPr>
        <w:t xml:space="preserve"> </w:t>
      </w:r>
      <w:r w:rsidR="00C47ED0" w:rsidRPr="00C47ED0">
        <w:rPr>
          <w:w w:val="110"/>
        </w:rPr>
        <w:t xml:space="preserve">Together with a small number of Greeks living in other districts of Istanbul, the remaining 100 people continue their lives </w:t>
      </w:r>
      <w:proofErr w:type="gramStart"/>
      <w:r w:rsidR="00C47ED0" w:rsidRPr="00C47ED0">
        <w:rPr>
          <w:w w:val="110"/>
        </w:rPr>
        <w:t>in an effort to</w:t>
      </w:r>
      <w:proofErr w:type="gramEnd"/>
      <w:r w:rsidR="00C47ED0" w:rsidRPr="00C47ED0">
        <w:rPr>
          <w:w w:val="110"/>
        </w:rPr>
        <w:t xml:space="preserve"> preserve and maintain their native language spoken in these lands for 2.700 years, the Christianity which they have been following for 2.000 years, and the cultural assets created by their ancestors where they lived</w:t>
      </w:r>
      <w:r w:rsidR="004770B0">
        <w:rPr>
          <w:w w:val="110"/>
        </w:rPr>
        <w:t>.</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1"/>
        <w:spacing w:before="132" w:line="445" w:lineRule="exact"/>
      </w:pPr>
      <w:r>
        <w:lastRenderedPageBreak/>
        <w:pict>
          <v:line id="_x0000_s1125" style="position:absolute;left:0;text-align:left;z-index:1768;mso-position-horizontal-relative:page;mso-position-vertical-relative:page" from="15pt,616.3pt" to="0,616.3pt" strokeweight=".25pt">
            <w10:wrap anchorx="page" anchory="page"/>
          </v:line>
        </w:pict>
      </w:r>
      <w:r w:rsidR="00C51AEF">
        <w:rPr>
          <w:color w:val="414141"/>
        </w:rPr>
        <w:t xml:space="preserve">Armenian Traces in </w:t>
      </w:r>
      <w:proofErr w:type="spellStart"/>
      <w:r w:rsidR="00A75F99">
        <w:rPr>
          <w:color w:val="414141"/>
        </w:rPr>
        <w:t>Kadıköy</w:t>
      </w:r>
      <w:proofErr w:type="spellEnd"/>
    </w:p>
    <w:p w:rsidR="00E13722" w:rsidRDefault="004770B0">
      <w:pPr>
        <w:pStyle w:val="Balk2"/>
        <w:spacing w:line="445" w:lineRule="exact"/>
      </w:pPr>
      <w:r>
        <w:rPr>
          <w:color w:val="414141"/>
        </w:rPr>
        <w:t xml:space="preserve">Sevan </w:t>
      </w:r>
      <w:proofErr w:type="spellStart"/>
      <w:r>
        <w:rPr>
          <w:color w:val="414141"/>
        </w:rPr>
        <w:t>Ataoğlu</w:t>
      </w:r>
      <w:proofErr w:type="spellEnd"/>
    </w:p>
    <w:p w:rsidR="00E13722" w:rsidRDefault="002A607F">
      <w:pPr>
        <w:pStyle w:val="GvdeMetni"/>
        <w:spacing w:before="64"/>
        <w:ind w:left="423" w:right="1268"/>
        <w:jc w:val="both"/>
      </w:pPr>
      <w:r w:rsidRPr="002A607F">
        <w:rPr>
          <w:w w:val="110"/>
        </w:rPr>
        <w:t xml:space="preserve">For those who are curious about the history of Armenians in </w:t>
      </w:r>
      <w:proofErr w:type="spellStart"/>
      <w:r w:rsidR="00A75F99">
        <w:rPr>
          <w:w w:val="110"/>
        </w:rPr>
        <w:t>Kadıköy</w:t>
      </w:r>
      <w:proofErr w:type="spellEnd"/>
      <w:r w:rsidRPr="002A607F">
        <w:rPr>
          <w:w w:val="110"/>
        </w:rPr>
        <w:t>, ‘</w:t>
      </w:r>
      <w:proofErr w:type="spellStart"/>
      <w:r w:rsidR="00A75F99">
        <w:rPr>
          <w:w w:val="110"/>
        </w:rPr>
        <w:t>Kadıköy</w:t>
      </w:r>
      <w:proofErr w:type="spellEnd"/>
      <w:r w:rsidRPr="002A607F">
        <w:rPr>
          <w:w w:val="110"/>
        </w:rPr>
        <w:t xml:space="preserve"> Almanac’ (2016) is the sole reference which is the product of the 10-year research and writing process </w:t>
      </w:r>
      <w:r>
        <w:rPr>
          <w:w w:val="110"/>
        </w:rPr>
        <w:t>by</w:t>
      </w:r>
      <w:r w:rsidRPr="002A607F">
        <w:rPr>
          <w:w w:val="110"/>
        </w:rPr>
        <w:t xml:space="preserve"> the researcher Krikor </w:t>
      </w:r>
      <w:proofErr w:type="spellStart"/>
      <w:r w:rsidRPr="002A607F">
        <w:rPr>
          <w:w w:val="110"/>
        </w:rPr>
        <w:t>Damatyan</w:t>
      </w:r>
      <w:proofErr w:type="spellEnd"/>
      <w:r w:rsidRPr="002A607F">
        <w:rPr>
          <w:w w:val="110"/>
        </w:rPr>
        <w:t xml:space="preserve">, who is also the religious officer of the district's Armenian church </w:t>
      </w:r>
      <w:proofErr w:type="spellStart"/>
      <w:r w:rsidRPr="002A607F">
        <w:rPr>
          <w:w w:val="110"/>
        </w:rPr>
        <w:t>Surp</w:t>
      </w:r>
      <w:proofErr w:type="spellEnd"/>
      <w:r w:rsidRPr="002A607F">
        <w:rPr>
          <w:w w:val="110"/>
        </w:rPr>
        <w:t xml:space="preserve"> </w:t>
      </w:r>
      <w:proofErr w:type="spellStart"/>
      <w:r w:rsidRPr="002A607F">
        <w:rPr>
          <w:w w:val="110"/>
        </w:rPr>
        <w:t>Takavor</w:t>
      </w:r>
      <w:proofErr w:type="spellEnd"/>
      <w:r w:rsidRPr="002A607F">
        <w:rPr>
          <w:w w:val="110"/>
        </w:rPr>
        <w:t xml:space="preserve">. The project ‘Call to Mind: Cultural Diversity in </w:t>
      </w:r>
      <w:proofErr w:type="spellStart"/>
      <w:r w:rsidR="00A75F99">
        <w:rPr>
          <w:w w:val="110"/>
        </w:rPr>
        <w:t>Kadıköy</w:t>
      </w:r>
      <w:proofErr w:type="spellEnd"/>
      <w:r w:rsidRPr="002A607F">
        <w:rPr>
          <w:w w:val="110"/>
        </w:rPr>
        <w:t>', which was implemented by KADOS Science, Culture and Art, paved the way for the efforts to translate 5-volume Armenian work into Turkish</w:t>
      </w:r>
      <w:r w:rsidR="004770B0">
        <w:rPr>
          <w:w w:val="110"/>
        </w:rPr>
        <w:t xml:space="preserve">. </w:t>
      </w:r>
      <w:r w:rsidR="00662C8F">
        <w:rPr>
          <w:w w:val="110"/>
        </w:rPr>
        <w:t>Making</w:t>
      </w:r>
      <w:r w:rsidRPr="002A607F">
        <w:rPr>
          <w:w w:val="110"/>
        </w:rPr>
        <w:t xml:space="preserve"> a Turkish presentation </w:t>
      </w:r>
      <w:r w:rsidR="00196C0C">
        <w:rPr>
          <w:w w:val="110"/>
        </w:rPr>
        <w:t>in one of</w:t>
      </w:r>
      <w:r w:rsidRPr="002A607F">
        <w:rPr>
          <w:w w:val="110"/>
        </w:rPr>
        <w:t xml:space="preserve"> the project seminar</w:t>
      </w:r>
      <w:r w:rsidR="00196C0C">
        <w:rPr>
          <w:w w:val="110"/>
        </w:rPr>
        <w:t>s</w:t>
      </w:r>
      <w:r w:rsidRPr="002A607F">
        <w:rPr>
          <w:w w:val="110"/>
        </w:rPr>
        <w:t xml:space="preserve">, </w:t>
      </w:r>
      <w:proofErr w:type="spellStart"/>
      <w:r w:rsidRPr="002A607F">
        <w:rPr>
          <w:w w:val="110"/>
        </w:rPr>
        <w:t>Damatyan</w:t>
      </w:r>
      <w:proofErr w:type="spellEnd"/>
      <w:r w:rsidRPr="002A607F">
        <w:rPr>
          <w:w w:val="110"/>
        </w:rPr>
        <w:t xml:space="preserve"> demonstrated the Armenian heritage of the district. This resource also played a key role in the preparation of the Armenian chapter of the project guide</w:t>
      </w:r>
      <w:r w:rsidR="004770B0">
        <w:rPr>
          <w:w w:val="110"/>
        </w:rPr>
        <w:t xml:space="preserve">. </w:t>
      </w:r>
      <w:r w:rsidRPr="002A607F">
        <w:rPr>
          <w:w w:val="110"/>
        </w:rPr>
        <w:t>The living witnesses were also interviewed in order to compile information on the history of the Republic and the recent period, thus the first Turkish source we have was pr</w:t>
      </w:r>
      <w:r>
        <w:rPr>
          <w:w w:val="110"/>
        </w:rPr>
        <w:t>oduc</w:t>
      </w:r>
      <w:r w:rsidRPr="002A607F">
        <w:rPr>
          <w:w w:val="110"/>
        </w:rPr>
        <w:t>ed</w:t>
      </w:r>
      <w:r w:rsidR="004770B0">
        <w:rPr>
          <w:w w:val="110"/>
        </w:rPr>
        <w:t>.</w:t>
      </w:r>
    </w:p>
    <w:p w:rsidR="00E13722" w:rsidRDefault="002000C5">
      <w:pPr>
        <w:pStyle w:val="GvdeMetni"/>
        <w:spacing w:before="113"/>
        <w:ind w:left="423" w:right="1268"/>
        <w:jc w:val="both"/>
      </w:pPr>
      <w:r w:rsidRPr="002000C5">
        <w:rPr>
          <w:w w:val="110"/>
        </w:rPr>
        <w:t xml:space="preserve">As can be seen throughout Istanbul, the community life of Armenians in </w:t>
      </w:r>
      <w:proofErr w:type="spellStart"/>
      <w:r w:rsidR="00A75F99">
        <w:rPr>
          <w:w w:val="110"/>
        </w:rPr>
        <w:t>Kadıköy</w:t>
      </w:r>
      <w:proofErr w:type="spellEnd"/>
      <w:r w:rsidRPr="002000C5">
        <w:rPr>
          <w:w w:val="110"/>
        </w:rPr>
        <w:t xml:space="preserve"> continues in the triangle of church-school-association, too. The church, which </w:t>
      </w:r>
      <w:proofErr w:type="gramStart"/>
      <w:r w:rsidRPr="002000C5">
        <w:rPr>
          <w:w w:val="110"/>
        </w:rPr>
        <w:t>is located in</w:t>
      </w:r>
      <w:proofErr w:type="gramEnd"/>
      <w:r w:rsidRPr="002000C5">
        <w:rPr>
          <w:w w:val="110"/>
        </w:rPr>
        <w:t xml:space="preserve"> downtown </w:t>
      </w:r>
      <w:proofErr w:type="spellStart"/>
      <w:r w:rsidR="00A75F99">
        <w:rPr>
          <w:w w:val="110"/>
        </w:rPr>
        <w:t>Kadıköy</w:t>
      </w:r>
      <w:proofErr w:type="spellEnd"/>
      <w:r w:rsidRPr="002000C5">
        <w:rPr>
          <w:w w:val="110"/>
        </w:rPr>
        <w:t xml:space="preserve">, is the first, and still active, social living area of the Armenians in the </w:t>
      </w:r>
      <w:r w:rsidR="00565CDC" w:rsidRPr="002000C5">
        <w:rPr>
          <w:w w:val="110"/>
        </w:rPr>
        <w:t>neighbourhood</w:t>
      </w:r>
      <w:r w:rsidR="004770B0">
        <w:rPr>
          <w:w w:val="110"/>
        </w:rPr>
        <w:t xml:space="preserve">. </w:t>
      </w:r>
      <w:proofErr w:type="spellStart"/>
      <w:r w:rsidRPr="002000C5">
        <w:rPr>
          <w:w w:val="110"/>
        </w:rPr>
        <w:t>Surp</w:t>
      </w:r>
      <w:proofErr w:type="spellEnd"/>
      <w:r w:rsidRPr="002000C5">
        <w:rPr>
          <w:w w:val="110"/>
        </w:rPr>
        <w:t xml:space="preserve"> </w:t>
      </w:r>
      <w:proofErr w:type="spellStart"/>
      <w:r w:rsidRPr="002000C5">
        <w:rPr>
          <w:w w:val="110"/>
        </w:rPr>
        <w:t>Takavor</w:t>
      </w:r>
      <w:proofErr w:type="spellEnd"/>
      <w:r w:rsidRPr="002000C5">
        <w:rPr>
          <w:w w:val="110"/>
        </w:rPr>
        <w:t xml:space="preserve"> (Saint King) Church, </w:t>
      </w:r>
      <w:proofErr w:type="spellStart"/>
      <w:r w:rsidRPr="002000C5">
        <w:rPr>
          <w:w w:val="110"/>
        </w:rPr>
        <w:t>Aramyan</w:t>
      </w:r>
      <w:proofErr w:type="spellEnd"/>
      <w:r w:rsidRPr="002000C5">
        <w:rPr>
          <w:w w:val="110"/>
        </w:rPr>
        <w:t xml:space="preserve"> </w:t>
      </w:r>
      <w:proofErr w:type="spellStart"/>
      <w:r w:rsidRPr="002000C5">
        <w:rPr>
          <w:w w:val="110"/>
        </w:rPr>
        <w:t>Uncuyan</w:t>
      </w:r>
      <w:proofErr w:type="spellEnd"/>
      <w:r w:rsidRPr="002000C5">
        <w:rPr>
          <w:w w:val="110"/>
        </w:rPr>
        <w:t xml:space="preserve"> School in </w:t>
      </w:r>
      <w:proofErr w:type="spellStart"/>
      <w:r w:rsidRPr="002000C5">
        <w:rPr>
          <w:w w:val="110"/>
        </w:rPr>
        <w:t>Moda</w:t>
      </w:r>
      <w:proofErr w:type="spellEnd"/>
      <w:r w:rsidRPr="002000C5">
        <w:rPr>
          <w:w w:val="110"/>
        </w:rPr>
        <w:t>, and the adjacent alumni association continue to provide religious, educational and social services</w:t>
      </w:r>
      <w:r w:rsidR="004770B0">
        <w:rPr>
          <w:w w:val="110"/>
        </w:rPr>
        <w:t>.</w:t>
      </w:r>
    </w:p>
    <w:p w:rsidR="00E13722" w:rsidRDefault="002C2D96">
      <w:pPr>
        <w:pStyle w:val="GvdeMetni"/>
        <w:spacing w:before="113"/>
        <w:ind w:left="423" w:right="1268"/>
        <w:jc w:val="both"/>
      </w:pPr>
      <w:r w:rsidRPr="002C2D96">
        <w:rPr>
          <w:w w:val="110"/>
        </w:rPr>
        <w:t xml:space="preserve">The history of the Armenians in the </w:t>
      </w:r>
      <w:r w:rsidR="00565CDC" w:rsidRPr="002C2D96">
        <w:rPr>
          <w:w w:val="110"/>
        </w:rPr>
        <w:t>neighbourhood</w:t>
      </w:r>
      <w:r w:rsidRPr="002C2D96">
        <w:rPr>
          <w:w w:val="110"/>
        </w:rPr>
        <w:t xml:space="preserve"> is not as old as that of Greeks and Turks. When the history of the Armenians in </w:t>
      </w:r>
      <w:proofErr w:type="spellStart"/>
      <w:r w:rsidR="00A75F99">
        <w:rPr>
          <w:w w:val="110"/>
        </w:rPr>
        <w:t>Kadıköy</w:t>
      </w:r>
      <w:proofErr w:type="spellEnd"/>
      <w:r w:rsidRPr="002C2D96">
        <w:rPr>
          <w:w w:val="110"/>
        </w:rPr>
        <w:t xml:space="preserve"> is examined, it is seen that the oldest settlement was recorded in 1657</w:t>
      </w:r>
      <w:r w:rsidR="004770B0">
        <w:rPr>
          <w:w w:val="110"/>
        </w:rPr>
        <w:t xml:space="preserve">. </w:t>
      </w:r>
      <w:r w:rsidRPr="002C2D96">
        <w:rPr>
          <w:w w:val="110"/>
        </w:rPr>
        <w:t xml:space="preserve">Historian </w:t>
      </w:r>
      <w:proofErr w:type="spellStart"/>
      <w:r w:rsidRPr="002C2D96">
        <w:rPr>
          <w:w w:val="110"/>
        </w:rPr>
        <w:t>Eremya</w:t>
      </w:r>
      <w:proofErr w:type="spellEnd"/>
      <w:r w:rsidRPr="002C2D96">
        <w:rPr>
          <w:w w:val="110"/>
        </w:rPr>
        <w:t xml:space="preserve"> </w:t>
      </w:r>
      <w:proofErr w:type="spellStart"/>
      <w:r w:rsidRPr="002C2D96">
        <w:rPr>
          <w:w w:val="110"/>
        </w:rPr>
        <w:t>Çelebi</w:t>
      </w:r>
      <w:proofErr w:type="spellEnd"/>
      <w:r w:rsidRPr="002C2D96">
        <w:rPr>
          <w:w w:val="110"/>
        </w:rPr>
        <w:t xml:space="preserve"> </w:t>
      </w:r>
      <w:proofErr w:type="spellStart"/>
      <w:r w:rsidRPr="002C2D96">
        <w:rPr>
          <w:w w:val="110"/>
        </w:rPr>
        <w:t>Kömürcüyan</w:t>
      </w:r>
      <w:proofErr w:type="spellEnd"/>
      <w:r w:rsidRPr="002C2D96">
        <w:rPr>
          <w:w w:val="110"/>
        </w:rPr>
        <w:t xml:space="preserve"> mentions in his diary on 30 August 1657</w:t>
      </w:r>
      <w:r>
        <w:rPr>
          <w:w w:val="110"/>
        </w:rPr>
        <w:t xml:space="preserve"> </w:t>
      </w:r>
      <w:r w:rsidRPr="002C2D96">
        <w:rPr>
          <w:w w:val="110"/>
        </w:rPr>
        <w:t xml:space="preserve">that a priest lived in </w:t>
      </w:r>
      <w:proofErr w:type="spellStart"/>
      <w:r w:rsidR="00A75F99">
        <w:rPr>
          <w:w w:val="110"/>
        </w:rPr>
        <w:t>Kadıköy</w:t>
      </w:r>
      <w:proofErr w:type="spellEnd"/>
      <w:r w:rsidRPr="002C2D96">
        <w:rPr>
          <w:w w:val="110"/>
        </w:rPr>
        <w:t xml:space="preserve">, but there was no significant Armenian community, nor an Armenian </w:t>
      </w:r>
      <w:r w:rsidR="00A84BCA" w:rsidRPr="002C2D96">
        <w:rPr>
          <w:w w:val="110"/>
        </w:rPr>
        <w:t>Church</w:t>
      </w:r>
      <w:r w:rsidRPr="002C2D96">
        <w:rPr>
          <w:w w:val="110"/>
        </w:rPr>
        <w:t xml:space="preserve"> building</w:t>
      </w:r>
      <w:r w:rsidR="004770B0">
        <w:rPr>
          <w:w w:val="110"/>
        </w:rPr>
        <w:t xml:space="preserve">. </w:t>
      </w:r>
      <w:r>
        <w:rPr>
          <w:w w:val="110"/>
        </w:rPr>
        <w:t>I</w:t>
      </w:r>
      <w:r w:rsidRPr="002C2D96">
        <w:rPr>
          <w:w w:val="110"/>
        </w:rPr>
        <w:t xml:space="preserve">n his work 'History of Istanbul', completed in 1684, </w:t>
      </w:r>
      <w:proofErr w:type="spellStart"/>
      <w:r w:rsidRPr="002C2D96">
        <w:rPr>
          <w:w w:val="110"/>
        </w:rPr>
        <w:t>Eremya</w:t>
      </w:r>
      <w:proofErr w:type="spellEnd"/>
      <w:r w:rsidRPr="002C2D96">
        <w:rPr>
          <w:w w:val="110"/>
        </w:rPr>
        <w:t xml:space="preserve"> </w:t>
      </w:r>
      <w:proofErr w:type="spellStart"/>
      <w:r w:rsidRPr="002C2D96">
        <w:rPr>
          <w:w w:val="110"/>
        </w:rPr>
        <w:t>Çelebi</w:t>
      </w:r>
      <w:proofErr w:type="spellEnd"/>
      <w:r w:rsidRPr="002C2D96">
        <w:rPr>
          <w:w w:val="110"/>
        </w:rPr>
        <w:t xml:space="preserve"> states that Turks and Greeks lived in </w:t>
      </w:r>
      <w:proofErr w:type="spellStart"/>
      <w:r w:rsidR="00A75F99">
        <w:rPr>
          <w:w w:val="110"/>
        </w:rPr>
        <w:t>Kadıköy</w:t>
      </w:r>
      <w:proofErr w:type="spellEnd"/>
      <w:r>
        <w:rPr>
          <w:w w:val="110"/>
        </w:rPr>
        <w:t>,</w:t>
      </w:r>
      <w:r w:rsidRPr="002C2D96">
        <w:rPr>
          <w:w w:val="110"/>
        </w:rPr>
        <w:t xml:space="preserve"> but he does not mention the existence of an Armenian community or church</w:t>
      </w:r>
      <w:r w:rsidR="004770B0">
        <w:rPr>
          <w:w w:val="110"/>
        </w:rPr>
        <w:t xml:space="preserve">. </w:t>
      </w:r>
      <w:r w:rsidRPr="002C2D96">
        <w:rPr>
          <w:w w:val="110"/>
        </w:rPr>
        <w:t xml:space="preserve">It is known that several Armenians lived in the </w:t>
      </w:r>
      <w:r w:rsidR="00565CDC" w:rsidRPr="002C2D96">
        <w:rPr>
          <w:w w:val="110"/>
        </w:rPr>
        <w:t>neighbourhood</w:t>
      </w:r>
      <w:r w:rsidRPr="002C2D96">
        <w:rPr>
          <w:w w:val="110"/>
        </w:rPr>
        <w:t xml:space="preserve"> in those years. It is noted that </w:t>
      </w:r>
      <w:proofErr w:type="spellStart"/>
      <w:r w:rsidR="00A75F99">
        <w:rPr>
          <w:w w:val="110"/>
        </w:rPr>
        <w:t>Kadıköy</w:t>
      </w:r>
      <w:r w:rsidRPr="002C2D96">
        <w:rPr>
          <w:w w:val="110"/>
        </w:rPr>
        <w:t>'s</w:t>
      </w:r>
      <w:proofErr w:type="spellEnd"/>
      <w:r w:rsidRPr="002C2D96">
        <w:rPr>
          <w:w w:val="110"/>
        </w:rPr>
        <w:t xml:space="preserve"> first and most famous Armenian was </w:t>
      </w:r>
      <w:proofErr w:type="spellStart"/>
      <w:r w:rsidRPr="002C2D96">
        <w:rPr>
          <w:w w:val="110"/>
        </w:rPr>
        <w:t>Hoyhannes</w:t>
      </w:r>
      <w:proofErr w:type="spellEnd"/>
      <w:r w:rsidRPr="002C2D96">
        <w:rPr>
          <w:w w:val="110"/>
        </w:rPr>
        <w:t xml:space="preserve"> </w:t>
      </w:r>
      <w:proofErr w:type="spellStart"/>
      <w:r w:rsidRPr="002C2D96">
        <w:rPr>
          <w:w w:val="110"/>
        </w:rPr>
        <w:t>Kalfa</w:t>
      </w:r>
      <w:proofErr w:type="spellEnd"/>
      <w:r w:rsidRPr="002C2D96">
        <w:rPr>
          <w:w w:val="110"/>
        </w:rPr>
        <w:t xml:space="preserve"> </w:t>
      </w:r>
      <w:proofErr w:type="spellStart"/>
      <w:r w:rsidRPr="002C2D96">
        <w:rPr>
          <w:w w:val="110"/>
        </w:rPr>
        <w:t>Giragosyan</w:t>
      </w:r>
      <w:proofErr w:type="spellEnd"/>
      <w:r w:rsidRPr="002C2D96">
        <w:rPr>
          <w:w w:val="110"/>
        </w:rPr>
        <w:t xml:space="preserve">. </w:t>
      </w:r>
      <w:proofErr w:type="spellStart"/>
      <w:r w:rsidRPr="002C2D96">
        <w:rPr>
          <w:w w:val="110"/>
        </w:rPr>
        <w:t>Giragosyan</w:t>
      </w:r>
      <w:proofErr w:type="spellEnd"/>
      <w:r w:rsidRPr="002C2D96">
        <w:rPr>
          <w:w w:val="110"/>
        </w:rPr>
        <w:t xml:space="preserve"> repaired mansions and tombs in various districts of </w:t>
      </w:r>
      <w:r w:rsidR="00196C0C" w:rsidRPr="002C2D96">
        <w:rPr>
          <w:w w:val="110"/>
        </w:rPr>
        <w:t>Istanbul and</w:t>
      </w:r>
      <w:r w:rsidRPr="002C2D96">
        <w:rPr>
          <w:w w:val="110"/>
        </w:rPr>
        <w:t xml:space="preserve"> worked at the supply of timber to be used in the construction of </w:t>
      </w:r>
      <w:proofErr w:type="spellStart"/>
      <w:r w:rsidRPr="002C2D96">
        <w:rPr>
          <w:w w:val="110"/>
        </w:rPr>
        <w:t>Selimiye</w:t>
      </w:r>
      <w:proofErr w:type="spellEnd"/>
      <w:r w:rsidRPr="002C2D96">
        <w:rPr>
          <w:w w:val="110"/>
        </w:rPr>
        <w:t xml:space="preserve"> Barracks</w:t>
      </w:r>
      <w:r w:rsidR="004770B0">
        <w:rPr>
          <w:w w:val="110"/>
        </w:rPr>
        <w:t>.</w:t>
      </w:r>
    </w:p>
    <w:p w:rsidR="00E13722" w:rsidRDefault="002C2D96" w:rsidP="00196C0C">
      <w:pPr>
        <w:pStyle w:val="GvdeMetni"/>
        <w:spacing w:before="113"/>
        <w:ind w:left="423" w:right="1268"/>
        <w:jc w:val="both"/>
      </w:pPr>
      <w:r w:rsidRPr="002C2D96">
        <w:rPr>
          <w:w w:val="110"/>
        </w:rPr>
        <w:t xml:space="preserve">Armenian population in the </w:t>
      </w:r>
      <w:r w:rsidR="00565CDC" w:rsidRPr="002C2D96">
        <w:rPr>
          <w:w w:val="110"/>
        </w:rPr>
        <w:t>neighbourhood</w:t>
      </w:r>
      <w:r w:rsidRPr="002C2D96">
        <w:rPr>
          <w:w w:val="110"/>
        </w:rPr>
        <w:t xml:space="preserve"> increases with the construction of the first church. The Armenians of </w:t>
      </w:r>
      <w:proofErr w:type="spellStart"/>
      <w:r w:rsidR="00A75F99">
        <w:rPr>
          <w:w w:val="110"/>
        </w:rPr>
        <w:t>Kadıköy</w:t>
      </w:r>
      <w:proofErr w:type="spellEnd"/>
      <w:r w:rsidRPr="002C2D96">
        <w:rPr>
          <w:w w:val="110"/>
        </w:rPr>
        <w:t xml:space="preserve"> had a small place of worship in the early 17th century. Under the patriarch of Istanbul Armenians Patriarch </w:t>
      </w:r>
      <w:proofErr w:type="spellStart"/>
      <w:r w:rsidRPr="002C2D96">
        <w:rPr>
          <w:w w:val="110"/>
        </w:rPr>
        <w:t>Hovhannes</w:t>
      </w:r>
      <w:proofErr w:type="spellEnd"/>
      <w:r w:rsidRPr="002C2D96">
        <w:rPr>
          <w:w w:val="110"/>
        </w:rPr>
        <w:t xml:space="preserve"> </w:t>
      </w:r>
      <w:proofErr w:type="spellStart"/>
      <w:r w:rsidRPr="002C2D96">
        <w:rPr>
          <w:w w:val="110"/>
        </w:rPr>
        <w:t>Golod</w:t>
      </w:r>
      <w:proofErr w:type="spellEnd"/>
      <w:r w:rsidRPr="002C2D96">
        <w:rPr>
          <w:w w:val="110"/>
        </w:rPr>
        <w:t xml:space="preserve">, with the construction licence and Sultan's edict given on 14 January 1721, this church in </w:t>
      </w:r>
      <w:proofErr w:type="spellStart"/>
      <w:r w:rsidR="00A75F99">
        <w:rPr>
          <w:w w:val="110"/>
        </w:rPr>
        <w:t>Kadıköy</w:t>
      </w:r>
      <w:proofErr w:type="spellEnd"/>
      <w:r w:rsidRPr="002C2D96">
        <w:rPr>
          <w:w w:val="110"/>
        </w:rPr>
        <w:t xml:space="preserve"> was reconstructed extensively and was dedicated to ‘</w:t>
      </w:r>
      <w:proofErr w:type="spellStart"/>
      <w:r w:rsidRPr="002C2D96">
        <w:rPr>
          <w:w w:val="110"/>
        </w:rPr>
        <w:t>Surp</w:t>
      </w:r>
      <w:proofErr w:type="spellEnd"/>
      <w:r w:rsidRPr="002C2D96">
        <w:rPr>
          <w:w w:val="110"/>
        </w:rPr>
        <w:t xml:space="preserve"> </w:t>
      </w:r>
      <w:proofErr w:type="spellStart"/>
      <w:r w:rsidRPr="002C2D96">
        <w:rPr>
          <w:w w:val="110"/>
        </w:rPr>
        <w:t>Asdvadadzin</w:t>
      </w:r>
      <w:proofErr w:type="spellEnd"/>
      <w:r w:rsidRPr="002C2D96">
        <w:rPr>
          <w:w w:val="110"/>
        </w:rPr>
        <w:t>’ (Holy Virgin Mary)</w:t>
      </w:r>
      <w:r w:rsidR="004770B0">
        <w:rPr>
          <w:w w:val="110"/>
        </w:rPr>
        <w:t>.</w:t>
      </w:r>
      <w:r w:rsidR="004770B0">
        <w:rPr>
          <w:spacing w:val="-7"/>
          <w:w w:val="110"/>
        </w:rPr>
        <w:t xml:space="preserve"> </w:t>
      </w:r>
      <w:r w:rsidR="00887441" w:rsidRPr="00887441">
        <w:rPr>
          <w:w w:val="110"/>
        </w:rPr>
        <w:t xml:space="preserve">During the reign of Sultan </w:t>
      </w:r>
      <w:proofErr w:type="spellStart"/>
      <w:r w:rsidR="00887441" w:rsidRPr="00887441">
        <w:rPr>
          <w:w w:val="110"/>
        </w:rPr>
        <w:t>Mahmut</w:t>
      </w:r>
      <w:proofErr w:type="spellEnd"/>
      <w:r w:rsidR="00887441" w:rsidRPr="00887441">
        <w:rPr>
          <w:w w:val="110"/>
        </w:rPr>
        <w:t xml:space="preserve"> II, the Armenian community of </w:t>
      </w:r>
      <w:proofErr w:type="spellStart"/>
      <w:r w:rsidR="00887441" w:rsidRPr="00887441">
        <w:rPr>
          <w:w w:val="110"/>
        </w:rPr>
        <w:t>Kadıköy</w:t>
      </w:r>
      <w:proofErr w:type="spellEnd"/>
      <w:r w:rsidR="00887441" w:rsidRPr="00887441">
        <w:rPr>
          <w:w w:val="110"/>
        </w:rPr>
        <w:t xml:space="preserve"> gained a new church building,</w:t>
      </w:r>
      <w:r w:rsidR="00887441">
        <w:rPr>
          <w:w w:val="110"/>
        </w:rPr>
        <w:t xml:space="preserve"> </w:t>
      </w:r>
      <w:r w:rsidR="00887441" w:rsidRPr="00887441">
        <w:rPr>
          <w:w w:val="110"/>
        </w:rPr>
        <w:t>which</w:t>
      </w:r>
      <w:r w:rsidR="00196C0C">
        <w:rPr>
          <w:w w:val="110"/>
        </w:rPr>
        <w:t xml:space="preserve"> </w:t>
      </w:r>
      <w:r w:rsidR="001731C0">
        <w:pict>
          <v:line id="_x0000_s1123" style="position:absolute;left:0;text-align:left;z-index:1792;mso-position-horizontal-relative:page;mso-position-vertical-relative:text" from="446.55pt,41.65pt" to="461.55pt,41.65pt" strokeweight=".25pt">
            <w10:wrap anchorx="page"/>
          </v:line>
        </w:pict>
      </w:r>
      <w:r w:rsidR="001731C0">
        <w:pict>
          <v:line id="_x0000_s1122" style="position:absolute;left:0;text-align:left;z-index:1840;mso-position-horizontal-relative:page;mso-position-vertical-relative:page" from="15pt,616.3pt" to="0,616.3pt" strokeweight=".25pt">
            <w10:wrap anchorx="page" anchory="page"/>
          </v:line>
        </w:pict>
      </w:r>
      <w:r w:rsidR="00887441" w:rsidRPr="00887441">
        <w:rPr>
          <w:w w:val="110"/>
        </w:rPr>
        <w:t xml:space="preserve">was built in 1814 under the Sultan's edict. It is known that around 250 buildings were damaged by the fire that broke out in </w:t>
      </w:r>
      <w:proofErr w:type="spellStart"/>
      <w:r w:rsidR="00A75F99">
        <w:rPr>
          <w:w w:val="110"/>
        </w:rPr>
        <w:lastRenderedPageBreak/>
        <w:t>Kadıköy</w:t>
      </w:r>
      <w:proofErr w:type="spellEnd"/>
      <w:r w:rsidR="00887441" w:rsidRPr="00887441">
        <w:rPr>
          <w:w w:val="110"/>
        </w:rPr>
        <w:t xml:space="preserve"> in 1855</w:t>
      </w:r>
      <w:r w:rsidR="004770B0">
        <w:rPr>
          <w:w w:val="110"/>
        </w:rPr>
        <w:t xml:space="preserve">. </w:t>
      </w:r>
      <w:r w:rsidR="00887441" w:rsidRPr="00887441">
        <w:rPr>
          <w:w w:val="110"/>
        </w:rPr>
        <w:t xml:space="preserve">The church and the adjacent school were also destroyed in the fire. Repair work begins in 1857, and the church is opened </w:t>
      </w:r>
      <w:r w:rsidR="00196C0C">
        <w:rPr>
          <w:w w:val="110"/>
        </w:rPr>
        <w:t>for</w:t>
      </w:r>
      <w:r w:rsidR="00887441" w:rsidRPr="00887441">
        <w:rPr>
          <w:w w:val="110"/>
        </w:rPr>
        <w:t xml:space="preserve"> worship in 1858. From this date onwards, the church is called </w:t>
      </w:r>
      <w:proofErr w:type="spellStart"/>
      <w:r w:rsidR="00887441" w:rsidRPr="00887441">
        <w:rPr>
          <w:w w:val="110"/>
        </w:rPr>
        <w:t>Surp</w:t>
      </w:r>
      <w:proofErr w:type="spellEnd"/>
      <w:r w:rsidR="00887441" w:rsidRPr="00887441">
        <w:rPr>
          <w:w w:val="110"/>
        </w:rPr>
        <w:t xml:space="preserve"> </w:t>
      </w:r>
      <w:proofErr w:type="spellStart"/>
      <w:r w:rsidR="00887441" w:rsidRPr="00887441">
        <w:rPr>
          <w:w w:val="110"/>
        </w:rPr>
        <w:t>Takavor</w:t>
      </w:r>
      <w:proofErr w:type="spellEnd"/>
      <w:r w:rsidR="00887441" w:rsidRPr="00887441">
        <w:rPr>
          <w:w w:val="110"/>
        </w:rPr>
        <w:t xml:space="preserve"> (Saint King). The church, which was repaired in 1936 and 1978, was built in a closed cross plan, unlike classical Armenian architecture</w:t>
      </w:r>
      <w:r w:rsidR="004770B0">
        <w:rPr>
          <w:w w:val="110"/>
        </w:rPr>
        <w:t>.</w:t>
      </w:r>
    </w:p>
    <w:p w:rsidR="00E13722" w:rsidRDefault="002D1E2F">
      <w:pPr>
        <w:pStyle w:val="GvdeMetni"/>
        <w:spacing w:before="169" w:line="244" w:lineRule="auto"/>
        <w:ind w:left="310" w:right="1381"/>
        <w:jc w:val="both"/>
      </w:pPr>
      <w:r w:rsidRPr="002D1E2F">
        <w:rPr>
          <w:w w:val="110"/>
        </w:rPr>
        <w:t xml:space="preserve">When the boys' and girls' schools built adjacent to the church became insufficient in time, the land in </w:t>
      </w:r>
      <w:proofErr w:type="spellStart"/>
      <w:r w:rsidRPr="002D1E2F">
        <w:rPr>
          <w:w w:val="110"/>
        </w:rPr>
        <w:t>Moda</w:t>
      </w:r>
      <w:proofErr w:type="spellEnd"/>
      <w:r w:rsidRPr="002D1E2F">
        <w:rPr>
          <w:w w:val="110"/>
        </w:rPr>
        <w:t xml:space="preserve"> on which there is </w:t>
      </w:r>
      <w:proofErr w:type="spellStart"/>
      <w:r w:rsidRPr="002D1E2F">
        <w:rPr>
          <w:w w:val="110"/>
        </w:rPr>
        <w:t>Aramyan</w:t>
      </w:r>
      <w:proofErr w:type="spellEnd"/>
      <w:r w:rsidRPr="002D1E2F">
        <w:rPr>
          <w:w w:val="110"/>
        </w:rPr>
        <w:t xml:space="preserve"> </w:t>
      </w:r>
      <w:proofErr w:type="spellStart"/>
      <w:r w:rsidRPr="002D1E2F">
        <w:rPr>
          <w:w w:val="110"/>
        </w:rPr>
        <w:t>Uncuyan</w:t>
      </w:r>
      <w:proofErr w:type="spellEnd"/>
      <w:r w:rsidRPr="002D1E2F">
        <w:rPr>
          <w:w w:val="110"/>
        </w:rPr>
        <w:t xml:space="preserve"> School today was purchased</w:t>
      </w:r>
      <w:r w:rsidR="004770B0">
        <w:rPr>
          <w:w w:val="110"/>
        </w:rPr>
        <w:t xml:space="preserve">, </w:t>
      </w:r>
      <w:r w:rsidRPr="002D1E2F">
        <w:rPr>
          <w:w w:val="110"/>
        </w:rPr>
        <w:t>a masonry building was built on it in 1875, and education started. This building was destroyed when it got old and inadequate over time</w:t>
      </w:r>
      <w:r w:rsidR="004770B0">
        <w:rPr>
          <w:w w:val="110"/>
        </w:rPr>
        <w:t xml:space="preserve">. </w:t>
      </w:r>
      <w:r w:rsidRPr="002D1E2F">
        <w:rPr>
          <w:w w:val="110"/>
        </w:rPr>
        <w:t xml:space="preserve">The school </w:t>
      </w:r>
      <w:proofErr w:type="gramStart"/>
      <w:r w:rsidRPr="002D1E2F">
        <w:rPr>
          <w:w w:val="110"/>
        </w:rPr>
        <w:t>building</w:t>
      </w:r>
      <w:proofErr w:type="gramEnd"/>
      <w:r w:rsidRPr="002D1E2F">
        <w:rPr>
          <w:w w:val="110"/>
        </w:rPr>
        <w:t xml:space="preserve"> we have today, which was reconstructed with charitable donations, opened on 24 June 1962</w:t>
      </w:r>
      <w:r w:rsidR="004770B0">
        <w:rPr>
          <w:w w:val="110"/>
        </w:rPr>
        <w:t>.</w:t>
      </w:r>
    </w:p>
    <w:p w:rsidR="00E13722" w:rsidRDefault="0008300E">
      <w:pPr>
        <w:pStyle w:val="GvdeMetni"/>
        <w:spacing w:before="169" w:line="244" w:lineRule="auto"/>
        <w:ind w:left="310" w:right="1381"/>
        <w:jc w:val="both"/>
      </w:pPr>
      <w:r w:rsidRPr="0008300E">
        <w:rPr>
          <w:w w:val="110"/>
        </w:rPr>
        <w:t xml:space="preserve">Around 20 Armenian schools, which do not exist today, were also </w:t>
      </w:r>
      <w:r w:rsidR="00A84BCA" w:rsidRPr="0008300E">
        <w:rPr>
          <w:w w:val="110"/>
        </w:rPr>
        <w:t>iden</w:t>
      </w:r>
      <w:r w:rsidR="00A84BCA">
        <w:rPr>
          <w:w w:val="110"/>
        </w:rPr>
        <w:t>t</w:t>
      </w:r>
      <w:r w:rsidR="00A84BCA" w:rsidRPr="0008300E">
        <w:rPr>
          <w:w w:val="110"/>
        </w:rPr>
        <w:t>ified</w:t>
      </w:r>
      <w:r w:rsidRPr="0008300E">
        <w:rPr>
          <w:w w:val="110"/>
        </w:rPr>
        <w:t xml:space="preserve"> in the </w:t>
      </w:r>
      <w:r w:rsidR="00565CDC" w:rsidRPr="0008300E">
        <w:rPr>
          <w:w w:val="110"/>
        </w:rPr>
        <w:t>neighbourhood</w:t>
      </w:r>
      <w:r w:rsidRPr="0008300E">
        <w:rPr>
          <w:w w:val="110"/>
        </w:rPr>
        <w:t xml:space="preserve">. </w:t>
      </w:r>
      <w:proofErr w:type="spellStart"/>
      <w:r w:rsidRPr="0008300E">
        <w:rPr>
          <w:w w:val="110"/>
        </w:rPr>
        <w:t>Felekyan</w:t>
      </w:r>
      <w:proofErr w:type="spellEnd"/>
      <w:r w:rsidRPr="0008300E">
        <w:rPr>
          <w:w w:val="110"/>
        </w:rPr>
        <w:t xml:space="preserve"> School, </w:t>
      </w:r>
      <w:proofErr w:type="spellStart"/>
      <w:r w:rsidRPr="0008300E">
        <w:rPr>
          <w:w w:val="110"/>
        </w:rPr>
        <w:t>Madağyan</w:t>
      </w:r>
      <w:proofErr w:type="spellEnd"/>
      <w:r w:rsidRPr="0008300E">
        <w:rPr>
          <w:w w:val="110"/>
        </w:rPr>
        <w:t xml:space="preserve"> Kindergarten, </w:t>
      </w:r>
      <w:proofErr w:type="spellStart"/>
      <w:r w:rsidRPr="0008300E">
        <w:rPr>
          <w:w w:val="110"/>
        </w:rPr>
        <w:t>Edilyan</w:t>
      </w:r>
      <w:proofErr w:type="spellEnd"/>
      <w:r w:rsidRPr="0008300E">
        <w:rPr>
          <w:w w:val="110"/>
        </w:rPr>
        <w:t xml:space="preserve"> Kindergarten, </w:t>
      </w:r>
      <w:proofErr w:type="spellStart"/>
      <w:r w:rsidRPr="0008300E">
        <w:rPr>
          <w:w w:val="110"/>
        </w:rPr>
        <w:t>Feraceciyan</w:t>
      </w:r>
      <w:proofErr w:type="spellEnd"/>
      <w:r w:rsidRPr="0008300E">
        <w:rPr>
          <w:w w:val="110"/>
        </w:rPr>
        <w:t xml:space="preserve"> Kindergarten, </w:t>
      </w:r>
      <w:proofErr w:type="spellStart"/>
      <w:r w:rsidRPr="0008300E">
        <w:rPr>
          <w:w w:val="110"/>
        </w:rPr>
        <w:t>Karakaşyan</w:t>
      </w:r>
      <w:proofErr w:type="spellEnd"/>
      <w:r w:rsidRPr="0008300E">
        <w:rPr>
          <w:w w:val="110"/>
        </w:rPr>
        <w:t xml:space="preserve"> Kinder</w:t>
      </w:r>
      <w:r w:rsidR="0033126B">
        <w:rPr>
          <w:w w:val="110"/>
        </w:rPr>
        <w:t>-</w:t>
      </w:r>
      <w:proofErr w:type="spellStart"/>
      <w:r w:rsidRPr="0008300E">
        <w:rPr>
          <w:w w:val="110"/>
        </w:rPr>
        <w:t>garten</w:t>
      </w:r>
      <w:proofErr w:type="spellEnd"/>
      <w:r w:rsidRPr="0008300E">
        <w:rPr>
          <w:w w:val="110"/>
        </w:rPr>
        <w:t xml:space="preserve">, </w:t>
      </w:r>
      <w:proofErr w:type="spellStart"/>
      <w:r w:rsidRPr="0008300E">
        <w:rPr>
          <w:w w:val="110"/>
        </w:rPr>
        <w:t>Haydarpaşa</w:t>
      </w:r>
      <w:proofErr w:type="spellEnd"/>
      <w:r w:rsidRPr="0008300E">
        <w:rPr>
          <w:w w:val="110"/>
        </w:rPr>
        <w:t xml:space="preserve"> </w:t>
      </w:r>
      <w:proofErr w:type="spellStart"/>
      <w:r w:rsidRPr="0008300E">
        <w:rPr>
          <w:w w:val="110"/>
        </w:rPr>
        <w:t>Yeldeğirmeni</w:t>
      </w:r>
      <w:proofErr w:type="spellEnd"/>
      <w:r w:rsidRPr="0008300E">
        <w:rPr>
          <w:w w:val="110"/>
        </w:rPr>
        <w:t xml:space="preserve"> Kindergarten, </w:t>
      </w:r>
      <w:proofErr w:type="spellStart"/>
      <w:r w:rsidRPr="0008300E">
        <w:rPr>
          <w:w w:val="110"/>
        </w:rPr>
        <w:t>Erenköy</w:t>
      </w:r>
      <w:proofErr w:type="spellEnd"/>
      <w:r w:rsidRPr="0008300E">
        <w:rPr>
          <w:w w:val="110"/>
        </w:rPr>
        <w:t xml:space="preserve"> School, </w:t>
      </w:r>
      <w:proofErr w:type="spellStart"/>
      <w:r w:rsidRPr="0008300E">
        <w:rPr>
          <w:w w:val="110"/>
        </w:rPr>
        <w:t>Mezburyan</w:t>
      </w:r>
      <w:proofErr w:type="spellEnd"/>
      <w:r w:rsidRPr="0008300E">
        <w:rPr>
          <w:w w:val="110"/>
        </w:rPr>
        <w:t xml:space="preserve"> School for Girls, </w:t>
      </w:r>
      <w:proofErr w:type="spellStart"/>
      <w:r w:rsidRPr="0008300E">
        <w:rPr>
          <w:w w:val="110"/>
        </w:rPr>
        <w:t>Torosyan</w:t>
      </w:r>
      <w:proofErr w:type="spellEnd"/>
      <w:r w:rsidRPr="0008300E">
        <w:rPr>
          <w:w w:val="110"/>
        </w:rPr>
        <w:t xml:space="preserve"> School, </w:t>
      </w:r>
      <w:proofErr w:type="spellStart"/>
      <w:r w:rsidRPr="0008300E">
        <w:rPr>
          <w:w w:val="110"/>
        </w:rPr>
        <w:t>Isbandaryan</w:t>
      </w:r>
      <w:proofErr w:type="spellEnd"/>
      <w:r w:rsidRPr="0008300E">
        <w:rPr>
          <w:w w:val="110"/>
        </w:rPr>
        <w:t xml:space="preserve"> School, </w:t>
      </w:r>
      <w:proofErr w:type="spellStart"/>
      <w:r w:rsidRPr="0008300E">
        <w:rPr>
          <w:w w:val="110"/>
        </w:rPr>
        <w:t>Dibar</w:t>
      </w:r>
      <w:proofErr w:type="spellEnd"/>
      <w:r w:rsidRPr="0008300E">
        <w:rPr>
          <w:w w:val="110"/>
        </w:rPr>
        <w:t xml:space="preserve"> </w:t>
      </w:r>
      <w:proofErr w:type="spellStart"/>
      <w:r w:rsidRPr="0008300E">
        <w:rPr>
          <w:w w:val="110"/>
        </w:rPr>
        <w:t>Gırtaran</w:t>
      </w:r>
      <w:proofErr w:type="spellEnd"/>
      <w:r w:rsidRPr="0008300E">
        <w:rPr>
          <w:w w:val="110"/>
        </w:rPr>
        <w:t xml:space="preserve"> </w:t>
      </w:r>
      <w:proofErr w:type="spellStart"/>
      <w:r w:rsidRPr="0008300E">
        <w:rPr>
          <w:w w:val="110"/>
        </w:rPr>
        <w:t>Sultanyan</w:t>
      </w:r>
      <w:proofErr w:type="spellEnd"/>
      <w:r w:rsidRPr="0008300E">
        <w:rPr>
          <w:w w:val="110"/>
        </w:rPr>
        <w:t xml:space="preserve"> School, </w:t>
      </w:r>
      <w:proofErr w:type="spellStart"/>
      <w:r w:rsidRPr="0008300E">
        <w:rPr>
          <w:w w:val="110"/>
        </w:rPr>
        <w:t>Askanazyan</w:t>
      </w:r>
      <w:proofErr w:type="spellEnd"/>
      <w:r w:rsidRPr="0008300E">
        <w:rPr>
          <w:w w:val="110"/>
        </w:rPr>
        <w:t xml:space="preserve"> School, Berber</w:t>
      </w:r>
      <w:r w:rsidR="0033126B">
        <w:rPr>
          <w:w w:val="110"/>
        </w:rPr>
        <w:t>-</w:t>
      </w:r>
      <w:proofErr w:type="spellStart"/>
      <w:r w:rsidRPr="0008300E">
        <w:rPr>
          <w:w w:val="110"/>
        </w:rPr>
        <w:t>yan</w:t>
      </w:r>
      <w:proofErr w:type="spellEnd"/>
      <w:r w:rsidRPr="0008300E">
        <w:rPr>
          <w:w w:val="110"/>
        </w:rPr>
        <w:t xml:space="preserve"> School, </w:t>
      </w:r>
      <w:proofErr w:type="spellStart"/>
      <w:r w:rsidRPr="0008300E">
        <w:rPr>
          <w:w w:val="110"/>
        </w:rPr>
        <w:t>Mikhtaryan</w:t>
      </w:r>
      <w:proofErr w:type="spellEnd"/>
      <w:r w:rsidRPr="0008300E">
        <w:rPr>
          <w:w w:val="110"/>
        </w:rPr>
        <w:t xml:space="preserve"> School, </w:t>
      </w:r>
      <w:proofErr w:type="spellStart"/>
      <w:r w:rsidRPr="0008300E">
        <w:rPr>
          <w:w w:val="110"/>
        </w:rPr>
        <w:t>Palakaşyan</w:t>
      </w:r>
      <w:proofErr w:type="spellEnd"/>
      <w:r w:rsidRPr="0008300E">
        <w:rPr>
          <w:w w:val="110"/>
        </w:rPr>
        <w:t xml:space="preserve"> Girls' School, </w:t>
      </w:r>
      <w:proofErr w:type="spellStart"/>
      <w:r w:rsidRPr="0008300E">
        <w:rPr>
          <w:w w:val="110"/>
        </w:rPr>
        <w:t>Tibrotsaser</w:t>
      </w:r>
      <w:proofErr w:type="spellEnd"/>
      <w:r w:rsidRPr="0008300E">
        <w:rPr>
          <w:w w:val="110"/>
        </w:rPr>
        <w:t xml:space="preserve"> </w:t>
      </w:r>
      <w:proofErr w:type="spellStart"/>
      <w:r w:rsidRPr="0008300E">
        <w:rPr>
          <w:w w:val="110"/>
        </w:rPr>
        <w:t>Dignants</w:t>
      </w:r>
      <w:proofErr w:type="spellEnd"/>
      <w:r w:rsidRPr="0008300E">
        <w:rPr>
          <w:w w:val="110"/>
        </w:rPr>
        <w:t xml:space="preserve"> Teacher's School, </w:t>
      </w:r>
      <w:proofErr w:type="spellStart"/>
      <w:r w:rsidRPr="0008300E">
        <w:rPr>
          <w:w w:val="110"/>
        </w:rPr>
        <w:t>Boyacıyan</w:t>
      </w:r>
      <w:proofErr w:type="spellEnd"/>
      <w:r w:rsidRPr="0008300E">
        <w:rPr>
          <w:w w:val="110"/>
        </w:rPr>
        <w:t xml:space="preserve"> Girls' School, </w:t>
      </w:r>
      <w:proofErr w:type="spellStart"/>
      <w:r w:rsidRPr="0008300E">
        <w:rPr>
          <w:w w:val="110"/>
        </w:rPr>
        <w:t>Kazancıyan</w:t>
      </w:r>
      <w:proofErr w:type="spellEnd"/>
      <w:r w:rsidRPr="0008300E">
        <w:rPr>
          <w:w w:val="110"/>
        </w:rPr>
        <w:t xml:space="preserve"> School, </w:t>
      </w:r>
      <w:proofErr w:type="spellStart"/>
      <w:r w:rsidRPr="0008300E">
        <w:rPr>
          <w:w w:val="110"/>
        </w:rPr>
        <w:t>Surpik</w:t>
      </w:r>
      <w:proofErr w:type="spellEnd"/>
      <w:r w:rsidRPr="0008300E">
        <w:rPr>
          <w:w w:val="110"/>
        </w:rPr>
        <w:t xml:space="preserve"> </w:t>
      </w:r>
      <w:proofErr w:type="spellStart"/>
      <w:r w:rsidRPr="0008300E">
        <w:rPr>
          <w:w w:val="110"/>
        </w:rPr>
        <w:t>Aşcıyan</w:t>
      </w:r>
      <w:proofErr w:type="spellEnd"/>
      <w:r w:rsidRPr="0008300E">
        <w:rPr>
          <w:w w:val="110"/>
        </w:rPr>
        <w:t xml:space="preserve"> First Class Modelist School were short-lived </w:t>
      </w:r>
      <w:r w:rsidR="00565CDC" w:rsidRPr="0008300E">
        <w:rPr>
          <w:w w:val="110"/>
        </w:rPr>
        <w:t>neighbourhood</w:t>
      </w:r>
      <w:r w:rsidRPr="0008300E">
        <w:rPr>
          <w:w w:val="110"/>
        </w:rPr>
        <w:t xml:space="preserve"> and home type schools in the early 20th century</w:t>
      </w:r>
      <w:r w:rsidR="004770B0">
        <w:rPr>
          <w:w w:val="110"/>
        </w:rPr>
        <w:t>.</w:t>
      </w:r>
    </w:p>
    <w:p w:rsidR="00E13722" w:rsidRDefault="0033126B">
      <w:pPr>
        <w:pStyle w:val="GvdeMetni"/>
        <w:spacing w:before="168" w:line="244" w:lineRule="auto"/>
        <w:ind w:left="310" w:right="1381"/>
        <w:jc w:val="both"/>
      </w:pPr>
      <w:r w:rsidRPr="0033126B">
        <w:rPr>
          <w:w w:val="110"/>
        </w:rPr>
        <w:t xml:space="preserve">We learn from the published works that associations and unions were established within the Armenian Community of </w:t>
      </w:r>
      <w:proofErr w:type="spellStart"/>
      <w:r w:rsidRPr="0033126B">
        <w:rPr>
          <w:w w:val="110"/>
        </w:rPr>
        <w:t>Kadıköy</w:t>
      </w:r>
      <w:proofErr w:type="spellEnd"/>
      <w:r w:rsidRPr="0033126B">
        <w:rPr>
          <w:w w:val="110"/>
        </w:rPr>
        <w:t xml:space="preserve"> and </w:t>
      </w:r>
      <w:r w:rsidR="002013F7">
        <w:rPr>
          <w:w w:val="110"/>
        </w:rPr>
        <w:t xml:space="preserve">we learn about </w:t>
      </w:r>
      <w:r w:rsidRPr="0033126B">
        <w:rPr>
          <w:w w:val="110"/>
        </w:rPr>
        <w:t>their aims. It is known that 34 different Armenian associations were active between 1868-1930</w:t>
      </w:r>
      <w:r w:rsidR="004770B0">
        <w:rPr>
          <w:w w:val="110"/>
        </w:rPr>
        <w:t xml:space="preserve">. </w:t>
      </w:r>
      <w:r w:rsidRPr="0033126B">
        <w:rPr>
          <w:w w:val="110"/>
        </w:rPr>
        <w:t xml:space="preserve">The fields of activity of these associations and unions can be </w:t>
      </w:r>
      <w:r w:rsidR="002013F7">
        <w:rPr>
          <w:w w:val="110"/>
        </w:rPr>
        <w:t>grouped</w:t>
      </w:r>
      <w:r w:rsidRPr="0033126B">
        <w:rPr>
          <w:w w:val="110"/>
        </w:rPr>
        <w:t xml:space="preserve"> under the headings of education, aid to schools, cultural and art activities, social aid, sporting activities and commercial activities</w:t>
      </w:r>
      <w:r w:rsidR="004770B0">
        <w:rPr>
          <w:w w:val="110"/>
        </w:rPr>
        <w:t>.</w:t>
      </w:r>
    </w:p>
    <w:p w:rsidR="00E13722" w:rsidRDefault="0033126B">
      <w:pPr>
        <w:pStyle w:val="GvdeMetni"/>
        <w:spacing w:before="168" w:line="244" w:lineRule="auto"/>
        <w:ind w:left="310" w:right="1381"/>
        <w:jc w:val="both"/>
      </w:pPr>
      <w:r w:rsidRPr="0033126B">
        <w:rPr>
          <w:w w:val="110"/>
        </w:rPr>
        <w:t xml:space="preserve">The oldest union founded by Armenians in </w:t>
      </w:r>
      <w:proofErr w:type="spellStart"/>
      <w:r w:rsidR="00A75F99">
        <w:rPr>
          <w:w w:val="110"/>
        </w:rPr>
        <w:t>Kadıköy</w:t>
      </w:r>
      <w:proofErr w:type="spellEnd"/>
      <w:r w:rsidRPr="0033126B">
        <w:rPr>
          <w:w w:val="110"/>
        </w:rPr>
        <w:t xml:space="preserve"> was the ‘Fire</w:t>
      </w:r>
      <w:r>
        <w:rPr>
          <w:w w:val="110"/>
        </w:rPr>
        <w:t>-</w:t>
      </w:r>
      <w:r w:rsidRPr="0033126B">
        <w:rPr>
          <w:w w:val="110"/>
        </w:rPr>
        <w:t xml:space="preserve">fighters Union’ which was founded in 1868. Firefighters Union operated under the auspices of the Executive Board of </w:t>
      </w:r>
      <w:proofErr w:type="spellStart"/>
      <w:r w:rsidRPr="0033126B">
        <w:rPr>
          <w:w w:val="110"/>
        </w:rPr>
        <w:t>Surp</w:t>
      </w:r>
      <w:proofErr w:type="spellEnd"/>
      <w:r w:rsidRPr="0033126B">
        <w:rPr>
          <w:w w:val="110"/>
        </w:rPr>
        <w:t xml:space="preserve"> </w:t>
      </w:r>
      <w:proofErr w:type="spellStart"/>
      <w:r w:rsidRPr="0033126B">
        <w:rPr>
          <w:w w:val="110"/>
        </w:rPr>
        <w:t>Takavor</w:t>
      </w:r>
      <w:proofErr w:type="spellEnd"/>
      <w:r w:rsidRPr="0033126B">
        <w:rPr>
          <w:w w:val="110"/>
        </w:rPr>
        <w:t xml:space="preserve"> Church</w:t>
      </w:r>
      <w:r w:rsidR="004770B0">
        <w:rPr>
          <w:w w:val="110"/>
        </w:rPr>
        <w:t xml:space="preserve">. </w:t>
      </w:r>
      <w:r w:rsidRPr="0033126B">
        <w:rPr>
          <w:w w:val="110"/>
        </w:rPr>
        <w:t>The pumps and hoses used in the fire extinguishing work by the fire-fighters would be paid by the union. When it was insufficient, the church board would provide financial support</w:t>
      </w:r>
      <w:r w:rsidR="004770B0">
        <w:rPr>
          <w:w w:val="110"/>
        </w:rPr>
        <w:t xml:space="preserve">. </w:t>
      </w:r>
      <w:proofErr w:type="spellStart"/>
      <w:r w:rsidRPr="0033126B">
        <w:rPr>
          <w:w w:val="110"/>
        </w:rPr>
        <w:t>Tulumbacı</w:t>
      </w:r>
      <w:proofErr w:type="spellEnd"/>
      <w:r w:rsidRPr="0033126B">
        <w:rPr>
          <w:w w:val="110"/>
        </w:rPr>
        <w:t xml:space="preserve"> </w:t>
      </w:r>
      <w:proofErr w:type="spellStart"/>
      <w:r w:rsidRPr="0033126B">
        <w:rPr>
          <w:w w:val="110"/>
        </w:rPr>
        <w:t>Haygaz</w:t>
      </w:r>
      <w:proofErr w:type="spellEnd"/>
      <w:r w:rsidRPr="0033126B">
        <w:rPr>
          <w:w w:val="110"/>
        </w:rPr>
        <w:t xml:space="preserve">, whose real name was </w:t>
      </w:r>
      <w:proofErr w:type="spellStart"/>
      <w:r w:rsidRPr="0033126B">
        <w:rPr>
          <w:w w:val="110"/>
        </w:rPr>
        <w:t>Hayg</w:t>
      </w:r>
      <w:proofErr w:type="spellEnd"/>
      <w:r w:rsidRPr="0033126B">
        <w:rPr>
          <w:w w:val="110"/>
        </w:rPr>
        <w:t xml:space="preserve"> </w:t>
      </w:r>
      <w:proofErr w:type="spellStart"/>
      <w:r w:rsidRPr="0033126B">
        <w:rPr>
          <w:w w:val="110"/>
        </w:rPr>
        <w:t>Apraham</w:t>
      </w:r>
      <w:proofErr w:type="spellEnd"/>
      <w:r w:rsidRPr="0033126B">
        <w:rPr>
          <w:w w:val="110"/>
        </w:rPr>
        <w:t xml:space="preserve"> </w:t>
      </w:r>
      <w:proofErr w:type="spellStart"/>
      <w:r w:rsidRPr="0033126B">
        <w:rPr>
          <w:w w:val="110"/>
        </w:rPr>
        <w:t>Aşıkyan</w:t>
      </w:r>
      <w:proofErr w:type="spellEnd"/>
      <w:r w:rsidRPr="0033126B">
        <w:rPr>
          <w:w w:val="110"/>
        </w:rPr>
        <w:t xml:space="preserve">, the last representative of the Armenian firefighters in </w:t>
      </w:r>
      <w:proofErr w:type="spellStart"/>
      <w:r w:rsidR="00A75F99">
        <w:rPr>
          <w:w w:val="110"/>
        </w:rPr>
        <w:t>Kadıköy</w:t>
      </w:r>
      <w:proofErr w:type="spellEnd"/>
      <w:r w:rsidRPr="0033126B">
        <w:rPr>
          <w:w w:val="110"/>
        </w:rPr>
        <w:t xml:space="preserve">, died on February 22, 1956 at the age of 62. He was buried in </w:t>
      </w:r>
      <w:proofErr w:type="spellStart"/>
      <w:r w:rsidRPr="0033126B">
        <w:rPr>
          <w:w w:val="110"/>
        </w:rPr>
        <w:t>Uzunçayır</w:t>
      </w:r>
      <w:proofErr w:type="spellEnd"/>
      <w:r w:rsidRPr="0033126B">
        <w:rPr>
          <w:w w:val="110"/>
        </w:rPr>
        <w:t xml:space="preserve"> Cemetery. According to the elderly people, he used to protect his water pump </w:t>
      </w:r>
      <w:r w:rsidR="00C8601C">
        <w:rPr>
          <w:w w:val="110"/>
        </w:rPr>
        <w:t>as if</w:t>
      </w:r>
      <w:r w:rsidRPr="0033126B">
        <w:rPr>
          <w:w w:val="110"/>
        </w:rPr>
        <w:t xml:space="preserve"> it was his </w:t>
      </w:r>
      <w:r w:rsidR="00C8601C">
        <w:rPr>
          <w:w w:val="110"/>
        </w:rPr>
        <w:t>child</w:t>
      </w:r>
      <w:r w:rsidRPr="0033126B">
        <w:rPr>
          <w:w w:val="110"/>
        </w:rPr>
        <w:t xml:space="preserve">. But what happened </w:t>
      </w:r>
      <w:r w:rsidR="00C8601C">
        <w:rPr>
          <w:w w:val="110"/>
        </w:rPr>
        <w:t>to</w:t>
      </w:r>
      <w:r w:rsidRPr="0033126B">
        <w:rPr>
          <w:w w:val="110"/>
        </w:rPr>
        <w:t xml:space="preserve"> the pump after his death is unknown</w:t>
      </w:r>
      <w:r w:rsidR="004770B0">
        <w:rPr>
          <w:w w:val="110"/>
        </w:rPr>
        <w:t>.</w:t>
      </w:r>
    </w:p>
    <w:p w:rsidR="00E13722" w:rsidRDefault="00EA5F49" w:rsidP="00B51FF2">
      <w:pPr>
        <w:pStyle w:val="GvdeMetni"/>
        <w:spacing w:before="169" w:line="244" w:lineRule="auto"/>
        <w:ind w:left="310" w:right="1381"/>
        <w:jc w:val="both"/>
      </w:pPr>
      <w:r w:rsidRPr="00EA5F49">
        <w:rPr>
          <w:w w:val="105"/>
        </w:rPr>
        <w:t xml:space="preserve">It is known that there were four alumni associations named </w:t>
      </w:r>
      <w:proofErr w:type="spellStart"/>
      <w:r w:rsidRPr="00EA5F49">
        <w:rPr>
          <w:w w:val="105"/>
        </w:rPr>
        <w:t>Aramyan</w:t>
      </w:r>
      <w:proofErr w:type="spellEnd"/>
      <w:r w:rsidRPr="00EA5F49">
        <w:rPr>
          <w:w w:val="105"/>
        </w:rPr>
        <w:t xml:space="preserve"> in </w:t>
      </w:r>
      <w:proofErr w:type="spellStart"/>
      <w:r w:rsidR="00A75F99">
        <w:rPr>
          <w:w w:val="105"/>
        </w:rPr>
        <w:t>Kadıköy</w:t>
      </w:r>
      <w:proofErr w:type="spellEnd"/>
      <w:r w:rsidRPr="00EA5F49">
        <w:rPr>
          <w:w w:val="105"/>
        </w:rPr>
        <w:t xml:space="preserve">. </w:t>
      </w:r>
      <w:proofErr w:type="spellStart"/>
      <w:r w:rsidRPr="00EA5F49">
        <w:rPr>
          <w:w w:val="105"/>
        </w:rPr>
        <w:t>Aramyan</w:t>
      </w:r>
      <w:proofErr w:type="spellEnd"/>
      <w:r w:rsidRPr="00EA5F49">
        <w:rPr>
          <w:w w:val="105"/>
        </w:rPr>
        <w:t xml:space="preserve"> School Graduates Association (founded in 1886),</w:t>
      </w:r>
      <w:r>
        <w:rPr>
          <w:w w:val="105"/>
        </w:rPr>
        <w:t xml:space="preserve"> </w:t>
      </w:r>
      <w:proofErr w:type="spellStart"/>
      <w:r w:rsidRPr="00EA5F49">
        <w:rPr>
          <w:w w:val="105"/>
        </w:rPr>
        <w:t>Aram</w:t>
      </w:r>
      <w:r w:rsidR="001731C0">
        <w:pict>
          <v:line id="_x0000_s1121" style="position:absolute;left:0;text-align:left;z-index:1816;mso-position-horizontal-relative:page;mso-position-vertical-relative:text" from="392.2pt,2.25pt" to="392.2pt,41.65pt" strokeweight=".25pt">
            <w10:wrap anchorx="page"/>
          </v:line>
        </w:pict>
      </w:r>
      <w:r w:rsidR="001731C0">
        <w:pict>
          <v:line id="_x0000_s1120" style="position:absolute;left:0;text-align:left;z-index:1864;mso-position-horizontal-relative:page;mso-position-vertical-relative:text" from="446.55pt,41.65pt" to="461.55pt,41.65pt" strokeweight=".25pt">
            <w10:wrap anchorx="page"/>
          </v:line>
        </w:pict>
      </w:r>
      <w:r w:rsidR="001731C0">
        <w:pict>
          <v:line id="_x0000_s1119" style="position:absolute;left:0;text-align:left;z-index:1912;mso-position-horizontal-relative:page;mso-position-vertical-relative:page" from="15pt,616.3pt" to="0,616.3pt" strokeweight=".25pt">
            <w10:wrap anchorx="page" anchory="page"/>
          </v:line>
        </w:pict>
      </w:r>
      <w:r w:rsidRPr="00EA5F49">
        <w:rPr>
          <w:w w:val="105"/>
        </w:rPr>
        <w:t>yan</w:t>
      </w:r>
      <w:proofErr w:type="spellEnd"/>
      <w:r w:rsidRPr="00EA5F49">
        <w:rPr>
          <w:w w:val="105"/>
        </w:rPr>
        <w:t xml:space="preserve"> School Graduates Mixed Student Association (founded in 1922), </w:t>
      </w:r>
      <w:proofErr w:type="spellStart"/>
      <w:r w:rsidRPr="00EA5F49">
        <w:rPr>
          <w:w w:val="105"/>
        </w:rPr>
        <w:t>Aramyan</w:t>
      </w:r>
      <w:proofErr w:type="spellEnd"/>
      <w:r w:rsidRPr="00EA5F49">
        <w:rPr>
          <w:w w:val="105"/>
        </w:rPr>
        <w:t xml:space="preserve"> Reading Enthusiasts Association (founded in 1927) and </w:t>
      </w:r>
      <w:proofErr w:type="spellStart"/>
      <w:r w:rsidRPr="00EA5F49">
        <w:rPr>
          <w:w w:val="105"/>
        </w:rPr>
        <w:t>Aramyan</w:t>
      </w:r>
      <w:proofErr w:type="spellEnd"/>
      <w:r w:rsidRPr="00EA5F49">
        <w:rPr>
          <w:w w:val="105"/>
        </w:rPr>
        <w:t xml:space="preserve"> </w:t>
      </w:r>
      <w:r w:rsidRPr="00EA5F49">
        <w:rPr>
          <w:w w:val="105"/>
        </w:rPr>
        <w:lastRenderedPageBreak/>
        <w:t>School Graduates Association (founded in 1950)</w:t>
      </w:r>
      <w:r w:rsidR="004770B0">
        <w:rPr>
          <w:spacing w:val="-3"/>
          <w:w w:val="105"/>
        </w:rPr>
        <w:t xml:space="preserve">. A.O.Y.D. </w:t>
      </w:r>
      <w:r>
        <w:rPr>
          <w:spacing w:val="-3"/>
          <w:w w:val="105"/>
        </w:rPr>
        <w:t xml:space="preserve">initially started in a rented clubhouse in </w:t>
      </w:r>
      <w:proofErr w:type="spellStart"/>
      <w:r>
        <w:rPr>
          <w:spacing w:val="-3"/>
          <w:w w:val="105"/>
        </w:rPr>
        <w:t>Cem</w:t>
      </w:r>
      <w:proofErr w:type="spellEnd"/>
      <w:r>
        <w:rPr>
          <w:spacing w:val="-3"/>
          <w:w w:val="105"/>
        </w:rPr>
        <w:t xml:space="preserve"> Street in</w:t>
      </w:r>
      <w:r w:rsidR="004770B0">
        <w:rPr>
          <w:w w:val="105"/>
        </w:rPr>
        <w:t xml:space="preserve"> </w:t>
      </w:r>
      <w:proofErr w:type="spellStart"/>
      <w:r w:rsidR="00A75F99">
        <w:rPr>
          <w:w w:val="105"/>
        </w:rPr>
        <w:t>Kadıköy</w:t>
      </w:r>
      <w:proofErr w:type="spellEnd"/>
      <w:r w:rsidR="004770B0">
        <w:rPr>
          <w:w w:val="105"/>
        </w:rPr>
        <w:t xml:space="preserve">. </w:t>
      </w:r>
      <w:r w:rsidRPr="00EA5F49">
        <w:rPr>
          <w:spacing w:val="-7"/>
          <w:w w:val="105"/>
        </w:rPr>
        <w:t xml:space="preserve">In 1951, the abandoned building next to </w:t>
      </w:r>
      <w:proofErr w:type="spellStart"/>
      <w:r w:rsidRPr="00EA5F49">
        <w:rPr>
          <w:spacing w:val="-7"/>
          <w:w w:val="105"/>
        </w:rPr>
        <w:t>Aramyan</w:t>
      </w:r>
      <w:proofErr w:type="spellEnd"/>
      <w:r w:rsidRPr="00EA5F49">
        <w:rPr>
          <w:spacing w:val="-7"/>
          <w:w w:val="105"/>
        </w:rPr>
        <w:t xml:space="preserve"> School was repaired and </w:t>
      </w:r>
      <w:r w:rsidR="00B51FF2">
        <w:rPr>
          <w:spacing w:val="-7"/>
          <w:w w:val="105"/>
        </w:rPr>
        <w:t>re</w:t>
      </w:r>
      <w:r w:rsidRPr="00EA5F49">
        <w:rPr>
          <w:spacing w:val="-7"/>
          <w:w w:val="105"/>
        </w:rPr>
        <w:t>structured as the association office. Today, the association continues its cultural and social activities in this office</w:t>
      </w:r>
      <w:r w:rsidR="004770B0">
        <w:rPr>
          <w:w w:val="105"/>
        </w:rPr>
        <w:t>.</w:t>
      </w:r>
    </w:p>
    <w:p w:rsidR="00E13722" w:rsidRDefault="0020346C">
      <w:pPr>
        <w:pStyle w:val="GvdeMetni"/>
        <w:spacing w:before="113"/>
        <w:ind w:left="423" w:right="1267"/>
        <w:jc w:val="both"/>
      </w:pPr>
      <w:r w:rsidRPr="0020346C">
        <w:rPr>
          <w:w w:val="105"/>
        </w:rPr>
        <w:t xml:space="preserve">The first cemetery of the Armenians in </w:t>
      </w:r>
      <w:proofErr w:type="spellStart"/>
      <w:r w:rsidR="00A75F99">
        <w:rPr>
          <w:w w:val="105"/>
        </w:rPr>
        <w:t>Kadıköy</w:t>
      </w:r>
      <w:proofErr w:type="spellEnd"/>
      <w:r w:rsidRPr="0020346C">
        <w:rPr>
          <w:w w:val="105"/>
        </w:rPr>
        <w:t xml:space="preserve"> </w:t>
      </w:r>
      <w:proofErr w:type="gramStart"/>
      <w:r w:rsidRPr="0020346C">
        <w:rPr>
          <w:w w:val="105"/>
        </w:rPr>
        <w:t>was located in</w:t>
      </w:r>
      <w:proofErr w:type="gramEnd"/>
      <w:r w:rsidRPr="0020346C">
        <w:rPr>
          <w:w w:val="105"/>
        </w:rPr>
        <w:t xml:space="preserve"> the square overlooking </w:t>
      </w:r>
      <w:proofErr w:type="spellStart"/>
      <w:r w:rsidRPr="0020346C">
        <w:rPr>
          <w:w w:val="105"/>
        </w:rPr>
        <w:t>Altyol</w:t>
      </w:r>
      <w:proofErr w:type="spellEnd"/>
      <w:r w:rsidRPr="0020346C">
        <w:rPr>
          <w:w w:val="105"/>
        </w:rPr>
        <w:t xml:space="preserve">, in the front area adjacent to </w:t>
      </w:r>
      <w:proofErr w:type="spellStart"/>
      <w:r w:rsidRPr="0020346C">
        <w:rPr>
          <w:w w:val="105"/>
        </w:rPr>
        <w:t>Surp</w:t>
      </w:r>
      <w:proofErr w:type="spellEnd"/>
      <w:r w:rsidRPr="0020346C">
        <w:rPr>
          <w:w w:val="105"/>
        </w:rPr>
        <w:t xml:space="preserve"> </w:t>
      </w:r>
      <w:proofErr w:type="spellStart"/>
      <w:r w:rsidRPr="0020346C">
        <w:rPr>
          <w:w w:val="105"/>
        </w:rPr>
        <w:t>Levon</w:t>
      </w:r>
      <w:proofErr w:type="spellEnd"/>
      <w:r w:rsidRPr="0020346C">
        <w:rPr>
          <w:w w:val="105"/>
        </w:rPr>
        <w:t xml:space="preserve"> Armenian Catholic Church and </w:t>
      </w:r>
      <w:proofErr w:type="spellStart"/>
      <w:r w:rsidRPr="0020346C">
        <w:rPr>
          <w:w w:val="105"/>
        </w:rPr>
        <w:t>Anarad</w:t>
      </w:r>
      <w:proofErr w:type="spellEnd"/>
      <w:r w:rsidRPr="0020346C">
        <w:rPr>
          <w:w w:val="105"/>
        </w:rPr>
        <w:t xml:space="preserve"> </w:t>
      </w:r>
      <w:proofErr w:type="spellStart"/>
      <w:r w:rsidRPr="0020346C">
        <w:rPr>
          <w:w w:val="105"/>
        </w:rPr>
        <w:t>Higutyun</w:t>
      </w:r>
      <w:proofErr w:type="spellEnd"/>
      <w:r w:rsidRPr="0020346C">
        <w:rPr>
          <w:w w:val="105"/>
        </w:rPr>
        <w:t xml:space="preserve"> Armenian Catholic School (Nazim Hikmet Cultural </w:t>
      </w:r>
      <w:proofErr w:type="spellStart"/>
      <w:r w:rsidRPr="0020346C">
        <w:rPr>
          <w:w w:val="105"/>
        </w:rPr>
        <w:t>Center</w:t>
      </w:r>
      <w:proofErr w:type="spellEnd"/>
      <w:r w:rsidRPr="0020346C">
        <w:rPr>
          <w:w w:val="105"/>
        </w:rPr>
        <w:t>)</w:t>
      </w:r>
      <w:r w:rsidR="004770B0">
        <w:rPr>
          <w:w w:val="105"/>
        </w:rPr>
        <w:t xml:space="preserve">. </w:t>
      </w:r>
      <w:r w:rsidRPr="0020346C">
        <w:rPr>
          <w:w w:val="105"/>
        </w:rPr>
        <w:t>The</w:t>
      </w:r>
      <w:r w:rsidR="00B51FF2">
        <w:rPr>
          <w:w w:val="105"/>
        </w:rPr>
        <w:t xml:space="preserve"> </w:t>
      </w:r>
      <w:proofErr w:type="spellStart"/>
      <w:r w:rsidR="00B51FF2" w:rsidRPr="00B51FF2">
        <w:rPr>
          <w:w w:val="105"/>
        </w:rPr>
        <w:t>Şehremaneti</w:t>
      </w:r>
      <w:proofErr w:type="spellEnd"/>
      <w:r w:rsidR="00B51FF2" w:rsidRPr="00B51FF2">
        <w:rPr>
          <w:w w:val="105"/>
        </w:rPr>
        <w:t> </w:t>
      </w:r>
      <w:r w:rsidR="00B51FF2">
        <w:rPr>
          <w:w w:val="105"/>
        </w:rPr>
        <w:t>(the</w:t>
      </w:r>
      <w:r w:rsidR="00B51FF2" w:rsidRPr="00B51FF2">
        <w:rPr>
          <w:w w:val="105"/>
        </w:rPr>
        <w:t xml:space="preserve"> former form of municipality of Istanbul)</w:t>
      </w:r>
      <w:r w:rsidRPr="0020346C">
        <w:rPr>
          <w:w w:val="105"/>
        </w:rPr>
        <w:t xml:space="preserve"> forb</w:t>
      </w:r>
      <w:r w:rsidR="00B51FF2">
        <w:rPr>
          <w:w w:val="105"/>
        </w:rPr>
        <w:t>ade</w:t>
      </w:r>
      <w:r w:rsidRPr="0020346C">
        <w:rPr>
          <w:w w:val="105"/>
        </w:rPr>
        <w:t xml:space="preserve"> burial in the old cemetery on 12 July 1892. A land is allocated for use as a cemetery in </w:t>
      </w:r>
      <w:proofErr w:type="spellStart"/>
      <w:r w:rsidRPr="0020346C">
        <w:rPr>
          <w:w w:val="105"/>
        </w:rPr>
        <w:t>Hasanpaşa</w:t>
      </w:r>
      <w:proofErr w:type="spellEnd"/>
      <w:r w:rsidRPr="0020346C">
        <w:rPr>
          <w:w w:val="105"/>
        </w:rPr>
        <w:t xml:space="preserve">, </w:t>
      </w:r>
      <w:proofErr w:type="spellStart"/>
      <w:r w:rsidRPr="0020346C">
        <w:rPr>
          <w:w w:val="105"/>
        </w:rPr>
        <w:t>Uzunçayır</w:t>
      </w:r>
      <w:proofErr w:type="spellEnd"/>
      <w:r w:rsidRPr="0020346C">
        <w:rPr>
          <w:w w:val="105"/>
        </w:rPr>
        <w:t xml:space="preserve"> </w:t>
      </w:r>
      <w:r w:rsidR="00565CDC" w:rsidRPr="0020346C">
        <w:rPr>
          <w:w w:val="105"/>
        </w:rPr>
        <w:t>neighbourhood</w:t>
      </w:r>
      <w:r w:rsidR="004770B0">
        <w:rPr>
          <w:w w:val="105"/>
        </w:rPr>
        <w:t xml:space="preserve">. </w:t>
      </w:r>
      <w:r w:rsidR="00102A73" w:rsidRPr="00102A73">
        <w:rPr>
          <w:w w:val="105"/>
        </w:rPr>
        <w:t xml:space="preserve">The first burial in the new cemetery </w:t>
      </w:r>
      <w:r w:rsidR="00B51FF2">
        <w:rPr>
          <w:w w:val="105"/>
        </w:rPr>
        <w:t>was</w:t>
      </w:r>
      <w:r w:rsidR="00102A73" w:rsidRPr="00102A73">
        <w:rPr>
          <w:w w:val="105"/>
        </w:rPr>
        <w:t xml:space="preserve"> on August 1, 1892. In the cemetery, there are graves of those who served in various fields such as culture, art, education and trade. </w:t>
      </w:r>
      <w:proofErr w:type="spellStart"/>
      <w:r w:rsidR="00102A73" w:rsidRPr="00102A73">
        <w:rPr>
          <w:w w:val="105"/>
        </w:rPr>
        <w:t>Hasanpaşa</w:t>
      </w:r>
      <w:proofErr w:type="spellEnd"/>
      <w:r w:rsidR="00102A73" w:rsidRPr="00102A73">
        <w:rPr>
          <w:w w:val="105"/>
        </w:rPr>
        <w:t xml:space="preserve"> Armenian Cemetery, which is affiliated to </w:t>
      </w:r>
      <w:proofErr w:type="spellStart"/>
      <w:r w:rsidR="00A75F99">
        <w:rPr>
          <w:w w:val="105"/>
        </w:rPr>
        <w:t>Kadıköy</w:t>
      </w:r>
      <w:proofErr w:type="spellEnd"/>
      <w:r w:rsidR="00102A73" w:rsidRPr="00102A73">
        <w:rPr>
          <w:w w:val="105"/>
        </w:rPr>
        <w:t xml:space="preserve"> </w:t>
      </w:r>
      <w:proofErr w:type="spellStart"/>
      <w:r w:rsidR="00102A73" w:rsidRPr="00102A73">
        <w:rPr>
          <w:w w:val="105"/>
        </w:rPr>
        <w:t>Surp</w:t>
      </w:r>
      <w:proofErr w:type="spellEnd"/>
      <w:r w:rsidR="00102A73" w:rsidRPr="00102A73">
        <w:rPr>
          <w:w w:val="105"/>
        </w:rPr>
        <w:t xml:space="preserve"> </w:t>
      </w:r>
      <w:proofErr w:type="spellStart"/>
      <w:r w:rsidR="00102A73" w:rsidRPr="00102A73">
        <w:rPr>
          <w:w w:val="105"/>
        </w:rPr>
        <w:t>Takavor</w:t>
      </w:r>
      <w:proofErr w:type="spellEnd"/>
      <w:r w:rsidR="00102A73" w:rsidRPr="00102A73">
        <w:rPr>
          <w:w w:val="105"/>
        </w:rPr>
        <w:t xml:space="preserve"> Armenian Church Foundation, is still in service today</w:t>
      </w:r>
      <w:r w:rsidR="004770B0">
        <w:rPr>
          <w:w w:val="105"/>
        </w:rPr>
        <w:t>.</w:t>
      </w:r>
    </w:p>
    <w:p w:rsidR="00E13722" w:rsidRDefault="00102A73">
      <w:pPr>
        <w:pStyle w:val="GvdeMetni"/>
        <w:spacing w:before="113"/>
        <w:ind w:left="423" w:right="1268"/>
        <w:jc w:val="both"/>
      </w:pPr>
      <w:r w:rsidRPr="00102A73">
        <w:rPr>
          <w:w w:val="110"/>
        </w:rPr>
        <w:t xml:space="preserve">Today, the Armenian community in </w:t>
      </w:r>
      <w:proofErr w:type="spellStart"/>
      <w:r w:rsidR="00A75F99">
        <w:rPr>
          <w:w w:val="110"/>
        </w:rPr>
        <w:t>Kadıköy</w:t>
      </w:r>
      <w:proofErr w:type="spellEnd"/>
      <w:r w:rsidRPr="00102A73">
        <w:rPr>
          <w:w w:val="110"/>
        </w:rPr>
        <w:t xml:space="preserve"> is represented by the foundation officially known as </w:t>
      </w:r>
      <w:r w:rsidR="00B51FF2">
        <w:rPr>
          <w:w w:val="110"/>
        </w:rPr>
        <w:t>‘</w:t>
      </w:r>
      <w:proofErr w:type="spellStart"/>
      <w:r w:rsidRPr="00102A73">
        <w:rPr>
          <w:w w:val="110"/>
        </w:rPr>
        <w:t>Ermeni</w:t>
      </w:r>
      <w:proofErr w:type="spellEnd"/>
      <w:r w:rsidRPr="00102A73">
        <w:rPr>
          <w:w w:val="110"/>
        </w:rPr>
        <w:t xml:space="preserve"> </w:t>
      </w:r>
      <w:proofErr w:type="spellStart"/>
      <w:r w:rsidRPr="00102A73">
        <w:rPr>
          <w:w w:val="110"/>
        </w:rPr>
        <w:t>Surp</w:t>
      </w:r>
      <w:proofErr w:type="spellEnd"/>
      <w:r w:rsidRPr="00102A73">
        <w:rPr>
          <w:w w:val="110"/>
        </w:rPr>
        <w:t xml:space="preserve"> </w:t>
      </w:r>
      <w:proofErr w:type="spellStart"/>
      <w:r w:rsidRPr="00102A73">
        <w:rPr>
          <w:w w:val="110"/>
        </w:rPr>
        <w:t>Takavor</w:t>
      </w:r>
      <w:proofErr w:type="spellEnd"/>
      <w:r w:rsidRPr="00102A73">
        <w:rPr>
          <w:w w:val="110"/>
        </w:rPr>
        <w:t xml:space="preserve"> Armenian Church, </w:t>
      </w:r>
      <w:proofErr w:type="spellStart"/>
      <w:r w:rsidRPr="00102A73">
        <w:rPr>
          <w:w w:val="110"/>
        </w:rPr>
        <w:t>Aramyan</w:t>
      </w:r>
      <w:proofErr w:type="spellEnd"/>
      <w:r w:rsidRPr="00102A73">
        <w:rPr>
          <w:w w:val="110"/>
        </w:rPr>
        <w:t xml:space="preserve"> </w:t>
      </w:r>
      <w:proofErr w:type="spellStart"/>
      <w:r w:rsidRPr="00102A73">
        <w:rPr>
          <w:w w:val="110"/>
        </w:rPr>
        <w:t>Uncuyan</w:t>
      </w:r>
      <w:proofErr w:type="spellEnd"/>
      <w:r w:rsidRPr="00102A73">
        <w:rPr>
          <w:w w:val="110"/>
        </w:rPr>
        <w:t xml:space="preserve"> School and Cemetery Foundation’. The Foundation provides religious services, aid to the poor and educational services</w:t>
      </w:r>
      <w:r w:rsidR="004770B0">
        <w:rPr>
          <w:w w:val="110"/>
        </w:rPr>
        <w:t xml:space="preserve">. </w:t>
      </w:r>
      <w:r w:rsidRPr="00102A73">
        <w:rPr>
          <w:w w:val="110"/>
        </w:rPr>
        <w:t xml:space="preserve">Within the church, there is a choir, </w:t>
      </w:r>
      <w:r w:rsidR="00A75F99">
        <w:rPr>
          <w:w w:val="110"/>
        </w:rPr>
        <w:t xml:space="preserve">the </w:t>
      </w:r>
      <w:r w:rsidRPr="00102A73">
        <w:rPr>
          <w:w w:val="110"/>
        </w:rPr>
        <w:t xml:space="preserve">women's branch and the </w:t>
      </w:r>
      <w:r w:rsidR="00A75F99" w:rsidRPr="00A75F99">
        <w:rPr>
          <w:w w:val="110"/>
        </w:rPr>
        <w:t xml:space="preserve">poor relief </w:t>
      </w:r>
      <w:r w:rsidRPr="00102A73">
        <w:rPr>
          <w:w w:val="110"/>
        </w:rPr>
        <w:t xml:space="preserve">branch. Although the exact Armenian population in </w:t>
      </w:r>
      <w:proofErr w:type="spellStart"/>
      <w:r w:rsidR="00A75F99">
        <w:rPr>
          <w:w w:val="110"/>
        </w:rPr>
        <w:t>Kadıköy</w:t>
      </w:r>
      <w:proofErr w:type="spellEnd"/>
      <w:r w:rsidRPr="00102A73">
        <w:rPr>
          <w:w w:val="110"/>
        </w:rPr>
        <w:t xml:space="preserve"> is not known, there are 5200 Armenians registered in the church. Around 180 students are studying at </w:t>
      </w:r>
      <w:proofErr w:type="spellStart"/>
      <w:r w:rsidRPr="00102A73">
        <w:rPr>
          <w:w w:val="110"/>
        </w:rPr>
        <w:t>Aramyan</w:t>
      </w:r>
      <w:proofErr w:type="spellEnd"/>
      <w:r w:rsidRPr="00102A73">
        <w:rPr>
          <w:w w:val="110"/>
        </w:rPr>
        <w:t xml:space="preserve"> </w:t>
      </w:r>
      <w:proofErr w:type="spellStart"/>
      <w:r w:rsidRPr="00102A73">
        <w:rPr>
          <w:w w:val="110"/>
        </w:rPr>
        <w:t>Uncuyan</w:t>
      </w:r>
      <w:proofErr w:type="spellEnd"/>
      <w:r w:rsidRPr="00102A73">
        <w:rPr>
          <w:w w:val="110"/>
        </w:rPr>
        <w:t xml:space="preserve"> School and the alumni association has 149 members</w:t>
      </w:r>
      <w:r w:rsidR="004770B0">
        <w:rPr>
          <w:w w:val="110"/>
        </w:rPr>
        <w:t>.</w:t>
      </w:r>
    </w:p>
    <w:p w:rsidR="00E13722" w:rsidRDefault="00E13722">
      <w:pPr>
        <w:pStyle w:val="GvdeMetni"/>
        <w:rPr>
          <w:sz w:val="20"/>
        </w:rPr>
      </w:pPr>
    </w:p>
    <w:p w:rsidR="00E13722" w:rsidRDefault="00E13722">
      <w:pPr>
        <w:pStyle w:val="GvdeMetni"/>
        <w:rPr>
          <w:sz w:val="20"/>
        </w:rPr>
      </w:pPr>
    </w:p>
    <w:p w:rsidR="002C7559" w:rsidRDefault="002C7559" w:rsidP="002C7559">
      <w:pPr>
        <w:pStyle w:val="Balk1"/>
        <w:spacing w:before="324" w:line="196" w:lineRule="auto"/>
        <w:ind w:right="3177"/>
        <w:rPr>
          <w:color w:val="414141"/>
          <w:spacing w:val="-12"/>
        </w:rPr>
      </w:pPr>
      <w:bookmarkStart w:id="5" w:name="_TOC_250045"/>
      <w:r>
        <w:rPr>
          <w:color w:val="414141"/>
          <w:spacing w:val="-12"/>
        </w:rPr>
        <w:t xml:space="preserve">On </w:t>
      </w:r>
      <w:proofErr w:type="spellStart"/>
      <w:r>
        <w:rPr>
          <w:color w:val="414141"/>
          <w:spacing w:val="-12"/>
        </w:rPr>
        <w:t>Yeldeğirmeni</w:t>
      </w:r>
      <w:proofErr w:type="spellEnd"/>
      <w:r>
        <w:rPr>
          <w:color w:val="414141"/>
          <w:spacing w:val="-12"/>
        </w:rPr>
        <w:t>, the Lost Jewish Heritage</w:t>
      </w:r>
      <w:r w:rsidR="004770B0">
        <w:rPr>
          <w:color w:val="414141"/>
          <w:spacing w:val="-12"/>
        </w:rPr>
        <w:t xml:space="preserve">… </w:t>
      </w:r>
    </w:p>
    <w:p w:rsidR="00E13722" w:rsidRDefault="004770B0" w:rsidP="002C7559">
      <w:pPr>
        <w:pStyle w:val="Balk1"/>
        <w:spacing w:line="196" w:lineRule="auto"/>
        <w:ind w:right="3177"/>
        <w:rPr>
          <w:b w:val="0"/>
          <w:i/>
        </w:rPr>
      </w:pPr>
      <w:proofErr w:type="spellStart"/>
      <w:r>
        <w:rPr>
          <w:b w:val="0"/>
          <w:i/>
          <w:color w:val="414141"/>
          <w:spacing w:val="-9"/>
        </w:rPr>
        <w:t>Mois</w:t>
      </w:r>
      <w:proofErr w:type="spellEnd"/>
      <w:r>
        <w:rPr>
          <w:b w:val="0"/>
          <w:i/>
          <w:color w:val="414141"/>
          <w:spacing w:val="-9"/>
        </w:rPr>
        <w:t xml:space="preserve"> </w:t>
      </w:r>
      <w:bookmarkEnd w:id="5"/>
      <w:proofErr w:type="spellStart"/>
      <w:r>
        <w:rPr>
          <w:b w:val="0"/>
          <w:i/>
          <w:color w:val="414141"/>
          <w:spacing w:val="-10"/>
        </w:rPr>
        <w:t>Gabay</w:t>
      </w:r>
      <w:proofErr w:type="spellEnd"/>
    </w:p>
    <w:p w:rsidR="00E13722" w:rsidRDefault="00044388" w:rsidP="00F55459">
      <w:pPr>
        <w:pStyle w:val="GvdeMetni"/>
        <w:spacing w:before="76"/>
        <w:ind w:left="423" w:right="1268"/>
        <w:jc w:val="both"/>
        <w:rPr>
          <w:w w:val="110"/>
        </w:rPr>
      </w:pPr>
      <w:r w:rsidRPr="00044388">
        <w:rPr>
          <w:spacing w:val="-6"/>
          <w:w w:val="110"/>
        </w:rPr>
        <w:t xml:space="preserve">It was a Sabbath day in 2017. I went down the pier and walked through the alleys to the synagogue to be among the </w:t>
      </w:r>
      <w:r>
        <w:rPr>
          <w:spacing w:val="-6"/>
          <w:w w:val="110"/>
        </w:rPr>
        <w:t xml:space="preserve">dedicated </w:t>
      </w:r>
      <w:r w:rsidRPr="00044388">
        <w:rPr>
          <w:spacing w:val="-6"/>
          <w:w w:val="110"/>
        </w:rPr>
        <w:t xml:space="preserve">people who gather every day on Sabbath in </w:t>
      </w:r>
      <w:proofErr w:type="spellStart"/>
      <w:r w:rsidRPr="00044388">
        <w:rPr>
          <w:spacing w:val="-6"/>
          <w:w w:val="110"/>
        </w:rPr>
        <w:t>Haydarpaşa</w:t>
      </w:r>
      <w:proofErr w:type="spellEnd"/>
      <w:r w:rsidRPr="00044388">
        <w:rPr>
          <w:spacing w:val="-6"/>
          <w:w w:val="110"/>
        </w:rPr>
        <w:t xml:space="preserve"> </w:t>
      </w:r>
      <w:proofErr w:type="spellStart"/>
      <w:r w:rsidRPr="00044388">
        <w:rPr>
          <w:spacing w:val="-6"/>
          <w:w w:val="110"/>
        </w:rPr>
        <w:t>Hemdat</w:t>
      </w:r>
      <w:proofErr w:type="spellEnd"/>
      <w:r w:rsidRPr="00044388">
        <w:rPr>
          <w:spacing w:val="-6"/>
          <w:w w:val="110"/>
        </w:rPr>
        <w:t xml:space="preserve"> Israel Synagogue, an</w:t>
      </w:r>
      <w:r w:rsidRPr="00C312D1">
        <w:rPr>
          <w:spacing w:val="-6"/>
          <w:w w:val="110"/>
        </w:rPr>
        <w:t xml:space="preserve">d to </w:t>
      </w:r>
      <w:r w:rsidR="00C312D1" w:rsidRPr="00C312D1">
        <w:rPr>
          <w:spacing w:val="-6"/>
          <w:w w:val="110"/>
        </w:rPr>
        <w:t>experience</w:t>
      </w:r>
      <w:r w:rsidRPr="00044388">
        <w:rPr>
          <w:spacing w:val="-6"/>
          <w:w w:val="110"/>
        </w:rPr>
        <w:t xml:space="preserve"> </w:t>
      </w:r>
      <w:proofErr w:type="spellStart"/>
      <w:r w:rsidRPr="00044388">
        <w:rPr>
          <w:spacing w:val="-6"/>
          <w:w w:val="110"/>
        </w:rPr>
        <w:t>Yeldeğirmeni</w:t>
      </w:r>
      <w:proofErr w:type="spellEnd"/>
      <w:r w:rsidRPr="00044388">
        <w:rPr>
          <w:spacing w:val="-6"/>
          <w:w w:val="110"/>
        </w:rPr>
        <w:t xml:space="preserve"> with the Jews of </w:t>
      </w:r>
      <w:proofErr w:type="spellStart"/>
      <w:r w:rsidRPr="00044388">
        <w:rPr>
          <w:spacing w:val="-6"/>
          <w:w w:val="110"/>
        </w:rPr>
        <w:t>Haydarpaşa</w:t>
      </w:r>
      <w:proofErr w:type="spellEnd"/>
      <w:r w:rsidR="004770B0">
        <w:rPr>
          <w:w w:val="110"/>
        </w:rPr>
        <w:t xml:space="preserve">. </w:t>
      </w:r>
      <w:r w:rsidRPr="00044388">
        <w:rPr>
          <w:w w:val="110"/>
        </w:rPr>
        <w:t xml:space="preserve">After prayer and breakfast, </w:t>
      </w:r>
      <w:proofErr w:type="spellStart"/>
      <w:r w:rsidRPr="00044388">
        <w:rPr>
          <w:w w:val="110"/>
        </w:rPr>
        <w:t>Anri</w:t>
      </w:r>
      <w:proofErr w:type="spellEnd"/>
      <w:r w:rsidRPr="00044388">
        <w:rPr>
          <w:w w:val="110"/>
        </w:rPr>
        <w:t xml:space="preserve"> </w:t>
      </w:r>
      <w:proofErr w:type="spellStart"/>
      <w:r w:rsidRPr="00044388">
        <w:rPr>
          <w:w w:val="110"/>
        </w:rPr>
        <w:t>Niyego</w:t>
      </w:r>
      <w:proofErr w:type="spellEnd"/>
      <w:r w:rsidRPr="00044388">
        <w:rPr>
          <w:w w:val="110"/>
        </w:rPr>
        <w:t xml:space="preserve">, the compiler of the book 'Our Last Century in </w:t>
      </w:r>
      <w:proofErr w:type="spellStart"/>
      <w:r w:rsidRPr="00044388">
        <w:rPr>
          <w:w w:val="110"/>
        </w:rPr>
        <w:t>Haydarpaşa</w:t>
      </w:r>
      <w:proofErr w:type="spellEnd"/>
      <w:r w:rsidRPr="00044388">
        <w:rPr>
          <w:w w:val="110"/>
        </w:rPr>
        <w:t xml:space="preserve">', a </w:t>
      </w:r>
      <w:proofErr w:type="spellStart"/>
      <w:r w:rsidRPr="00044388">
        <w:rPr>
          <w:w w:val="110"/>
        </w:rPr>
        <w:t>Yeldeğirmeni</w:t>
      </w:r>
      <w:proofErr w:type="spellEnd"/>
      <w:r w:rsidRPr="00044388">
        <w:rPr>
          <w:w w:val="110"/>
        </w:rPr>
        <w:t xml:space="preserve"> lover, and I had agreed to meet. He didn't refuse m</w:t>
      </w:r>
      <w:r w:rsidR="0065598B">
        <w:rPr>
          <w:w w:val="110"/>
        </w:rPr>
        <w:t>y request</w:t>
      </w:r>
      <w:r w:rsidRPr="00044388">
        <w:rPr>
          <w:w w:val="110"/>
        </w:rPr>
        <w:t xml:space="preserve">, and we started our trip from door to door, </w:t>
      </w:r>
      <w:r w:rsidR="00565CDC" w:rsidRPr="00044388">
        <w:rPr>
          <w:w w:val="110"/>
        </w:rPr>
        <w:t>neighbourhood</w:t>
      </w:r>
      <w:r w:rsidRPr="00044388">
        <w:rPr>
          <w:w w:val="110"/>
        </w:rPr>
        <w:t xml:space="preserve"> to </w:t>
      </w:r>
      <w:r w:rsidR="00565CDC" w:rsidRPr="00044388">
        <w:rPr>
          <w:w w:val="110"/>
        </w:rPr>
        <w:t>neighbourhood</w:t>
      </w:r>
      <w:r w:rsidRPr="00044388">
        <w:rPr>
          <w:w w:val="110"/>
        </w:rPr>
        <w:t xml:space="preserve"> which would take about two hours in order to transfer the Jewish heritage of this </w:t>
      </w:r>
      <w:r w:rsidR="00565CDC" w:rsidRPr="00044388">
        <w:rPr>
          <w:w w:val="110"/>
        </w:rPr>
        <w:t>neighbourhood</w:t>
      </w:r>
      <w:r w:rsidRPr="00044388">
        <w:rPr>
          <w:w w:val="110"/>
        </w:rPr>
        <w:t xml:space="preserve"> to the next generation</w:t>
      </w:r>
      <w:r w:rsidR="004770B0">
        <w:rPr>
          <w:w w:val="110"/>
        </w:rPr>
        <w:t xml:space="preserve">. </w:t>
      </w:r>
      <w:r w:rsidR="00F55459" w:rsidRPr="00F55459">
        <w:rPr>
          <w:w w:val="110"/>
        </w:rPr>
        <w:t xml:space="preserve">In this </w:t>
      </w:r>
      <w:r w:rsidR="00565CDC" w:rsidRPr="00F55459">
        <w:rPr>
          <w:w w:val="110"/>
        </w:rPr>
        <w:t>neighbourhood</w:t>
      </w:r>
      <w:r w:rsidR="00F55459" w:rsidRPr="00F55459">
        <w:rPr>
          <w:w w:val="110"/>
        </w:rPr>
        <w:t>, which had its share of ‘gentrification’ movement</w:t>
      </w:r>
      <w:r w:rsidR="00A84BCA" w:rsidRPr="00F55459">
        <w:rPr>
          <w:w w:val="110"/>
        </w:rPr>
        <w:t>, just</w:t>
      </w:r>
      <w:r w:rsidR="00F55459" w:rsidRPr="00F55459">
        <w:rPr>
          <w:w w:val="110"/>
        </w:rPr>
        <w:t xml:space="preserve"> like Galata, </w:t>
      </w:r>
      <w:proofErr w:type="spellStart"/>
      <w:r w:rsidR="00F55459" w:rsidRPr="00F55459">
        <w:rPr>
          <w:w w:val="110"/>
        </w:rPr>
        <w:t>Hasköy</w:t>
      </w:r>
      <w:proofErr w:type="spellEnd"/>
      <w:r w:rsidR="00F55459" w:rsidRPr="00F55459">
        <w:rPr>
          <w:w w:val="110"/>
        </w:rPr>
        <w:t xml:space="preserve"> and </w:t>
      </w:r>
      <w:proofErr w:type="spellStart"/>
      <w:r w:rsidR="00F55459" w:rsidRPr="00F55459">
        <w:rPr>
          <w:w w:val="110"/>
        </w:rPr>
        <w:t>Balat</w:t>
      </w:r>
      <w:proofErr w:type="spellEnd"/>
      <w:r w:rsidR="00F55459" w:rsidRPr="00F55459">
        <w:rPr>
          <w:w w:val="110"/>
        </w:rPr>
        <w:t xml:space="preserve">, seeing the first examples of houses where the Jewish community inhabited densely in this </w:t>
      </w:r>
      <w:r w:rsidR="00565CDC" w:rsidRPr="00F55459">
        <w:rPr>
          <w:w w:val="110"/>
        </w:rPr>
        <w:t>neighbourhood</w:t>
      </w:r>
      <w:r w:rsidR="00F55459" w:rsidRPr="00F55459">
        <w:rPr>
          <w:w w:val="110"/>
        </w:rPr>
        <w:t xml:space="preserve">, </w:t>
      </w:r>
      <w:r w:rsidR="00A84BCA" w:rsidRPr="00F55459">
        <w:rPr>
          <w:w w:val="110"/>
        </w:rPr>
        <w:t>getting</w:t>
      </w:r>
      <w:r w:rsidR="00F55459" w:rsidRPr="00F55459">
        <w:rPr>
          <w:w w:val="110"/>
        </w:rPr>
        <w:t xml:space="preserve"> to know the Jewish heritage of these streets, from doctors to grocery stores, shops to pharmacists, even though they are not here today, sufficed for me to establish a bond with </w:t>
      </w:r>
      <w:r w:rsidR="00F55459" w:rsidRPr="00F55459">
        <w:rPr>
          <w:w w:val="110"/>
        </w:rPr>
        <w:lastRenderedPageBreak/>
        <w:t xml:space="preserve">this </w:t>
      </w:r>
      <w:r w:rsidR="00565CDC" w:rsidRPr="00F55459">
        <w:rPr>
          <w:w w:val="110"/>
        </w:rPr>
        <w:t>neighbourhood</w:t>
      </w:r>
      <w:r w:rsidR="004770B0">
        <w:rPr>
          <w:w w:val="110"/>
        </w:rPr>
        <w:t xml:space="preserve">. </w:t>
      </w:r>
      <w:r w:rsidR="00F55459" w:rsidRPr="00F55459">
        <w:rPr>
          <w:w w:val="110"/>
        </w:rPr>
        <w:t xml:space="preserve">Last week, we were on a tour of </w:t>
      </w:r>
      <w:proofErr w:type="spellStart"/>
      <w:r w:rsidR="00A75F99">
        <w:rPr>
          <w:w w:val="110"/>
        </w:rPr>
        <w:t>Kadıköy</w:t>
      </w:r>
      <w:r w:rsidR="00F55459" w:rsidRPr="00F55459">
        <w:rPr>
          <w:w w:val="110"/>
        </w:rPr>
        <w:t>-Yeldeğirmeni</w:t>
      </w:r>
      <w:proofErr w:type="spellEnd"/>
      <w:r w:rsidR="00F55459" w:rsidRPr="00F55459">
        <w:rPr>
          <w:w w:val="110"/>
        </w:rPr>
        <w:t xml:space="preserve"> to share what I learned with my friends for the first time. Sometimes we immediately knew from the letters on the door of a house or the style of the buildings that a Jewish community lived here. </w:t>
      </w:r>
      <w:proofErr w:type="gramStart"/>
      <w:r w:rsidR="00F55459" w:rsidRPr="00F55459">
        <w:rPr>
          <w:w w:val="110"/>
        </w:rPr>
        <w:t>As long as</w:t>
      </w:r>
      <w:proofErr w:type="gramEnd"/>
      <w:r w:rsidR="00F55459" w:rsidRPr="00F55459">
        <w:rPr>
          <w:w w:val="110"/>
        </w:rPr>
        <w:t xml:space="preserve"> we, who are in love with this city, are here, we will continue to tell</w:t>
      </w:r>
      <w:r w:rsidR="00850704">
        <w:rPr>
          <w:w w:val="110"/>
        </w:rPr>
        <w:t xml:space="preserve"> the story of</w:t>
      </w:r>
      <w:r w:rsidR="00F55459" w:rsidRPr="00F55459">
        <w:rPr>
          <w:w w:val="110"/>
        </w:rPr>
        <w:t xml:space="preserve"> our </w:t>
      </w:r>
      <w:r w:rsidR="00A84BCA">
        <w:rPr>
          <w:w w:val="110"/>
        </w:rPr>
        <w:t>multi-</w:t>
      </w:r>
      <w:r w:rsidR="00A84BCA" w:rsidRPr="00F55459">
        <w:rPr>
          <w:w w:val="110"/>
        </w:rPr>
        <w:t>colou</w:t>
      </w:r>
      <w:r w:rsidR="00A84BCA">
        <w:rPr>
          <w:w w:val="110"/>
        </w:rPr>
        <w:t>red</w:t>
      </w:r>
      <w:r w:rsidR="00F55459" w:rsidRPr="00F55459">
        <w:rPr>
          <w:w w:val="110"/>
        </w:rPr>
        <w:t xml:space="preserve"> Istanbul</w:t>
      </w:r>
      <w:r w:rsidR="004770B0">
        <w:rPr>
          <w:w w:val="110"/>
        </w:rPr>
        <w:t>.</w:t>
      </w:r>
    </w:p>
    <w:p w:rsidR="0065598B" w:rsidRDefault="0065598B" w:rsidP="00F55459">
      <w:pPr>
        <w:pStyle w:val="GvdeMetni"/>
        <w:spacing w:before="76"/>
        <w:ind w:left="423" w:right="1268"/>
        <w:jc w:val="both"/>
      </w:pPr>
    </w:p>
    <w:p w:rsidR="0065598B" w:rsidRDefault="0091307F" w:rsidP="00273F97">
      <w:pPr>
        <w:spacing w:before="1"/>
        <w:ind w:left="2268" w:right="1334"/>
        <w:jc w:val="right"/>
        <w:rPr>
          <w:rFonts w:ascii="Cambria" w:hAnsi="Cambria"/>
          <w:i/>
          <w:w w:val="125"/>
          <w:sz w:val="18"/>
        </w:rPr>
      </w:pPr>
      <w:r w:rsidRPr="0091307F">
        <w:rPr>
          <w:rFonts w:ascii="Cambria" w:hAnsi="Cambria"/>
          <w:i/>
          <w:w w:val="125"/>
          <w:sz w:val="18"/>
        </w:rPr>
        <w:t xml:space="preserve">Dedicated to </w:t>
      </w:r>
      <w:proofErr w:type="spellStart"/>
      <w:r w:rsidRPr="0091307F">
        <w:rPr>
          <w:rFonts w:ascii="Cambria" w:hAnsi="Cambria"/>
          <w:i/>
          <w:w w:val="125"/>
          <w:sz w:val="18"/>
        </w:rPr>
        <w:t>Yomtov</w:t>
      </w:r>
      <w:proofErr w:type="spellEnd"/>
      <w:r w:rsidRPr="0091307F">
        <w:rPr>
          <w:rFonts w:ascii="Cambria" w:hAnsi="Cambria"/>
          <w:i/>
          <w:w w:val="125"/>
          <w:sz w:val="18"/>
        </w:rPr>
        <w:t xml:space="preserve"> </w:t>
      </w:r>
      <w:proofErr w:type="spellStart"/>
      <w:r w:rsidRPr="0091307F">
        <w:rPr>
          <w:rFonts w:ascii="Cambria" w:hAnsi="Cambria"/>
          <w:i/>
          <w:w w:val="125"/>
          <w:sz w:val="18"/>
        </w:rPr>
        <w:t>Garti</w:t>
      </w:r>
      <w:proofErr w:type="spellEnd"/>
      <w:r w:rsidRPr="0091307F">
        <w:rPr>
          <w:rFonts w:ascii="Cambria" w:hAnsi="Cambria"/>
          <w:i/>
          <w:w w:val="125"/>
          <w:sz w:val="18"/>
        </w:rPr>
        <w:t xml:space="preserve">, the legendary teacher of Galatasaray, Saint Joseph and Jewish High School, </w:t>
      </w:r>
    </w:p>
    <w:p w:rsidR="0065598B" w:rsidRDefault="0065598B" w:rsidP="00273F97">
      <w:pPr>
        <w:spacing w:before="1"/>
        <w:ind w:left="2268" w:right="1334"/>
        <w:jc w:val="right"/>
        <w:rPr>
          <w:rFonts w:ascii="Cambria" w:hAnsi="Cambria"/>
          <w:i/>
          <w:w w:val="125"/>
          <w:sz w:val="18"/>
        </w:rPr>
      </w:pPr>
      <w:r>
        <w:rPr>
          <w:rFonts w:ascii="Cambria" w:hAnsi="Cambria"/>
          <w:i/>
          <w:w w:val="125"/>
          <w:sz w:val="18"/>
        </w:rPr>
        <w:t xml:space="preserve">to </w:t>
      </w:r>
      <w:proofErr w:type="spellStart"/>
      <w:r w:rsidRPr="0091307F">
        <w:rPr>
          <w:rFonts w:ascii="Cambria" w:hAnsi="Cambria"/>
          <w:i/>
          <w:w w:val="125"/>
          <w:sz w:val="18"/>
        </w:rPr>
        <w:t>Salamon</w:t>
      </w:r>
      <w:proofErr w:type="spellEnd"/>
      <w:r w:rsidRPr="0091307F">
        <w:rPr>
          <w:rFonts w:ascii="Cambria" w:hAnsi="Cambria"/>
          <w:i/>
          <w:w w:val="125"/>
          <w:sz w:val="18"/>
        </w:rPr>
        <w:t xml:space="preserve"> </w:t>
      </w:r>
      <w:proofErr w:type="spellStart"/>
      <w:r w:rsidRPr="0091307F">
        <w:rPr>
          <w:rFonts w:ascii="Cambria" w:hAnsi="Cambria"/>
          <w:i/>
          <w:w w:val="125"/>
          <w:sz w:val="18"/>
        </w:rPr>
        <w:t>Seviş</w:t>
      </w:r>
      <w:proofErr w:type="spellEnd"/>
      <w:r w:rsidRPr="0091307F">
        <w:rPr>
          <w:rFonts w:ascii="Cambria" w:hAnsi="Cambria"/>
          <w:i/>
          <w:w w:val="125"/>
          <w:sz w:val="18"/>
        </w:rPr>
        <w:t>,</w:t>
      </w:r>
      <w:r>
        <w:rPr>
          <w:rFonts w:ascii="Cambria" w:hAnsi="Cambria"/>
          <w:i/>
          <w:w w:val="125"/>
          <w:sz w:val="18"/>
        </w:rPr>
        <w:t xml:space="preserve"> </w:t>
      </w:r>
      <w:proofErr w:type="spellStart"/>
      <w:r w:rsidR="00A75F99">
        <w:rPr>
          <w:rFonts w:ascii="Cambria" w:hAnsi="Cambria"/>
          <w:i/>
          <w:w w:val="125"/>
          <w:sz w:val="18"/>
        </w:rPr>
        <w:t>Kadıköy</w:t>
      </w:r>
      <w:proofErr w:type="spellEnd"/>
      <w:r w:rsidR="0091307F" w:rsidRPr="0091307F">
        <w:rPr>
          <w:rFonts w:ascii="Cambria" w:hAnsi="Cambria"/>
          <w:i/>
          <w:w w:val="125"/>
          <w:sz w:val="18"/>
        </w:rPr>
        <w:t xml:space="preserve"> Synagogue's late veteran, benevolent </w:t>
      </w:r>
      <w:r>
        <w:rPr>
          <w:rFonts w:ascii="Cambria" w:hAnsi="Cambria"/>
          <w:i/>
          <w:w w:val="125"/>
          <w:sz w:val="18"/>
        </w:rPr>
        <w:t>person</w:t>
      </w:r>
      <w:r w:rsidR="0091307F" w:rsidRPr="0091307F">
        <w:rPr>
          <w:rFonts w:ascii="Cambria" w:hAnsi="Cambria"/>
          <w:i/>
          <w:w w:val="125"/>
          <w:sz w:val="18"/>
        </w:rPr>
        <w:t xml:space="preserve"> </w:t>
      </w:r>
    </w:p>
    <w:p w:rsidR="00E13722" w:rsidRDefault="0091307F" w:rsidP="00273F97">
      <w:pPr>
        <w:spacing w:before="1"/>
        <w:ind w:left="2268" w:right="1334"/>
        <w:jc w:val="right"/>
        <w:rPr>
          <w:rFonts w:ascii="Cambria" w:hAnsi="Cambria"/>
          <w:i/>
          <w:sz w:val="18"/>
        </w:rPr>
      </w:pPr>
      <w:r w:rsidRPr="0091307F">
        <w:rPr>
          <w:rFonts w:ascii="Cambria" w:hAnsi="Cambria"/>
          <w:i/>
          <w:w w:val="125"/>
          <w:sz w:val="18"/>
        </w:rPr>
        <w:t xml:space="preserve">and to all other </w:t>
      </w:r>
      <w:proofErr w:type="spellStart"/>
      <w:r w:rsidR="00A75F99">
        <w:rPr>
          <w:rFonts w:ascii="Cambria" w:hAnsi="Cambria"/>
          <w:i/>
          <w:w w:val="125"/>
          <w:sz w:val="18"/>
        </w:rPr>
        <w:t>Kadıköy</w:t>
      </w:r>
      <w:proofErr w:type="spellEnd"/>
      <w:r w:rsidRPr="0091307F">
        <w:rPr>
          <w:rFonts w:ascii="Cambria" w:hAnsi="Cambria"/>
          <w:i/>
          <w:w w:val="125"/>
          <w:sz w:val="18"/>
        </w:rPr>
        <w:t xml:space="preserve"> residents who loved this city, and whose names we could not mention here</w:t>
      </w:r>
      <w:r w:rsidR="004770B0">
        <w:rPr>
          <w:rFonts w:ascii="Cambria" w:hAnsi="Cambria"/>
          <w:i/>
          <w:w w:val="120"/>
          <w:sz w:val="18"/>
        </w:rPr>
        <w:t>…</w:t>
      </w:r>
    </w:p>
    <w:p w:rsidR="00E13722" w:rsidRDefault="00E13722">
      <w:pPr>
        <w:pStyle w:val="GvdeMetni"/>
        <w:spacing w:before="10"/>
        <w:rPr>
          <w:rFonts w:ascii="Cambria"/>
          <w:i/>
          <w:sz w:val="31"/>
        </w:rPr>
      </w:pPr>
    </w:p>
    <w:p w:rsidR="00E13722" w:rsidRDefault="0091307F">
      <w:pPr>
        <w:pStyle w:val="Balk3"/>
        <w:spacing w:before="1"/>
        <w:jc w:val="left"/>
      </w:pPr>
      <w:r w:rsidRPr="0091307F">
        <w:rPr>
          <w:color w:val="595959"/>
          <w:w w:val="115"/>
        </w:rPr>
        <w:t xml:space="preserve">Where we came to </w:t>
      </w:r>
      <w:proofErr w:type="spellStart"/>
      <w:r w:rsidRPr="0091307F">
        <w:rPr>
          <w:color w:val="595959"/>
          <w:w w:val="115"/>
        </w:rPr>
        <w:t>Yeldeğirmeni</w:t>
      </w:r>
      <w:proofErr w:type="spellEnd"/>
      <w:r w:rsidRPr="0091307F">
        <w:rPr>
          <w:color w:val="595959"/>
          <w:w w:val="115"/>
        </w:rPr>
        <w:t xml:space="preserve"> from</w:t>
      </w:r>
      <w:r w:rsidR="004770B0">
        <w:rPr>
          <w:color w:val="595959"/>
          <w:w w:val="115"/>
        </w:rPr>
        <w:t>?</w:t>
      </w:r>
    </w:p>
    <w:p w:rsidR="00E13722" w:rsidRDefault="00695716">
      <w:pPr>
        <w:pStyle w:val="GvdeMetni"/>
        <w:spacing w:before="82"/>
        <w:ind w:left="310" w:right="1381"/>
        <w:jc w:val="both"/>
      </w:pPr>
      <w:proofErr w:type="gramStart"/>
      <w:r w:rsidRPr="00695716">
        <w:rPr>
          <w:w w:val="110"/>
        </w:rPr>
        <w:t>The majority of</w:t>
      </w:r>
      <w:proofErr w:type="gramEnd"/>
      <w:r w:rsidRPr="00695716">
        <w:rPr>
          <w:w w:val="110"/>
        </w:rPr>
        <w:t xml:space="preserve"> the Jews whose settlements in </w:t>
      </w:r>
      <w:proofErr w:type="spellStart"/>
      <w:r w:rsidRPr="00695716">
        <w:rPr>
          <w:w w:val="110"/>
        </w:rPr>
        <w:t>Bahçekapı</w:t>
      </w:r>
      <w:proofErr w:type="spellEnd"/>
      <w:r w:rsidRPr="00695716">
        <w:rPr>
          <w:w w:val="110"/>
        </w:rPr>
        <w:t xml:space="preserve"> District were expropriated with the order of </w:t>
      </w:r>
      <w:proofErr w:type="spellStart"/>
      <w:r w:rsidRPr="00695716">
        <w:rPr>
          <w:w w:val="110"/>
        </w:rPr>
        <w:t>Safiye</w:t>
      </w:r>
      <w:proofErr w:type="spellEnd"/>
      <w:r w:rsidRPr="00695716">
        <w:rPr>
          <w:w w:val="110"/>
        </w:rPr>
        <w:t xml:space="preserve"> Sultan and the construction of the New Mosque starting from 1597 settled in </w:t>
      </w:r>
      <w:proofErr w:type="spellStart"/>
      <w:r w:rsidRPr="00695716">
        <w:rPr>
          <w:w w:val="110"/>
        </w:rPr>
        <w:t>Hasköy</w:t>
      </w:r>
      <w:proofErr w:type="spellEnd"/>
      <w:r w:rsidRPr="00695716">
        <w:rPr>
          <w:w w:val="110"/>
        </w:rPr>
        <w:t xml:space="preserve">, </w:t>
      </w:r>
      <w:proofErr w:type="spellStart"/>
      <w:r w:rsidRPr="00695716">
        <w:rPr>
          <w:w w:val="110"/>
        </w:rPr>
        <w:t>Balat</w:t>
      </w:r>
      <w:proofErr w:type="spellEnd"/>
      <w:r w:rsidRPr="00695716">
        <w:rPr>
          <w:w w:val="110"/>
        </w:rPr>
        <w:t xml:space="preserve"> and </w:t>
      </w:r>
      <w:proofErr w:type="spellStart"/>
      <w:r w:rsidRPr="00695716">
        <w:rPr>
          <w:w w:val="110"/>
        </w:rPr>
        <w:t>Kağıthane</w:t>
      </w:r>
      <w:proofErr w:type="spellEnd"/>
      <w:r w:rsidRPr="00695716">
        <w:rPr>
          <w:w w:val="110"/>
        </w:rPr>
        <w:t>, which are the northern and southern coasts of the Golden Horn</w:t>
      </w:r>
      <w:r w:rsidR="004770B0">
        <w:rPr>
          <w:w w:val="110"/>
        </w:rPr>
        <w:t xml:space="preserve">. </w:t>
      </w:r>
      <w:r w:rsidR="00BF5647">
        <w:rPr>
          <w:w w:val="110"/>
        </w:rPr>
        <w:t>Over</w:t>
      </w:r>
      <w:r w:rsidRPr="00695716">
        <w:rPr>
          <w:w w:val="110"/>
        </w:rPr>
        <w:t xml:space="preserve"> time, the Jewish community moved to Galata and then they migrated to </w:t>
      </w:r>
      <w:proofErr w:type="spellStart"/>
      <w:r w:rsidRPr="00695716">
        <w:rPr>
          <w:w w:val="110"/>
        </w:rPr>
        <w:t>Ortaköy</w:t>
      </w:r>
      <w:proofErr w:type="spellEnd"/>
      <w:r w:rsidRPr="00695716">
        <w:rPr>
          <w:w w:val="110"/>
        </w:rPr>
        <w:t xml:space="preserve"> and </w:t>
      </w:r>
      <w:proofErr w:type="spellStart"/>
      <w:r w:rsidRPr="00695716">
        <w:rPr>
          <w:w w:val="110"/>
        </w:rPr>
        <w:t>Kuzguncuk</w:t>
      </w:r>
      <w:proofErr w:type="spellEnd"/>
      <w:r w:rsidRPr="00695716">
        <w:rPr>
          <w:w w:val="110"/>
        </w:rPr>
        <w:t xml:space="preserve"> </w:t>
      </w:r>
      <w:proofErr w:type="spellStart"/>
      <w:r w:rsidRPr="00695716">
        <w:rPr>
          <w:w w:val="110"/>
        </w:rPr>
        <w:t>Dağ</w:t>
      </w:r>
      <w:proofErr w:type="spellEnd"/>
      <w:r w:rsidRPr="00695716">
        <w:rPr>
          <w:w w:val="110"/>
        </w:rPr>
        <w:t xml:space="preserve"> </w:t>
      </w:r>
      <w:proofErr w:type="spellStart"/>
      <w:r w:rsidRPr="00695716">
        <w:rPr>
          <w:w w:val="110"/>
        </w:rPr>
        <w:t>Hamamı</w:t>
      </w:r>
      <w:proofErr w:type="spellEnd"/>
      <w:r w:rsidRPr="00695716">
        <w:rPr>
          <w:w w:val="110"/>
        </w:rPr>
        <w:t xml:space="preserve"> this time due to the plague epidemic that broke out in Galata</w:t>
      </w:r>
      <w:r w:rsidR="004770B0">
        <w:rPr>
          <w:w w:val="110"/>
        </w:rPr>
        <w:t xml:space="preserve">. </w:t>
      </w:r>
      <w:r w:rsidRPr="00695716">
        <w:rPr>
          <w:spacing w:val="-5"/>
          <w:w w:val="110"/>
        </w:rPr>
        <w:t xml:space="preserve">The fire in the </w:t>
      </w:r>
      <w:proofErr w:type="spellStart"/>
      <w:r w:rsidRPr="00695716">
        <w:rPr>
          <w:spacing w:val="-5"/>
          <w:w w:val="110"/>
        </w:rPr>
        <w:t>Kuzguncuk</w:t>
      </w:r>
      <w:proofErr w:type="spellEnd"/>
      <w:r w:rsidRPr="00695716">
        <w:rPr>
          <w:spacing w:val="-5"/>
          <w:w w:val="110"/>
        </w:rPr>
        <w:t xml:space="preserve"> </w:t>
      </w:r>
      <w:proofErr w:type="spellStart"/>
      <w:r w:rsidRPr="00695716">
        <w:rPr>
          <w:spacing w:val="-5"/>
          <w:w w:val="110"/>
        </w:rPr>
        <w:t>Dağ</w:t>
      </w:r>
      <w:proofErr w:type="spellEnd"/>
      <w:r w:rsidRPr="00695716">
        <w:rPr>
          <w:spacing w:val="-5"/>
          <w:w w:val="110"/>
        </w:rPr>
        <w:t xml:space="preserve"> </w:t>
      </w:r>
      <w:proofErr w:type="spellStart"/>
      <w:r w:rsidRPr="00695716">
        <w:rPr>
          <w:spacing w:val="-5"/>
          <w:w w:val="110"/>
        </w:rPr>
        <w:t>Hamamı</w:t>
      </w:r>
      <w:proofErr w:type="spellEnd"/>
      <w:r w:rsidRPr="00695716">
        <w:rPr>
          <w:spacing w:val="-5"/>
          <w:w w:val="110"/>
        </w:rPr>
        <w:t xml:space="preserve"> in 1872 caused the Jewish community to migrate in large numbers to </w:t>
      </w:r>
      <w:proofErr w:type="spellStart"/>
      <w:r w:rsidRPr="00695716">
        <w:rPr>
          <w:spacing w:val="-5"/>
          <w:w w:val="110"/>
        </w:rPr>
        <w:t>Yeldeğirmeni</w:t>
      </w:r>
      <w:proofErr w:type="spellEnd"/>
      <w:r w:rsidRPr="00695716">
        <w:rPr>
          <w:spacing w:val="-5"/>
          <w:w w:val="110"/>
        </w:rPr>
        <w:t xml:space="preserve">. The fact that the Jews had been living in </w:t>
      </w:r>
      <w:proofErr w:type="spellStart"/>
      <w:r w:rsidRPr="00695716">
        <w:rPr>
          <w:spacing w:val="-5"/>
          <w:w w:val="110"/>
        </w:rPr>
        <w:t>Yeldeğirmeni</w:t>
      </w:r>
      <w:proofErr w:type="spellEnd"/>
      <w:r w:rsidRPr="00695716">
        <w:rPr>
          <w:spacing w:val="-5"/>
          <w:w w:val="110"/>
        </w:rPr>
        <w:t xml:space="preserve"> before this date was a reason for their preference of this place</w:t>
      </w:r>
      <w:r w:rsidR="004770B0">
        <w:rPr>
          <w:w w:val="110"/>
        </w:rPr>
        <w:t xml:space="preserve">. </w:t>
      </w:r>
      <w:r w:rsidR="00BC403B" w:rsidRPr="00BC403B">
        <w:rPr>
          <w:w w:val="110"/>
        </w:rPr>
        <w:t>The Jewish population, which was 200 households in the late 1800s, reached 450 households in 1921, while</w:t>
      </w:r>
      <w:r w:rsidR="00013806">
        <w:rPr>
          <w:w w:val="110"/>
        </w:rPr>
        <w:t xml:space="preserve"> </w:t>
      </w:r>
      <w:r w:rsidR="00BC403B" w:rsidRPr="00BC403B">
        <w:rPr>
          <w:w w:val="110"/>
        </w:rPr>
        <w:t>only a few families left today</w:t>
      </w:r>
      <w:r w:rsidR="00013806">
        <w:rPr>
          <w:w w:val="110"/>
        </w:rPr>
        <w:t xml:space="preserve"> as </w:t>
      </w:r>
      <w:r w:rsidR="00013806" w:rsidRPr="00BC403B">
        <w:rPr>
          <w:w w:val="110"/>
        </w:rPr>
        <w:t xml:space="preserve">the Jewish community that </w:t>
      </w:r>
      <w:r w:rsidR="00013806">
        <w:rPr>
          <w:w w:val="110"/>
        </w:rPr>
        <w:t xml:space="preserve">still </w:t>
      </w:r>
      <w:r w:rsidR="00013806" w:rsidRPr="00BC403B">
        <w:rPr>
          <w:w w:val="110"/>
        </w:rPr>
        <w:t>lives in this district</w:t>
      </w:r>
      <w:r w:rsidR="004770B0">
        <w:rPr>
          <w:w w:val="110"/>
        </w:rPr>
        <w:t>.</w:t>
      </w: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spacing w:before="92"/>
        <w:ind w:right="1095"/>
        <w:jc w:val="right"/>
        <w:rPr>
          <w:rFonts w:ascii="Century Gothic"/>
        </w:rPr>
      </w:pP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GvdeMetni"/>
        <w:spacing w:before="4"/>
        <w:rPr>
          <w:rFonts w:ascii="Century Gothic"/>
          <w:sz w:val="10"/>
        </w:rPr>
      </w:pPr>
      <w:r>
        <w:lastRenderedPageBreak/>
        <w:pict>
          <v:line id="_x0000_s1113" style="position:absolute;z-index:2056;mso-position-horizontal-relative:page;mso-position-vertical-relative:page" from="15pt,616.3pt" to="0,616.3pt" strokeweight=".25pt">
            <w10:wrap anchorx="page" anchory="page"/>
          </v:line>
        </w:pict>
      </w:r>
    </w:p>
    <w:p w:rsidR="00E13722" w:rsidRDefault="004770B0">
      <w:pPr>
        <w:pStyle w:val="Balk3"/>
        <w:spacing w:before="86"/>
        <w:ind w:left="423"/>
        <w:jc w:val="left"/>
      </w:pPr>
      <w:bookmarkStart w:id="6" w:name="_TOC_250044"/>
      <w:r>
        <w:rPr>
          <w:rFonts w:ascii="Century Gothic" w:hAnsi="Century Gothic"/>
          <w:color w:val="828282"/>
          <w:w w:val="120"/>
        </w:rPr>
        <w:t xml:space="preserve">Call </w:t>
      </w:r>
      <w:r>
        <w:rPr>
          <w:rFonts w:ascii="Century Gothic" w:hAnsi="Century Gothic"/>
          <w:color w:val="828282"/>
          <w:w w:val="110"/>
        </w:rPr>
        <w:t xml:space="preserve">to Mind - </w:t>
      </w:r>
      <w:bookmarkEnd w:id="6"/>
      <w:proofErr w:type="spellStart"/>
      <w:r w:rsidR="00A75F99">
        <w:rPr>
          <w:color w:val="828282"/>
          <w:w w:val="110"/>
        </w:rPr>
        <w:t>Kadıköy</w:t>
      </w:r>
      <w:proofErr w:type="spellEnd"/>
      <w:r>
        <w:rPr>
          <w:color w:val="828282"/>
          <w:w w:val="110"/>
        </w:rPr>
        <w:t xml:space="preserve"> </w:t>
      </w:r>
      <w:r w:rsidR="005A76CE">
        <w:rPr>
          <w:color w:val="828282"/>
          <w:w w:val="110"/>
        </w:rPr>
        <w:t>City Route</w:t>
      </w:r>
    </w:p>
    <w:p w:rsidR="00E13722" w:rsidRDefault="005A76CE">
      <w:pPr>
        <w:spacing w:before="47"/>
        <w:ind w:left="423"/>
        <w:rPr>
          <w:rFonts w:ascii="Century Gothic" w:hAnsi="Century Gothic"/>
          <w:b/>
          <w:sz w:val="40"/>
        </w:rPr>
      </w:pPr>
      <w:bookmarkStart w:id="7" w:name="_TOC_250043"/>
      <w:bookmarkEnd w:id="7"/>
      <w:r w:rsidRPr="005A76CE">
        <w:rPr>
          <w:rFonts w:ascii="Century Gothic" w:hAnsi="Century Gothic"/>
          <w:b/>
          <w:color w:val="414141"/>
          <w:sz w:val="40"/>
        </w:rPr>
        <w:t>Important Institutions</w:t>
      </w:r>
    </w:p>
    <w:p w:rsidR="00E13722" w:rsidRDefault="00A75F99">
      <w:pPr>
        <w:spacing w:before="69"/>
        <w:ind w:left="423"/>
        <w:rPr>
          <w:sz w:val="32"/>
        </w:rPr>
      </w:pPr>
      <w:bookmarkStart w:id="8" w:name="_TOC_250042"/>
      <w:bookmarkEnd w:id="8"/>
      <w:proofErr w:type="spellStart"/>
      <w:r>
        <w:rPr>
          <w:color w:val="595959"/>
          <w:w w:val="105"/>
          <w:sz w:val="32"/>
        </w:rPr>
        <w:t>Kadıköy</w:t>
      </w:r>
      <w:proofErr w:type="spellEnd"/>
      <w:r w:rsidR="004770B0">
        <w:rPr>
          <w:color w:val="595959"/>
          <w:w w:val="105"/>
          <w:sz w:val="32"/>
        </w:rPr>
        <w:t xml:space="preserve"> Metropol</w:t>
      </w:r>
      <w:r w:rsidR="005A76CE">
        <w:rPr>
          <w:color w:val="595959"/>
          <w:w w:val="105"/>
          <w:sz w:val="32"/>
        </w:rPr>
        <w:t>itan</w:t>
      </w:r>
      <w:r w:rsidR="004770B0">
        <w:rPr>
          <w:color w:val="595959"/>
          <w:w w:val="105"/>
          <w:sz w:val="32"/>
        </w:rPr>
        <w:t xml:space="preserve"> B</w:t>
      </w:r>
      <w:r w:rsidR="005A76CE">
        <w:rPr>
          <w:color w:val="595959"/>
          <w:w w:val="105"/>
          <w:sz w:val="32"/>
        </w:rPr>
        <w:t>uilding</w:t>
      </w:r>
    </w:p>
    <w:p w:rsidR="00E13722" w:rsidRDefault="009D02EA">
      <w:pPr>
        <w:pStyle w:val="GvdeMetni"/>
        <w:spacing w:before="89"/>
        <w:ind w:left="423" w:right="1267"/>
        <w:jc w:val="both"/>
      </w:pPr>
      <w:r w:rsidRPr="009D02EA">
        <w:rPr>
          <w:w w:val="110"/>
        </w:rPr>
        <w:t xml:space="preserve">The church administration of </w:t>
      </w:r>
      <w:proofErr w:type="spellStart"/>
      <w:r w:rsidR="00A75F99">
        <w:rPr>
          <w:w w:val="110"/>
        </w:rPr>
        <w:t>Kadıköy</w:t>
      </w:r>
      <w:proofErr w:type="spellEnd"/>
      <w:r w:rsidRPr="009D02EA">
        <w:rPr>
          <w:w w:val="110"/>
        </w:rPr>
        <w:t xml:space="preserve"> (</w:t>
      </w:r>
      <w:proofErr w:type="spellStart"/>
      <w:r w:rsidRPr="009D02EA">
        <w:rPr>
          <w:w w:val="110"/>
        </w:rPr>
        <w:t>Khalkedon</w:t>
      </w:r>
      <w:proofErr w:type="spellEnd"/>
      <w:r w:rsidRPr="009D02EA">
        <w:rPr>
          <w:w w:val="110"/>
        </w:rPr>
        <w:t xml:space="preserve">) and its region was raised to the Metropolitan level in the </w:t>
      </w:r>
      <w:r w:rsidR="00C312D1">
        <w:rPr>
          <w:w w:val="110"/>
        </w:rPr>
        <w:t>period</w:t>
      </w:r>
      <w:r w:rsidRPr="009D02EA">
        <w:rPr>
          <w:w w:val="110"/>
        </w:rPr>
        <w:t xml:space="preserve"> of the 4th Ecumenical Council (451 AC). There is no record of a building defined as a Metropolitan Bishop residence in </w:t>
      </w:r>
      <w:proofErr w:type="spellStart"/>
      <w:r w:rsidRPr="009D02EA">
        <w:rPr>
          <w:w w:val="110"/>
        </w:rPr>
        <w:t>Kadıköy</w:t>
      </w:r>
      <w:proofErr w:type="spellEnd"/>
      <w:r w:rsidRPr="009D02EA">
        <w:rPr>
          <w:w w:val="110"/>
        </w:rPr>
        <w:t xml:space="preserve"> in Byzantine period in the sources</w:t>
      </w:r>
      <w:r w:rsidR="004770B0">
        <w:rPr>
          <w:w w:val="110"/>
        </w:rPr>
        <w:t xml:space="preserve">. </w:t>
      </w:r>
      <w:r w:rsidRPr="009D02EA">
        <w:rPr>
          <w:w w:val="110"/>
        </w:rPr>
        <w:t>Especially after the 7th and 8th centuries, it is known that the metropolitan</w:t>
      </w:r>
      <w:r w:rsidR="00C312D1">
        <w:rPr>
          <w:w w:val="110"/>
        </w:rPr>
        <w:t xml:space="preserve"> </w:t>
      </w:r>
      <w:r w:rsidR="00C312D1" w:rsidRPr="00C312D1">
        <w:rPr>
          <w:w w:val="110"/>
        </w:rPr>
        <w:t>bishop</w:t>
      </w:r>
      <w:r w:rsidRPr="009D02EA">
        <w:rPr>
          <w:w w:val="110"/>
        </w:rPr>
        <w:t xml:space="preserve"> of </w:t>
      </w:r>
      <w:proofErr w:type="spellStart"/>
      <w:r w:rsidR="00A75F99">
        <w:rPr>
          <w:w w:val="110"/>
        </w:rPr>
        <w:t>Kadıköy</w:t>
      </w:r>
      <w:proofErr w:type="spellEnd"/>
      <w:r w:rsidRPr="009D02EA">
        <w:rPr>
          <w:w w:val="110"/>
        </w:rPr>
        <w:t xml:space="preserve"> (</w:t>
      </w:r>
      <w:proofErr w:type="spellStart"/>
      <w:r w:rsidRPr="009D02EA">
        <w:rPr>
          <w:w w:val="110"/>
        </w:rPr>
        <w:t>Khalkidon</w:t>
      </w:r>
      <w:proofErr w:type="spellEnd"/>
      <w:r w:rsidRPr="009D02EA">
        <w:rPr>
          <w:w w:val="110"/>
        </w:rPr>
        <w:t xml:space="preserve">) stayed in the church of </w:t>
      </w:r>
      <w:proofErr w:type="spellStart"/>
      <w:r w:rsidRPr="009D02EA">
        <w:rPr>
          <w:w w:val="110"/>
        </w:rPr>
        <w:t>Ayia</w:t>
      </w:r>
      <w:proofErr w:type="spellEnd"/>
      <w:r w:rsidRPr="009D02EA">
        <w:rPr>
          <w:w w:val="110"/>
        </w:rPr>
        <w:t xml:space="preserve"> </w:t>
      </w:r>
      <w:proofErr w:type="spellStart"/>
      <w:r w:rsidRPr="009D02EA">
        <w:rPr>
          <w:w w:val="110"/>
        </w:rPr>
        <w:t>Efimia</w:t>
      </w:r>
      <w:proofErr w:type="spellEnd"/>
      <w:r w:rsidRPr="009D02EA">
        <w:rPr>
          <w:w w:val="110"/>
        </w:rPr>
        <w:t xml:space="preserve"> built near the Byzantine hippodrome</w:t>
      </w:r>
      <w:r w:rsidR="004770B0">
        <w:rPr>
          <w:w w:val="110"/>
        </w:rPr>
        <w:t xml:space="preserve">. </w:t>
      </w:r>
      <w:r w:rsidR="00BD2E45" w:rsidRPr="00BD2E45">
        <w:rPr>
          <w:w w:val="110"/>
        </w:rPr>
        <w:t xml:space="preserve">In the Ottoman period, it is said that the </w:t>
      </w:r>
      <w:r w:rsidR="00C312D1">
        <w:rPr>
          <w:w w:val="110"/>
        </w:rPr>
        <w:t>m</w:t>
      </w:r>
      <w:r w:rsidR="00BD2E45" w:rsidRPr="00BD2E45">
        <w:rPr>
          <w:w w:val="110"/>
        </w:rPr>
        <w:t xml:space="preserve">etropolitan bishop of </w:t>
      </w:r>
      <w:proofErr w:type="spellStart"/>
      <w:r w:rsidR="00A75F99">
        <w:rPr>
          <w:w w:val="110"/>
        </w:rPr>
        <w:t>Kadıköy</w:t>
      </w:r>
      <w:proofErr w:type="spellEnd"/>
      <w:r w:rsidR="00BD2E45" w:rsidRPr="00BD2E45">
        <w:rPr>
          <w:w w:val="110"/>
        </w:rPr>
        <w:t xml:space="preserve"> sometimes resided on the Anatolian side of the </w:t>
      </w:r>
      <w:proofErr w:type="spellStart"/>
      <w:r w:rsidR="00BD2E45" w:rsidRPr="00BD2E45">
        <w:rPr>
          <w:w w:val="110"/>
        </w:rPr>
        <w:t>Bosphorus</w:t>
      </w:r>
      <w:proofErr w:type="spellEnd"/>
      <w:r w:rsidR="00BD2E45" w:rsidRPr="00BD2E45">
        <w:rPr>
          <w:w w:val="110"/>
        </w:rPr>
        <w:t xml:space="preserve">, in </w:t>
      </w:r>
      <w:proofErr w:type="spellStart"/>
      <w:r w:rsidR="00BD2E45" w:rsidRPr="00BD2E45">
        <w:rPr>
          <w:w w:val="110"/>
        </w:rPr>
        <w:t>Kuzguncuk</w:t>
      </w:r>
      <w:proofErr w:type="spellEnd"/>
      <w:r w:rsidR="00BD2E45" w:rsidRPr="00BD2E45">
        <w:rPr>
          <w:w w:val="110"/>
        </w:rPr>
        <w:t xml:space="preserve">, </w:t>
      </w:r>
      <w:proofErr w:type="spellStart"/>
      <w:r w:rsidR="00C312D1">
        <w:rPr>
          <w:w w:val="110"/>
        </w:rPr>
        <w:t>Ü</w:t>
      </w:r>
      <w:r w:rsidR="00BD2E45" w:rsidRPr="00BD2E45">
        <w:rPr>
          <w:w w:val="110"/>
        </w:rPr>
        <w:t>sk</w:t>
      </w:r>
      <w:r w:rsidR="00C312D1">
        <w:rPr>
          <w:w w:val="110"/>
        </w:rPr>
        <w:t>ü</w:t>
      </w:r>
      <w:r w:rsidR="00BD2E45" w:rsidRPr="00BD2E45">
        <w:rPr>
          <w:w w:val="110"/>
        </w:rPr>
        <w:t>dar</w:t>
      </w:r>
      <w:proofErr w:type="spellEnd"/>
      <w:r w:rsidR="00BD2E45" w:rsidRPr="00BD2E45">
        <w:rPr>
          <w:w w:val="110"/>
        </w:rPr>
        <w:t xml:space="preserve">, </w:t>
      </w:r>
      <w:proofErr w:type="spellStart"/>
      <w:r w:rsidR="00AF59FC">
        <w:rPr>
          <w:w w:val="110"/>
        </w:rPr>
        <w:t>Ş</w:t>
      </w:r>
      <w:r w:rsidR="00BD2E45" w:rsidRPr="00BD2E45">
        <w:rPr>
          <w:w w:val="110"/>
        </w:rPr>
        <w:t>ile</w:t>
      </w:r>
      <w:proofErr w:type="spellEnd"/>
      <w:r w:rsidR="00BD2E45" w:rsidRPr="00BD2E45">
        <w:rPr>
          <w:w w:val="110"/>
        </w:rPr>
        <w:t xml:space="preserve">, sometimes in Fener or </w:t>
      </w:r>
      <w:proofErr w:type="spellStart"/>
      <w:r w:rsidR="00BD2E45" w:rsidRPr="00BD2E45">
        <w:rPr>
          <w:w w:val="110"/>
        </w:rPr>
        <w:t>Heybeliada</w:t>
      </w:r>
      <w:proofErr w:type="spellEnd"/>
      <w:r w:rsidR="00BD2E45" w:rsidRPr="00BD2E45">
        <w:rPr>
          <w:w w:val="110"/>
        </w:rPr>
        <w:t>. The first metropolitan</w:t>
      </w:r>
      <w:r w:rsidR="003350A6">
        <w:rPr>
          <w:w w:val="110"/>
        </w:rPr>
        <w:t xml:space="preserve"> bishop</w:t>
      </w:r>
      <w:r w:rsidR="00BD2E45" w:rsidRPr="00BD2E45">
        <w:rPr>
          <w:w w:val="110"/>
        </w:rPr>
        <w:t xml:space="preserve"> residence mentioned in the sources is the building purchased in 1794</w:t>
      </w:r>
      <w:r w:rsidR="004770B0">
        <w:rPr>
          <w:w w:val="110"/>
        </w:rPr>
        <w:t xml:space="preserve">. </w:t>
      </w:r>
      <w:r w:rsidR="00BD2E45" w:rsidRPr="00BD2E45">
        <w:rPr>
          <w:w w:val="110"/>
        </w:rPr>
        <w:t xml:space="preserve">A person named </w:t>
      </w:r>
      <w:proofErr w:type="spellStart"/>
      <w:r w:rsidR="00BD2E45" w:rsidRPr="00BD2E45">
        <w:rPr>
          <w:w w:val="110"/>
        </w:rPr>
        <w:t>Hacı</w:t>
      </w:r>
      <w:proofErr w:type="spellEnd"/>
      <w:r w:rsidR="00BD2E45" w:rsidRPr="00BD2E45">
        <w:rPr>
          <w:w w:val="110"/>
        </w:rPr>
        <w:t xml:space="preserve"> Nazi purchases a building belonging to </w:t>
      </w:r>
      <w:proofErr w:type="spellStart"/>
      <w:r w:rsidR="00BD2E45" w:rsidRPr="00BD2E45">
        <w:rPr>
          <w:w w:val="110"/>
        </w:rPr>
        <w:t>Ayia</w:t>
      </w:r>
      <w:proofErr w:type="spellEnd"/>
      <w:r w:rsidR="00BD2E45" w:rsidRPr="00BD2E45">
        <w:rPr>
          <w:w w:val="110"/>
        </w:rPr>
        <w:t xml:space="preserve"> </w:t>
      </w:r>
      <w:proofErr w:type="spellStart"/>
      <w:r w:rsidR="00BD2E45" w:rsidRPr="00BD2E45">
        <w:rPr>
          <w:w w:val="110"/>
        </w:rPr>
        <w:t>Efimia</w:t>
      </w:r>
      <w:proofErr w:type="spellEnd"/>
      <w:r w:rsidR="00BD2E45" w:rsidRPr="00BD2E45">
        <w:rPr>
          <w:w w:val="110"/>
        </w:rPr>
        <w:t xml:space="preserve"> church near </w:t>
      </w:r>
      <w:proofErr w:type="spellStart"/>
      <w:r w:rsidR="00A75F99">
        <w:rPr>
          <w:w w:val="110"/>
        </w:rPr>
        <w:t>Kadıköy</w:t>
      </w:r>
      <w:proofErr w:type="spellEnd"/>
      <w:r w:rsidR="00BD2E45" w:rsidRPr="00BD2E45">
        <w:rPr>
          <w:w w:val="110"/>
        </w:rPr>
        <w:t xml:space="preserve"> ferry port and donates it to the Metropolitan of </w:t>
      </w:r>
      <w:proofErr w:type="spellStart"/>
      <w:r w:rsidR="00A75F99">
        <w:rPr>
          <w:w w:val="110"/>
        </w:rPr>
        <w:t>Kadıköy</w:t>
      </w:r>
      <w:proofErr w:type="spellEnd"/>
      <w:r w:rsidR="00BD2E45" w:rsidRPr="00BD2E45">
        <w:rPr>
          <w:w w:val="110"/>
        </w:rPr>
        <w:t xml:space="preserve">. This building, which still exists today, is located near the new </w:t>
      </w:r>
      <w:proofErr w:type="spellStart"/>
      <w:r w:rsidR="00A75F99">
        <w:rPr>
          <w:w w:val="110"/>
        </w:rPr>
        <w:t>Kadıköy</w:t>
      </w:r>
      <w:proofErr w:type="spellEnd"/>
      <w:r w:rsidR="00BD2E45" w:rsidRPr="00BD2E45">
        <w:rPr>
          <w:w w:val="110"/>
        </w:rPr>
        <w:t xml:space="preserve"> ferry port, with Bambi café beneath it</w:t>
      </w:r>
      <w:r w:rsidR="004770B0">
        <w:rPr>
          <w:w w:val="110"/>
        </w:rPr>
        <w:t>.</w:t>
      </w:r>
    </w:p>
    <w:p w:rsidR="00E13722" w:rsidRDefault="00AF59FC">
      <w:pPr>
        <w:pStyle w:val="GvdeMetni"/>
        <w:spacing w:before="108"/>
        <w:ind w:left="423" w:right="1268"/>
        <w:jc w:val="both"/>
      </w:pPr>
      <w:r w:rsidRPr="00AF59FC">
        <w:rPr>
          <w:spacing w:val="-3"/>
          <w:w w:val="105"/>
        </w:rPr>
        <w:t xml:space="preserve">In 1905, </w:t>
      </w:r>
      <w:proofErr w:type="spellStart"/>
      <w:r w:rsidR="00A75F99">
        <w:rPr>
          <w:spacing w:val="-3"/>
          <w:w w:val="105"/>
        </w:rPr>
        <w:t>Kadıköy</w:t>
      </w:r>
      <w:proofErr w:type="spellEnd"/>
      <w:r w:rsidRPr="00AF59FC">
        <w:rPr>
          <w:spacing w:val="-3"/>
          <w:w w:val="105"/>
        </w:rPr>
        <w:t xml:space="preserve"> Metropolitan Bishop of the period, </w:t>
      </w:r>
      <w:proofErr w:type="spellStart"/>
      <w:r w:rsidRPr="00AF59FC">
        <w:rPr>
          <w:spacing w:val="-3"/>
          <w:w w:val="105"/>
        </w:rPr>
        <w:t>Germanos</w:t>
      </w:r>
      <w:proofErr w:type="spellEnd"/>
      <w:r w:rsidRPr="00AF59FC">
        <w:rPr>
          <w:spacing w:val="-3"/>
          <w:w w:val="105"/>
        </w:rPr>
        <w:t xml:space="preserve">, moved to the </w:t>
      </w:r>
      <w:r>
        <w:rPr>
          <w:spacing w:val="-3"/>
          <w:w w:val="105"/>
        </w:rPr>
        <w:t>women’s</w:t>
      </w:r>
      <w:r w:rsidRPr="00AF59FC">
        <w:rPr>
          <w:spacing w:val="-3"/>
          <w:w w:val="105"/>
        </w:rPr>
        <w:t xml:space="preserve"> </w:t>
      </w:r>
      <w:r>
        <w:rPr>
          <w:spacing w:val="-3"/>
          <w:w w:val="105"/>
        </w:rPr>
        <w:t>section</w:t>
      </w:r>
      <w:r w:rsidRPr="00AF59FC">
        <w:rPr>
          <w:spacing w:val="-3"/>
          <w:w w:val="105"/>
        </w:rPr>
        <w:t xml:space="preserve"> of </w:t>
      </w:r>
      <w:proofErr w:type="spellStart"/>
      <w:r w:rsidRPr="00AF59FC">
        <w:rPr>
          <w:spacing w:val="-3"/>
          <w:w w:val="105"/>
        </w:rPr>
        <w:t>Köseoğlu</w:t>
      </w:r>
      <w:proofErr w:type="spellEnd"/>
      <w:r w:rsidRPr="00AF59FC">
        <w:rPr>
          <w:spacing w:val="-3"/>
          <w:w w:val="105"/>
        </w:rPr>
        <w:t xml:space="preserve"> Pa</w:t>
      </w:r>
      <w:r w:rsidR="003350A6">
        <w:rPr>
          <w:spacing w:val="-3"/>
          <w:w w:val="105"/>
        </w:rPr>
        <w:t>sh</w:t>
      </w:r>
      <w:r w:rsidRPr="00AF59FC">
        <w:rPr>
          <w:spacing w:val="-3"/>
          <w:w w:val="105"/>
        </w:rPr>
        <w:t xml:space="preserve">a's mansion in </w:t>
      </w:r>
      <w:proofErr w:type="spellStart"/>
      <w:r w:rsidRPr="00AF59FC">
        <w:rPr>
          <w:spacing w:val="-3"/>
          <w:w w:val="105"/>
        </w:rPr>
        <w:t>Bahariye</w:t>
      </w:r>
      <w:proofErr w:type="spellEnd"/>
      <w:r w:rsidRPr="00AF59FC">
        <w:rPr>
          <w:spacing w:val="-3"/>
          <w:w w:val="105"/>
        </w:rPr>
        <w:t xml:space="preserve"> as a tenant first, and in 1908, he bought the building with his personal money and donated it to the </w:t>
      </w:r>
      <w:proofErr w:type="spellStart"/>
      <w:r w:rsidR="00A75F99">
        <w:rPr>
          <w:spacing w:val="-3"/>
          <w:w w:val="105"/>
        </w:rPr>
        <w:t>Kadıköy</w:t>
      </w:r>
      <w:proofErr w:type="spellEnd"/>
      <w:r w:rsidRPr="00AF59FC">
        <w:rPr>
          <w:spacing w:val="-3"/>
          <w:w w:val="105"/>
        </w:rPr>
        <w:t xml:space="preserve"> Metropolitan </w:t>
      </w:r>
      <w:r w:rsidR="003350A6">
        <w:rPr>
          <w:spacing w:val="-3"/>
          <w:w w:val="105"/>
        </w:rPr>
        <w:t>I</w:t>
      </w:r>
      <w:r w:rsidRPr="00AF59FC">
        <w:rPr>
          <w:spacing w:val="-3"/>
          <w:w w:val="105"/>
        </w:rPr>
        <w:t xml:space="preserve">nstitution for use as the metropolitan </w:t>
      </w:r>
      <w:r w:rsidR="003350A6">
        <w:rPr>
          <w:spacing w:val="-3"/>
          <w:w w:val="105"/>
        </w:rPr>
        <w:t xml:space="preserve">bishop </w:t>
      </w:r>
      <w:r w:rsidRPr="00AF59FC">
        <w:rPr>
          <w:spacing w:val="-3"/>
          <w:w w:val="105"/>
        </w:rPr>
        <w:t>residence</w:t>
      </w:r>
      <w:r w:rsidR="004770B0">
        <w:rPr>
          <w:w w:val="105"/>
        </w:rPr>
        <w:t xml:space="preserve">. </w:t>
      </w:r>
      <w:proofErr w:type="spellStart"/>
      <w:r w:rsidRPr="00AF59FC">
        <w:rPr>
          <w:w w:val="105"/>
        </w:rPr>
        <w:t>Süreyya</w:t>
      </w:r>
      <w:proofErr w:type="spellEnd"/>
      <w:r w:rsidRPr="00AF59FC">
        <w:rPr>
          <w:w w:val="105"/>
        </w:rPr>
        <w:t xml:space="preserve"> Pasha purchased the men's section of the mansion. Located on </w:t>
      </w:r>
      <w:proofErr w:type="spellStart"/>
      <w:r w:rsidRPr="00AF59FC">
        <w:rPr>
          <w:w w:val="105"/>
        </w:rPr>
        <w:t>Bahariye</w:t>
      </w:r>
      <w:proofErr w:type="spellEnd"/>
      <w:r w:rsidRPr="00AF59FC">
        <w:rPr>
          <w:w w:val="105"/>
        </w:rPr>
        <w:t xml:space="preserve"> Street, adjacent to </w:t>
      </w:r>
      <w:proofErr w:type="spellStart"/>
      <w:r w:rsidRPr="00AF59FC">
        <w:rPr>
          <w:w w:val="105"/>
        </w:rPr>
        <w:t>Süreyya</w:t>
      </w:r>
      <w:proofErr w:type="spellEnd"/>
      <w:r w:rsidRPr="00AF59FC">
        <w:rPr>
          <w:w w:val="105"/>
        </w:rPr>
        <w:t xml:space="preserve"> Opera House, this wooden mansion is the last example of Ottoman mansion architecture in </w:t>
      </w:r>
      <w:proofErr w:type="spellStart"/>
      <w:r w:rsidRPr="00AF59FC">
        <w:rPr>
          <w:w w:val="105"/>
        </w:rPr>
        <w:t>Bahariye</w:t>
      </w:r>
      <w:proofErr w:type="spellEnd"/>
      <w:r w:rsidRPr="00AF59FC">
        <w:rPr>
          <w:w w:val="105"/>
        </w:rPr>
        <w:t xml:space="preserve">. Built in a large garden, the building </w:t>
      </w:r>
      <w:proofErr w:type="gramStart"/>
      <w:r w:rsidRPr="00AF59FC">
        <w:rPr>
          <w:w w:val="105"/>
        </w:rPr>
        <w:t>dates back to</w:t>
      </w:r>
      <w:proofErr w:type="gramEnd"/>
      <w:r w:rsidRPr="00AF59FC">
        <w:rPr>
          <w:w w:val="105"/>
        </w:rPr>
        <w:t xml:space="preserve"> the 18th century</w:t>
      </w:r>
      <w:r w:rsidR="004770B0">
        <w:rPr>
          <w:w w:val="105"/>
        </w:rPr>
        <w:t>.</w:t>
      </w:r>
    </w:p>
    <w:p w:rsidR="00E13722" w:rsidRDefault="005A7B90">
      <w:pPr>
        <w:pStyle w:val="GvdeMetni"/>
        <w:spacing w:before="110"/>
        <w:ind w:left="423" w:right="1267"/>
        <w:jc w:val="both"/>
      </w:pPr>
      <w:r w:rsidRPr="005A7B90">
        <w:rPr>
          <w:w w:val="110"/>
        </w:rPr>
        <w:t xml:space="preserve">The wooden building, which is entered through a large, glass entrance with marble steps, consists of two full floors and a penthouse. The lower floor of the building houses various offices of </w:t>
      </w:r>
      <w:proofErr w:type="spellStart"/>
      <w:r w:rsidR="00A75F99">
        <w:rPr>
          <w:w w:val="110"/>
        </w:rPr>
        <w:t>Kadıköy</w:t>
      </w:r>
      <w:proofErr w:type="spellEnd"/>
      <w:r w:rsidRPr="005A7B90">
        <w:rPr>
          <w:w w:val="110"/>
        </w:rPr>
        <w:t xml:space="preserve"> Metropolitan</w:t>
      </w:r>
      <w:r w:rsidR="004770B0">
        <w:rPr>
          <w:w w:val="110"/>
        </w:rPr>
        <w:t xml:space="preserve">. </w:t>
      </w:r>
      <w:r w:rsidRPr="005A7B90">
        <w:rPr>
          <w:w w:val="110"/>
        </w:rPr>
        <w:t xml:space="preserve">The second floor, which has the appearance and </w:t>
      </w:r>
      <w:proofErr w:type="spellStart"/>
      <w:r w:rsidRPr="005A7B90">
        <w:rPr>
          <w:w w:val="110"/>
        </w:rPr>
        <w:t>splendor</w:t>
      </w:r>
      <w:proofErr w:type="spellEnd"/>
      <w:r w:rsidRPr="005A7B90">
        <w:rPr>
          <w:w w:val="110"/>
        </w:rPr>
        <w:t xml:space="preserve"> of a museum and is furnished with antique furniture and precious oil paintings, houses the office and official reception rooms of </w:t>
      </w:r>
      <w:proofErr w:type="spellStart"/>
      <w:r w:rsidR="00A75F99">
        <w:rPr>
          <w:w w:val="110"/>
        </w:rPr>
        <w:t>Kadıköy</w:t>
      </w:r>
      <w:proofErr w:type="spellEnd"/>
      <w:r w:rsidRPr="005A7B90">
        <w:rPr>
          <w:w w:val="110"/>
        </w:rPr>
        <w:t xml:space="preserve"> metropolitan bishop</w:t>
      </w:r>
      <w:r w:rsidR="004770B0">
        <w:rPr>
          <w:w w:val="110"/>
        </w:rPr>
        <w:t>.</w:t>
      </w:r>
    </w:p>
    <w:p w:rsidR="00E13722" w:rsidRDefault="0058297B">
      <w:pPr>
        <w:pStyle w:val="GvdeMetni"/>
        <w:spacing w:before="111"/>
        <w:ind w:left="423" w:right="1268"/>
        <w:jc w:val="both"/>
      </w:pPr>
      <w:r w:rsidRPr="0058297B">
        <w:rPr>
          <w:w w:val="110"/>
        </w:rPr>
        <w:t xml:space="preserve">The building, which was damaged during the events of September 6-7 in 1955, was restored in 1970 by two prominent Greek architects, </w:t>
      </w:r>
      <w:proofErr w:type="spellStart"/>
      <w:r w:rsidRPr="0058297B">
        <w:rPr>
          <w:w w:val="110"/>
        </w:rPr>
        <w:t>Aristidis</w:t>
      </w:r>
      <w:proofErr w:type="spellEnd"/>
      <w:r w:rsidRPr="0058297B">
        <w:rPr>
          <w:w w:val="110"/>
        </w:rPr>
        <w:t xml:space="preserve"> </w:t>
      </w:r>
      <w:proofErr w:type="spellStart"/>
      <w:r w:rsidRPr="0058297B">
        <w:rPr>
          <w:w w:val="110"/>
        </w:rPr>
        <w:t>Pasadeos</w:t>
      </w:r>
      <w:proofErr w:type="spellEnd"/>
      <w:r w:rsidRPr="0058297B">
        <w:rPr>
          <w:w w:val="110"/>
        </w:rPr>
        <w:t xml:space="preserve"> and Vasilios </w:t>
      </w:r>
      <w:proofErr w:type="spellStart"/>
      <w:r w:rsidRPr="0058297B">
        <w:rPr>
          <w:w w:val="110"/>
        </w:rPr>
        <w:t>Vingas</w:t>
      </w:r>
      <w:proofErr w:type="spellEnd"/>
      <w:r w:rsidRPr="0058297B">
        <w:rPr>
          <w:w w:val="110"/>
        </w:rPr>
        <w:t>. In the last restoration in 2012, all the historical and structural features of the building were carefully preserved and especially the exterior restoration was done</w:t>
      </w:r>
      <w:r w:rsidR="004770B0">
        <w:rPr>
          <w:w w:val="110"/>
        </w:rPr>
        <w:t>.</w:t>
      </w:r>
    </w:p>
    <w:p w:rsidR="00E13722" w:rsidRDefault="00E13722">
      <w:pPr>
        <w:pStyle w:val="GvdeMetni"/>
        <w:rPr>
          <w:sz w:val="20"/>
        </w:rPr>
      </w:pPr>
    </w:p>
    <w:p w:rsidR="00E13722" w:rsidRDefault="00E13722">
      <w:pPr>
        <w:pStyle w:val="GvdeMetni"/>
        <w:rPr>
          <w:sz w:val="20"/>
        </w:rPr>
      </w:pPr>
    </w:p>
    <w:p w:rsidR="00E13722" w:rsidRDefault="00E13722">
      <w:pPr>
        <w:rPr>
          <w:rFonts w:ascii="Century Gothic"/>
        </w:rPr>
        <w:sectPr w:rsidR="00E13722">
          <w:pgSz w:w="9240" w:h="12750"/>
          <w:pgMar w:top="1200" w:right="0" w:bottom="420" w:left="960" w:header="0" w:footer="222" w:gutter="0"/>
          <w:cols w:space="708"/>
        </w:sectPr>
      </w:pPr>
    </w:p>
    <w:p w:rsidR="00E13722" w:rsidRDefault="001731C0" w:rsidP="00F51DFA">
      <w:pPr>
        <w:pStyle w:val="Balk1"/>
        <w:spacing w:before="90"/>
        <w:ind w:left="310" w:right="1334"/>
      </w:pPr>
      <w:r>
        <w:lastRenderedPageBreak/>
        <w:pict>
          <v:line id="_x0000_s1110" style="position:absolute;left:0;text-align:left;z-index:2128;mso-position-horizontal-relative:page;mso-position-vertical-relative:page" from="15pt,616.3pt" to="0,616.3pt" strokeweight=".25pt">
            <w10:wrap anchorx="page" anchory="page"/>
          </v:line>
        </w:pict>
      </w:r>
      <w:bookmarkStart w:id="9" w:name="_TOC_250041"/>
      <w:bookmarkEnd w:id="9"/>
      <w:r w:rsidR="00F51DFA" w:rsidRPr="00F51DFA">
        <w:rPr>
          <w:color w:val="414141"/>
        </w:rPr>
        <w:t>Churches, Holy Springs and Synagogues</w:t>
      </w:r>
    </w:p>
    <w:p w:rsidR="00E13722" w:rsidRDefault="004770B0">
      <w:pPr>
        <w:pStyle w:val="Balk3"/>
        <w:spacing w:before="95"/>
      </w:pPr>
      <w:bookmarkStart w:id="10" w:name="_TOC_250040"/>
      <w:bookmarkEnd w:id="10"/>
      <w:proofErr w:type="spellStart"/>
      <w:r>
        <w:rPr>
          <w:color w:val="595959"/>
          <w:w w:val="105"/>
        </w:rPr>
        <w:t>Ayia</w:t>
      </w:r>
      <w:proofErr w:type="spellEnd"/>
      <w:r>
        <w:rPr>
          <w:color w:val="595959"/>
          <w:w w:val="105"/>
        </w:rPr>
        <w:t xml:space="preserve"> </w:t>
      </w:r>
      <w:proofErr w:type="spellStart"/>
      <w:r>
        <w:rPr>
          <w:color w:val="595959"/>
          <w:w w:val="105"/>
        </w:rPr>
        <w:t>Efimia</w:t>
      </w:r>
      <w:proofErr w:type="spellEnd"/>
      <w:r>
        <w:rPr>
          <w:color w:val="595959"/>
          <w:w w:val="105"/>
        </w:rPr>
        <w:t xml:space="preserve"> Metropolit</w:t>
      </w:r>
      <w:r w:rsidR="00F51DFA">
        <w:rPr>
          <w:color w:val="595959"/>
          <w:w w:val="105"/>
        </w:rPr>
        <w:t>an</w:t>
      </w:r>
      <w:r>
        <w:rPr>
          <w:color w:val="595959"/>
          <w:w w:val="105"/>
        </w:rPr>
        <w:t xml:space="preserve"> </w:t>
      </w:r>
      <w:r w:rsidR="00F51DFA">
        <w:rPr>
          <w:color w:val="595959"/>
          <w:w w:val="105"/>
        </w:rPr>
        <w:t>Church</w:t>
      </w:r>
    </w:p>
    <w:p w:rsidR="00E13722" w:rsidRDefault="00A75F99">
      <w:pPr>
        <w:pStyle w:val="GvdeMetni"/>
        <w:spacing w:before="84"/>
        <w:ind w:left="310" w:right="1381"/>
        <w:jc w:val="both"/>
      </w:pPr>
      <w:proofErr w:type="spellStart"/>
      <w:r>
        <w:rPr>
          <w:w w:val="105"/>
        </w:rPr>
        <w:t>Kadıköy</w:t>
      </w:r>
      <w:r w:rsidR="00F51DFA" w:rsidRPr="00F51DFA">
        <w:rPr>
          <w:w w:val="105"/>
        </w:rPr>
        <w:t>'s</w:t>
      </w:r>
      <w:proofErr w:type="spellEnd"/>
      <w:r w:rsidR="00F51DFA" w:rsidRPr="00F51DFA">
        <w:rPr>
          <w:w w:val="105"/>
        </w:rPr>
        <w:t xml:space="preserve"> Greek Orthodox churches </w:t>
      </w:r>
      <w:r w:rsidR="00F51DFA">
        <w:rPr>
          <w:w w:val="105"/>
        </w:rPr>
        <w:t>operate</w:t>
      </w:r>
      <w:r w:rsidR="00F51DFA" w:rsidRPr="00F51DFA">
        <w:rPr>
          <w:w w:val="105"/>
        </w:rPr>
        <w:t xml:space="preserve"> under the roof of </w:t>
      </w:r>
      <w:proofErr w:type="spellStart"/>
      <w:r>
        <w:rPr>
          <w:w w:val="105"/>
        </w:rPr>
        <w:t>Kadıköy</w:t>
      </w:r>
      <w:proofErr w:type="spellEnd"/>
      <w:r w:rsidR="00F51DFA" w:rsidRPr="00F51DFA">
        <w:rPr>
          <w:w w:val="105"/>
        </w:rPr>
        <w:t xml:space="preserve"> (</w:t>
      </w:r>
      <w:proofErr w:type="spellStart"/>
      <w:r w:rsidR="00F51DFA" w:rsidRPr="00F51DFA">
        <w:rPr>
          <w:w w:val="105"/>
        </w:rPr>
        <w:t>Halkidona</w:t>
      </w:r>
      <w:proofErr w:type="spellEnd"/>
      <w:r w:rsidR="00F51DFA" w:rsidRPr="00F51DFA">
        <w:rPr>
          <w:w w:val="105"/>
        </w:rPr>
        <w:t>) Metropolitan of Istanbul Greek Orthodox Patriarchate</w:t>
      </w:r>
      <w:r w:rsidR="004770B0">
        <w:rPr>
          <w:w w:val="105"/>
        </w:rPr>
        <w:t>.</w:t>
      </w:r>
    </w:p>
    <w:p w:rsidR="00E13722" w:rsidRDefault="00421FE5">
      <w:pPr>
        <w:pStyle w:val="GvdeMetni"/>
        <w:spacing w:before="117"/>
        <w:ind w:left="310" w:right="1381"/>
        <w:jc w:val="both"/>
      </w:pPr>
      <w:r w:rsidRPr="00421FE5">
        <w:rPr>
          <w:w w:val="110"/>
        </w:rPr>
        <w:t xml:space="preserve">After the </w:t>
      </w:r>
      <w:r w:rsidR="003350A6">
        <w:rPr>
          <w:w w:val="110"/>
        </w:rPr>
        <w:t xml:space="preserve">population </w:t>
      </w:r>
      <w:r w:rsidRPr="00421FE5">
        <w:rPr>
          <w:w w:val="110"/>
        </w:rPr>
        <w:t xml:space="preserve">exchange in 1924, seven churches from </w:t>
      </w:r>
      <w:proofErr w:type="spellStart"/>
      <w:r w:rsidRPr="00421FE5">
        <w:rPr>
          <w:w w:val="110"/>
        </w:rPr>
        <w:t>Bağlarbaşı</w:t>
      </w:r>
      <w:proofErr w:type="spellEnd"/>
      <w:r w:rsidRPr="00421FE5">
        <w:rPr>
          <w:w w:val="110"/>
        </w:rPr>
        <w:t xml:space="preserve"> to </w:t>
      </w:r>
      <w:proofErr w:type="spellStart"/>
      <w:r w:rsidRPr="00421FE5">
        <w:rPr>
          <w:w w:val="110"/>
        </w:rPr>
        <w:t>Beykoz</w:t>
      </w:r>
      <w:proofErr w:type="spellEnd"/>
      <w:r w:rsidRPr="00421FE5">
        <w:rPr>
          <w:w w:val="110"/>
        </w:rPr>
        <w:t xml:space="preserve"> on the Anatolian side of the Bosporus and five churches in the </w:t>
      </w:r>
      <w:r w:rsidR="00A84BCA" w:rsidRPr="00421FE5">
        <w:rPr>
          <w:w w:val="110"/>
        </w:rPr>
        <w:t>centre</w:t>
      </w:r>
      <w:r w:rsidRPr="00421FE5">
        <w:rPr>
          <w:w w:val="110"/>
        </w:rPr>
        <w:t xml:space="preserve"> of </w:t>
      </w:r>
      <w:proofErr w:type="spellStart"/>
      <w:r w:rsidR="00A75F99">
        <w:rPr>
          <w:w w:val="110"/>
        </w:rPr>
        <w:t>Kadıköy</w:t>
      </w:r>
      <w:proofErr w:type="spellEnd"/>
      <w:r w:rsidRPr="00421FE5">
        <w:rPr>
          <w:w w:val="110"/>
        </w:rPr>
        <w:t xml:space="preserve"> are open to worship and serve the Greek Orthodox community</w:t>
      </w:r>
      <w:r w:rsidR="004770B0">
        <w:rPr>
          <w:w w:val="110"/>
        </w:rPr>
        <w:t xml:space="preserve">. </w:t>
      </w:r>
      <w:r w:rsidRPr="00421FE5">
        <w:rPr>
          <w:w w:val="110"/>
        </w:rPr>
        <w:t xml:space="preserve">Four of these churches are congregational churches and one is a cemetery church. In addition to the churches, there are three sacred water </w:t>
      </w:r>
      <w:r w:rsidR="003350A6">
        <w:rPr>
          <w:w w:val="110"/>
        </w:rPr>
        <w:t>springs</w:t>
      </w:r>
      <w:r w:rsidRPr="00421FE5">
        <w:rPr>
          <w:w w:val="110"/>
        </w:rPr>
        <w:t xml:space="preserve"> called ‘</w:t>
      </w:r>
      <w:proofErr w:type="spellStart"/>
      <w:r w:rsidRPr="00421FE5">
        <w:rPr>
          <w:w w:val="110"/>
        </w:rPr>
        <w:t>ayazma</w:t>
      </w:r>
      <w:proofErr w:type="spellEnd"/>
      <w:r w:rsidRPr="00421FE5">
        <w:rPr>
          <w:w w:val="110"/>
        </w:rPr>
        <w:t>' which have an important place in the Greek Orthodox religious tradition</w:t>
      </w:r>
      <w:r w:rsidR="004770B0">
        <w:rPr>
          <w:w w:val="110"/>
        </w:rPr>
        <w:t>.</w:t>
      </w:r>
    </w:p>
    <w:p w:rsidR="00E13722" w:rsidRDefault="008F3478">
      <w:pPr>
        <w:pStyle w:val="GvdeMetni"/>
        <w:spacing w:before="122"/>
        <w:ind w:left="310" w:right="1381"/>
        <w:jc w:val="both"/>
      </w:pPr>
      <w:r w:rsidRPr="008F3478">
        <w:rPr>
          <w:w w:val="110"/>
        </w:rPr>
        <w:t xml:space="preserve">The first church attributed to Saint </w:t>
      </w:r>
      <w:proofErr w:type="spellStart"/>
      <w:r w:rsidRPr="008F3478">
        <w:rPr>
          <w:w w:val="110"/>
        </w:rPr>
        <w:t>Efimia</w:t>
      </w:r>
      <w:proofErr w:type="spellEnd"/>
      <w:r w:rsidRPr="008F3478">
        <w:rPr>
          <w:w w:val="110"/>
        </w:rPr>
        <w:t xml:space="preserve"> was built in the early 4th century, probably during the reign of Emperor Constantine the Great, around present-day </w:t>
      </w:r>
      <w:proofErr w:type="spellStart"/>
      <w:r w:rsidRPr="008F3478">
        <w:rPr>
          <w:w w:val="110"/>
        </w:rPr>
        <w:t>Haydarpaşa</w:t>
      </w:r>
      <w:proofErr w:type="spellEnd"/>
      <w:r w:rsidRPr="008F3478">
        <w:rPr>
          <w:w w:val="110"/>
        </w:rPr>
        <w:t xml:space="preserve">, which was settlement area of </w:t>
      </w:r>
      <w:proofErr w:type="spellStart"/>
      <w:r w:rsidR="00A75F99">
        <w:rPr>
          <w:w w:val="110"/>
        </w:rPr>
        <w:t>Kadıköy</w:t>
      </w:r>
      <w:proofErr w:type="spellEnd"/>
      <w:r w:rsidRPr="008F3478">
        <w:rPr>
          <w:w w:val="110"/>
        </w:rPr>
        <w:t xml:space="preserve"> (</w:t>
      </w:r>
      <w:proofErr w:type="spellStart"/>
      <w:r w:rsidRPr="008F3478">
        <w:rPr>
          <w:w w:val="110"/>
        </w:rPr>
        <w:t>Halkidon</w:t>
      </w:r>
      <w:proofErr w:type="spellEnd"/>
      <w:r w:rsidRPr="008F3478">
        <w:rPr>
          <w:w w:val="110"/>
        </w:rPr>
        <w:t>) at the time</w:t>
      </w:r>
      <w:r w:rsidR="004770B0">
        <w:rPr>
          <w:w w:val="110"/>
        </w:rPr>
        <w:t xml:space="preserve">. </w:t>
      </w:r>
      <w:r w:rsidRPr="008F3478">
        <w:rPr>
          <w:w w:val="110"/>
        </w:rPr>
        <w:t xml:space="preserve">According to some sources, ‘martyr' (those who died with torture for the sake of their religious belief) </w:t>
      </w:r>
      <w:proofErr w:type="spellStart"/>
      <w:r w:rsidRPr="008F3478">
        <w:rPr>
          <w:w w:val="110"/>
        </w:rPr>
        <w:t>Efimia's</w:t>
      </w:r>
      <w:proofErr w:type="spellEnd"/>
      <w:r w:rsidRPr="008F3478">
        <w:rPr>
          <w:w w:val="110"/>
        </w:rPr>
        <w:t xml:space="preserve"> body is preserved in the splendid church which was built on the tomb of </w:t>
      </w:r>
      <w:proofErr w:type="spellStart"/>
      <w:r w:rsidRPr="008F3478">
        <w:rPr>
          <w:w w:val="110"/>
        </w:rPr>
        <w:t>Efimia</w:t>
      </w:r>
      <w:proofErr w:type="spellEnd"/>
      <w:r w:rsidRPr="008F3478">
        <w:rPr>
          <w:w w:val="110"/>
        </w:rPr>
        <w:t xml:space="preserve">, who was buried in the area of the ancient temple of Aphrodite or in the site of the Apollo prophecy </w:t>
      </w:r>
      <w:r w:rsidR="00A84BCA" w:rsidRPr="008F3478">
        <w:rPr>
          <w:w w:val="110"/>
        </w:rPr>
        <w:t>centre</w:t>
      </w:r>
      <w:r w:rsidR="004770B0">
        <w:rPr>
          <w:w w:val="110"/>
        </w:rPr>
        <w:t xml:space="preserve">. </w:t>
      </w:r>
      <w:r w:rsidRPr="008F3478">
        <w:rPr>
          <w:spacing w:val="-5"/>
          <w:w w:val="110"/>
        </w:rPr>
        <w:t xml:space="preserve">The activities of the 4th Ecumenical (Universal) Church Council, which convened in 451, continued in this church with the participation of more than 600 senior clergymen (bishops) beside the body of Saint </w:t>
      </w:r>
      <w:proofErr w:type="spellStart"/>
      <w:r w:rsidRPr="008F3478">
        <w:rPr>
          <w:spacing w:val="-5"/>
          <w:w w:val="110"/>
        </w:rPr>
        <w:t>Efimia</w:t>
      </w:r>
      <w:proofErr w:type="spellEnd"/>
      <w:r w:rsidR="004770B0">
        <w:rPr>
          <w:spacing w:val="-3"/>
          <w:w w:val="110"/>
        </w:rPr>
        <w:t>.</w:t>
      </w:r>
    </w:p>
    <w:p w:rsidR="00E13722" w:rsidRDefault="008F3478" w:rsidP="008F3478">
      <w:pPr>
        <w:pStyle w:val="ListeParagraf"/>
        <w:tabs>
          <w:tab w:val="left" w:pos="491"/>
        </w:tabs>
        <w:spacing w:before="125"/>
        <w:rPr>
          <w:sz w:val="18"/>
        </w:rPr>
      </w:pPr>
      <w:r w:rsidRPr="008F3478">
        <w:rPr>
          <w:w w:val="110"/>
          <w:sz w:val="18"/>
        </w:rPr>
        <w:t xml:space="preserve">The church was pillaged during the Avar-Persian attacks in the 7th century, probably in 626, and then remained ruined. The marbles, columns and capitals from this church were used in the construction of </w:t>
      </w:r>
      <w:proofErr w:type="spellStart"/>
      <w:r w:rsidRPr="008F3478">
        <w:rPr>
          <w:w w:val="110"/>
          <w:sz w:val="18"/>
        </w:rPr>
        <w:t>Süleymaniye</w:t>
      </w:r>
      <w:proofErr w:type="spellEnd"/>
      <w:r w:rsidRPr="008F3478">
        <w:rPr>
          <w:w w:val="110"/>
          <w:sz w:val="18"/>
        </w:rPr>
        <w:t xml:space="preserve"> </w:t>
      </w:r>
      <w:r w:rsidR="009354EC">
        <w:rPr>
          <w:w w:val="110"/>
          <w:sz w:val="18"/>
        </w:rPr>
        <w:t>M</w:t>
      </w:r>
      <w:r w:rsidRPr="008F3478">
        <w:rPr>
          <w:w w:val="110"/>
          <w:sz w:val="18"/>
        </w:rPr>
        <w:t>osque which was built in the 16th century</w:t>
      </w:r>
      <w:r w:rsidR="004770B0">
        <w:rPr>
          <w:w w:val="110"/>
          <w:sz w:val="18"/>
        </w:rPr>
        <w:t xml:space="preserve">. </w:t>
      </w:r>
      <w:r w:rsidRPr="008F3478">
        <w:rPr>
          <w:w w:val="110"/>
          <w:sz w:val="18"/>
        </w:rPr>
        <w:t xml:space="preserve">The sacred body of the Saint was first smuggled to the island of </w:t>
      </w:r>
      <w:proofErr w:type="spellStart"/>
      <w:r w:rsidRPr="008F3478">
        <w:rPr>
          <w:w w:val="110"/>
          <w:sz w:val="18"/>
        </w:rPr>
        <w:t>Limni</w:t>
      </w:r>
      <w:proofErr w:type="spellEnd"/>
      <w:r w:rsidRPr="008F3478">
        <w:rPr>
          <w:w w:val="110"/>
          <w:sz w:val="18"/>
        </w:rPr>
        <w:t xml:space="preserve"> and then preserved in the church of </w:t>
      </w:r>
      <w:proofErr w:type="spellStart"/>
      <w:r w:rsidRPr="008F3478">
        <w:rPr>
          <w:w w:val="110"/>
          <w:sz w:val="18"/>
        </w:rPr>
        <w:t>Ayia</w:t>
      </w:r>
      <w:proofErr w:type="spellEnd"/>
      <w:r w:rsidRPr="008F3478">
        <w:rPr>
          <w:w w:val="110"/>
          <w:sz w:val="18"/>
        </w:rPr>
        <w:t xml:space="preserve"> </w:t>
      </w:r>
      <w:proofErr w:type="spellStart"/>
      <w:r w:rsidRPr="008F3478">
        <w:rPr>
          <w:w w:val="110"/>
          <w:sz w:val="18"/>
        </w:rPr>
        <w:t>Efimia</w:t>
      </w:r>
      <w:proofErr w:type="spellEnd"/>
      <w:r w:rsidRPr="008F3478">
        <w:rPr>
          <w:w w:val="110"/>
          <w:sz w:val="18"/>
        </w:rPr>
        <w:t xml:space="preserve">, which was built next to the Istanbul Hippodrome. Today, the ‘Holy Body' of the Saint </w:t>
      </w:r>
      <w:proofErr w:type="gramStart"/>
      <w:r w:rsidRPr="008F3478">
        <w:rPr>
          <w:w w:val="110"/>
          <w:sz w:val="18"/>
        </w:rPr>
        <w:t>is located in</w:t>
      </w:r>
      <w:proofErr w:type="gramEnd"/>
      <w:r w:rsidRPr="008F3478">
        <w:rPr>
          <w:w w:val="110"/>
          <w:sz w:val="18"/>
        </w:rPr>
        <w:t xml:space="preserve"> the right nave of </w:t>
      </w:r>
      <w:proofErr w:type="spellStart"/>
      <w:r w:rsidRPr="008F3478">
        <w:rPr>
          <w:w w:val="110"/>
          <w:sz w:val="18"/>
        </w:rPr>
        <w:t>Ayios</w:t>
      </w:r>
      <w:proofErr w:type="spellEnd"/>
      <w:r w:rsidRPr="008F3478">
        <w:rPr>
          <w:w w:val="110"/>
          <w:sz w:val="18"/>
        </w:rPr>
        <w:t xml:space="preserve"> </w:t>
      </w:r>
      <w:proofErr w:type="spellStart"/>
      <w:r w:rsidRPr="008F3478">
        <w:rPr>
          <w:w w:val="110"/>
          <w:sz w:val="18"/>
        </w:rPr>
        <w:t>Yeorgios</w:t>
      </w:r>
      <w:proofErr w:type="spellEnd"/>
      <w:r w:rsidRPr="008F3478">
        <w:rPr>
          <w:w w:val="110"/>
          <w:sz w:val="18"/>
        </w:rPr>
        <w:t xml:space="preserve"> Patriarchate church in Fener. It is known that there was a monastery attributed to Saint </w:t>
      </w:r>
      <w:proofErr w:type="spellStart"/>
      <w:r w:rsidRPr="008F3478">
        <w:rPr>
          <w:w w:val="110"/>
          <w:sz w:val="18"/>
        </w:rPr>
        <w:t>Vassi</w:t>
      </w:r>
      <w:proofErr w:type="spellEnd"/>
      <w:r w:rsidRPr="008F3478">
        <w:rPr>
          <w:w w:val="110"/>
          <w:sz w:val="18"/>
        </w:rPr>
        <w:t xml:space="preserve"> in the place of </w:t>
      </w:r>
      <w:proofErr w:type="spellStart"/>
      <w:r w:rsidRPr="008F3478">
        <w:rPr>
          <w:w w:val="110"/>
          <w:sz w:val="18"/>
        </w:rPr>
        <w:t>Ayia</w:t>
      </w:r>
      <w:proofErr w:type="spellEnd"/>
      <w:r w:rsidRPr="008F3478">
        <w:rPr>
          <w:w w:val="110"/>
          <w:sz w:val="18"/>
        </w:rPr>
        <w:t xml:space="preserve"> </w:t>
      </w:r>
      <w:proofErr w:type="spellStart"/>
      <w:r w:rsidRPr="008F3478">
        <w:rPr>
          <w:w w:val="110"/>
          <w:sz w:val="18"/>
        </w:rPr>
        <w:t>Efimia</w:t>
      </w:r>
      <w:proofErr w:type="spellEnd"/>
      <w:r w:rsidRPr="008F3478">
        <w:rPr>
          <w:w w:val="110"/>
          <w:sz w:val="18"/>
        </w:rPr>
        <w:t xml:space="preserve"> church during the Byzantine period in </w:t>
      </w:r>
      <w:proofErr w:type="spellStart"/>
      <w:r w:rsidR="00A75F99">
        <w:rPr>
          <w:w w:val="110"/>
          <w:sz w:val="18"/>
        </w:rPr>
        <w:t>Kadıköy</w:t>
      </w:r>
      <w:proofErr w:type="spellEnd"/>
      <w:r w:rsidRPr="008F3478">
        <w:rPr>
          <w:w w:val="110"/>
          <w:sz w:val="18"/>
        </w:rPr>
        <w:t xml:space="preserve"> downtown</w:t>
      </w:r>
      <w:r w:rsidR="004770B0">
        <w:rPr>
          <w:w w:val="110"/>
          <w:sz w:val="18"/>
        </w:rPr>
        <w:t>.</w:t>
      </w:r>
    </w:p>
    <w:p w:rsidR="00E13722" w:rsidRDefault="0044385B">
      <w:pPr>
        <w:pStyle w:val="GvdeMetni"/>
        <w:spacing w:before="125"/>
        <w:ind w:left="310" w:right="1381"/>
        <w:jc w:val="both"/>
      </w:pPr>
      <w:r w:rsidRPr="0044385B">
        <w:rPr>
          <w:w w:val="105"/>
        </w:rPr>
        <w:t xml:space="preserve">After the conquest, a large part of the Christian population of </w:t>
      </w:r>
      <w:proofErr w:type="spellStart"/>
      <w:r w:rsidR="00A75F99">
        <w:rPr>
          <w:w w:val="105"/>
        </w:rPr>
        <w:t>Kadıköy</w:t>
      </w:r>
      <w:proofErr w:type="spellEnd"/>
      <w:r w:rsidRPr="0044385B">
        <w:rPr>
          <w:w w:val="105"/>
        </w:rPr>
        <w:t xml:space="preserve"> moved to Fener, </w:t>
      </w:r>
      <w:proofErr w:type="spellStart"/>
      <w:r w:rsidRPr="0044385B">
        <w:rPr>
          <w:w w:val="105"/>
        </w:rPr>
        <w:t>Samatya</w:t>
      </w:r>
      <w:proofErr w:type="spellEnd"/>
      <w:r w:rsidRPr="0044385B">
        <w:rPr>
          <w:w w:val="105"/>
        </w:rPr>
        <w:t xml:space="preserve">, </w:t>
      </w:r>
      <w:proofErr w:type="spellStart"/>
      <w:r w:rsidRPr="0044385B">
        <w:rPr>
          <w:w w:val="105"/>
        </w:rPr>
        <w:t>Kumkapı</w:t>
      </w:r>
      <w:proofErr w:type="spellEnd"/>
      <w:r w:rsidRPr="0044385B">
        <w:rPr>
          <w:w w:val="105"/>
        </w:rPr>
        <w:t xml:space="preserve"> and Beşiktaş districts. The few Muslim and Christian inhabitants who stayed in </w:t>
      </w:r>
      <w:proofErr w:type="spellStart"/>
      <w:r w:rsidR="00A75F99">
        <w:rPr>
          <w:w w:val="105"/>
        </w:rPr>
        <w:t>Kadıköy</w:t>
      </w:r>
      <w:proofErr w:type="spellEnd"/>
      <w:r w:rsidRPr="0044385B">
        <w:rPr>
          <w:w w:val="105"/>
        </w:rPr>
        <w:t xml:space="preserve"> settled around the Osman Aga </w:t>
      </w:r>
      <w:r w:rsidR="00593664">
        <w:rPr>
          <w:w w:val="105"/>
        </w:rPr>
        <w:t>M</w:t>
      </w:r>
      <w:r w:rsidRPr="0044385B">
        <w:rPr>
          <w:w w:val="105"/>
        </w:rPr>
        <w:t>osque built near the pier in the early 17th century</w:t>
      </w:r>
      <w:r w:rsidR="004770B0">
        <w:rPr>
          <w:w w:val="105"/>
        </w:rPr>
        <w:t xml:space="preserve">. </w:t>
      </w:r>
      <w:r w:rsidRPr="0044385B">
        <w:rPr>
          <w:w w:val="105"/>
        </w:rPr>
        <w:t xml:space="preserve">During this period, the Christian people began to use the church of the </w:t>
      </w:r>
      <w:proofErr w:type="spellStart"/>
      <w:r w:rsidRPr="0044385B">
        <w:rPr>
          <w:w w:val="105"/>
        </w:rPr>
        <w:t>Azize</w:t>
      </w:r>
      <w:proofErr w:type="spellEnd"/>
      <w:r w:rsidRPr="0044385B">
        <w:rPr>
          <w:w w:val="105"/>
        </w:rPr>
        <w:t xml:space="preserve"> </w:t>
      </w:r>
      <w:proofErr w:type="spellStart"/>
      <w:r w:rsidRPr="0044385B">
        <w:rPr>
          <w:w w:val="105"/>
        </w:rPr>
        <w:t>Vassi</w:t>
      </w:r>
      <w:proofErr w:type="spellEnd"/>
      <w:r w:rsidRPr="0044385B">
        <w:rPr>
          <w:w w:val="105"/>
        </w:rPr>
        <w:t xml:space="preserve"> monastery in that region which was in an abandoned and ruined state, attributing it to Saint </w:t>
      </w:r>
      <w:proofErr w:type="spellStart"/>
      <w:r w:rsidRPr="0044385B">
        <w:rPr>
          <w:w w:val="105"/>
        </w:rPr>
        <w:t>Efimia</w:t>
      </w:r>
      <w:proofErr w:type="spellEnd"/>
      <w:r w:rsidRPr="0044385B">
        <w:rPr>
          <w:w w:val="105"/>
        </w:rPr>
        <w:t>. After the restoration in 1694, the church took its present form with the extensive repairs and additions in 1830. The most recent repair was</w:t>
      </w:r>
      <w:r w:rsidR="00593664">
        <w:rPr>
          <w:w w:val="105"/>
        </w:rPr>
        <w:t xml:space="preserve"> made</w:t>
      </w:r>
      <w:r w:rsidRPr="0044385B">
        <w:rPr>
          <w:w w:val="105"/>
        </w:rPr>
        <w:t xml:space="preserve"> in 1993</w:t>
      </w:r>
      <w:r w:rsidR="004770B0">
        <w:rPr>
          <w:w w:val="105"/>
        </w:rPr>
        <w:t>.</w:t>
      </w:r>
    </w:p>
    <w:p w:rsidR="00E13722" w:rsidRDefault="00E13722">
      <w:pPr>
        <w:pStyle w:val="GvdeMetni"/>
        <w:spacing w:before="11"/>
        <w:rPr>
          <w:sz w:val="17"/>
        </w:rPr>
      </w:pP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GvdeMetni"/>
        <w:spacing w:before="194"/>
        <w:ind w:left="423" w:right="1268"/>
        <w:jc w:val="both"/>
      </w:pPr>
      <w:r>
        <w:lastRenderedPageBreak/>
        <w:pict>
          <v:line id="_x0000_s1107" style="position:absolute;left:0;text-align:left;z-index:2200;mso-position-horizontal-relative:page;mso-position-vertical-relative:page" from="15pt,616.3pt" to="0,616.3pt" strokeweight=".25pt">
            <w10:wrap anchorx="page" anchory="page"/>
          </v:line>
        </w:pict>
      </w:r>
      <w:r w:rsidR="00882662" w:rsidRPr="00882662">
        <w:rPr>
          <w:w w:val="110"/>
        </w:rPr>
        <w:t xml:space="preserve">In </w:t>
      </w:r>
      <w:proofErr w:type="spellStart"/>
      <w:r w:rsidR="00882662" w:rsidRPr="00882662">
        <w:rPr>
          <w:w w:val="110"/>
        </w:rPr>
        <w:t>Kadıköy</w:t>
      </w:r>
      <w:proofErr w:type="spellEnd"/>
      <w:r w:rsidR="00882662" w:rsidRPr="00882662">
        <w:rPr>
          <w:w w:val="110"/>
        </w:rPr>
        <w:t xml:space="preserve"> downtown, you can enter the courtyard of </w:t>
      </w:r>
      <w:proofErr w:type="spellStart"/>
      <w:r w:rsidR="00882662" w:rsidRPr="00882662">
        <w:rPr>
          <w:w w:val="110"/>
        </w:rPr>
        <w:t>Ayia</w:t>
      </w:r>
      <w:proofErr w:type="spellEnd"/>
      <w:r w:rsidR="00882662" w:rsidRPr="00882662">
        <w:rPr>
          <w:w w:val="110"/>
        </w:rPr>
        <w:t xml:space="preserve"> </w:t>
      </w:r>
      <w:proofErr w:type="spellStart"/>
      <w:r w:rsidR="00882662" w:rsidRPr="00882662">
        <w:rPr>
          <w:w w:val="110"/>
        </w:rPr>
        <w:t>Efimia</w:t>
      </w:r>
      <w:proofErr w:type="spellEnd"/>
      <w:r w:rsidR="00882662" w:rsidRPr="00882662">
        <w:rPr>
          <w:w w:val="110"/>
        </w:rPr>
        <w:t xml:space="preserve"> church through the door on </w:t>
      </w:r>
      <w:proofErr w:type="spellStart"/>
      <w:r w:rsidR="00882662" w:rsidRPr="00882662">
        <w:rPr>
          <w:w w:val="110"/>
        </w:rPr>
        <w:t>Yasa</w:t>
      </w:r>
      <w:proofErr w:type="spellEnd"/>
      <w:r w:rsidR="00882662" w:rsidRPr="00882662">
        <w:rPr>
          <w:w w:val="110"/>
        </w:rPr>
        <w:t xml:space="preserve"> street. In the courtyard the top which is covered with glass, there is the grave of the </w:t>
      </w:r>
      <w:proofErr w:type="spellStart"/>
      <w:r w:rsidR="00882662" w:rsidRPr="00882662">
        <w:rPr>
          <w:w w:val="110"/>
        </w:rPr>
        <w:t>Zaharof</w:t>
      </w:r>
      <w:proofErr w:type="spellEnd"/>
      <w:r w:rsidR="00882662" w:rsidRPr="00882662">
        <w:rPr>
          <w:w w:val="110"/>
        </w:rPr>
        <w:t xml:space="preserve"> family, who sup</w:t>
      </w:r>
      <w:r w:rsidR="00882662">
        <w:rPr>
          <w:w w:val="110"/>
        </w:rPr>
        <w:t>-</w:t>
      </w:r>
      <w:r w:rsidR="00882662" w:rsidRPr="00882662">
        <w:rPr>
          <w:w w:val="110"/>
        </w:rPr>
        <w:t>ported the church with great donations</w:t>
      </w:r>
      <w:r w:rsidR="004770B0">
        <w:rPr>
          <w:w w:val="110"/>
        </w:rPr>
        <w:t xml:space="preserve">. </w:t>
      </w:r>
      <w:r w:rsidR="00882662" w:rsidRPr="00882662">
        <w:rPr>
          <w:w w:val="110"/>
        </w:rPr>
        <w:t xml:space="preserve">In the narthex section of the church entered through the courtyard, there is the </w:t>
      </w:r>
      <w:proofErr w:type="spellStart"/>
      <w:r w:rsidR="00882662" w:rsidRPr="00882662">
        <w:rPr>
          <w:w w:val="110"/>
        </w:rPr>
        <w:t>Ayia</w:t>
      </w:r>
      <w:proofErr w:type="spellEnd"/>
      <w:r w:rsidR="00882662" w:rsidRPr="00882662">
        <w:rPr>
          <w:w w:val="110"/>
        </w:rPr>
        <w:t xml:space="preserve"> </w:t>
      </w:r>
      <w:proofErr w:type="spellStart"/>
      <w:r w:rsidR="00882662" w:rsidRPr="00882662">
        <w:rPr>
          <w:w w:val="110"/>
        </w:rPr>
        <w:t>Paraskevi</w:t>
      </w:r>
      <w:proofErr w:type="spellEnd"/>
      <w:r w:rsidR="00882662" w:rsidRPr="00882662">
        <w:rPr>
          <w:w w:val="110"/>
        </w:rPr>
        <w:t xml:space="preserve"> spring and the ‘Giant Icon' depicting the 4th </w:t>
      </w:r>
      <w:proofErr w:type="spellStart"/>
      <w:r w:rsidR="00882662" w:rsidRPr="00882662">
        <w:rPr>
          <w:w w:val="110"/>
        </w:rPr>
        <w:t>Khalkedon</w:t>
      </w:r>
      <w:proofErr w:type="spellEnd"/>
      <w:r w:rsidR="00882662" w:rsidRPr="00882662">
        <w:rPr>
          <w:w w:val="110"/>
        </w:rPr>
        <w:t xml:space="preserve"> Ecumenical Council, as well as depictions of </w:t>
      </w:r>
      <w:r w:rsidR="00882662">
        <w:rPr>
          <w:w w:val="110"/>
        </w:rPr>
        <w:t xml:space="preserve">male </w:t>
      </w:r>
      <w:r w:rsidR="00882662" w:rsidRPr="00882662">
        <w:rPr>
          <w:w w:val="110"/>
        </w:rPr>
        <w:t xml:space="preserve">and </w:t>
      </w:r>
      <w:r w:rsidR="00882662">
        <w:rPr>
          <w:w w:val="110"/>
        </w:rPr>
        <w:t xml:space="preserve">female </w:t>
      </w:r>
      <w:r w:rsidR="00882662" w:rsidRPr="00882662">
        <w:rPr>
          <w:w w:val="110"/>
        </w:rPr>
        <w:t>saints of various sizes. The architecture of the main part of the church entered through the narthex is incompatible with any of the known church models</w:t>
      </w:r>
      <w:r w:rsidR="004770B0">
        <w:rPr>
          <w:w w:val="110"/>
        </w:rPr>
        <w:t xml:space="preserve">. </w:t>
      </w:r>
      <w:r w:rsidR="00882662" w:rsidRPr="00882662">
        <w:rPr>
          <w:w w:val="110"/>
        </w:rPr>
        <w:t>Due to the additions and interventions made, the building has become amorphous. The ‘iconostasi</w:t>
      </w:r>
      <w:r w:rsidR="00C334EF">
        <w:rPr>
          <w:w w:val="110"/>
        </w:rPr>
        <w:t>s</w:t>
      </w:r>
      <w:r w:rsidR="00882662" w:rsidRPr="00882662">
        <w:rPr>
          <w:w w:val="110"/>
        </w:rPr>
        <w:t>' (templon) section of the church, and the '</w:t>
      </w:r>
      <w:proofErr w:type="spellStart"/>
      <w:r w:rsidR="00882662" w:rsidRPr="00882662">
        <w:rPr>
          <w:w w:val="110"/>
        </w:rPr>
        <w:t>ambon</w:t>
      </w:r>
      <w:proofErr w:type="spellEnd"/>
      <w:r w:rsidR="00882662" w:rsidRPr="00882662">
        <w:rPr>
          <w:w w:val="110"/>
        </w:rPr>
        <w:t>' (sermon stand) and the bishop's throne are among the finest examples of 19th century wood carving</w:t>
      </w:r>
      <w:r w:rsidR="004770B0">
        <w:rPr>
          <w:w w:val="110"/>
        </w:rPr>
        <w:t>.</w:t>
      </w:r>
      <w:r w:rsidR="004770B0">
        <w:rPr>
          <w:spacing w:val="-10"/>
          <w:w w:val="110"/>
        </w:rPr>
        <w:t xml:space="preserve"> </w:t>
      </w:r>
      <w:r w:rsidR="00882662" w:rsidRPr="00882662">
        <w:rPr>
          <w:w w:val="110"/>
        </w:rPr>
        <w:t xml:space="preserve">The icons in the church date back to the 18th, 19th and 20th centuries. On the outer surface of the southern wall of the church courtyard is located the Grand Vizier </w:t>
      </w:r>
      <w:proofErr w:type="spellStart"/>
      <w:r w:rsidR="00882662" w:rsidRPr="00882662">
        <w:rPr>
          <w:w w:val="110"/>
        </w:rPr>
        <w:t>Sürmeli</w:t>
      </w:r>
      <w:proofErr w:type="spellEnd"/>
      <w:r w:rsidR="00882662" w:rsidRPr="00882662">
        <w:rPr>
          <w:w w:val="110"/>
        </w:rPr>
        <w:t xml:space="preserve"> Ali </w:t>
      </w:r>
      <w:proofErr w:type="spellStart"/>
      <w:r w:rsidR="00882662" w:rsidRPr="00882662">
        <w:rPr>
          <w:w w:val="110"/>
        </w:rPr>
        <w:t>Paşa</w:t>
      </w:r>
      <w:proofErr w:type="spellEnd"/>
      <w:r w:rsidR="00882662" w:rsidRPr="00882662">
        <w:rPr>
          <w:w w:val="110"/>
        </w:rPr>
        <w:t xml:space="preserve"> fountain, </w:t>
      </w:r>
      <w:r w:rsidR="00882662">
        <w:rPr>
          <w:w w:val="110"/>
        </w:rPr>
        <w:t>dated</w:t>
      </w:r>
      <w:r w:rsidR="00882662" w:rsidRPr="00882662">
        <w:rPr>
          <w:w w:val="110"/>
        </w:rPr>
        <w:t xml:space="preserve"> 1693</w:t>
      </w:r>
      <w:r w:rsidR="004770B0">
        <w:rPr>
          <w:w w:val="110"/>
        </w:rPr>
        <w:t>.</w:t>
      </w:r>
    </w:p>
    <w:p w:rsidR="00E13722" w:rsidRDefault="004770B0">
      <w:pPr>
        <w:pStyle w:val="Balk3"/>
        <w:spacing w:before="165"/>
        <w:ind w:left="423"/>
      </w:pPr>
      <w:bookmarkStart w:id="11" w:name="_TOC_250039"/>
      <w:bookmarkEnd w:id="11"/>
      <w:proofErr w:type="spellStart"/>
      <w:r>
        <w:rPr>
          <w:color w:val="595959"/>
          <w:w w:val="110"/>
        </w:rPr>
        <w:t>Ayia</w:t>
      </w:r>
      <w:proofErr w:type="spellEnd"/>
      <w:r>
        <w:rPr>
          <w:color w:val="595959"/>
          <w:w w:val="110"/>
        </w:rPr>
        <w:t xml:space="preserve"> </w:t>
      </w:r>
      <w:proofErr w:type="spellStart"/>
      <w:r>
        <w:rPr>
          <w:color w:val="595959"/>
          <w:w w:val="110"/>
        </w:rPr>
        <w:t>Triada</w:t>
      </w:r>
      <w:proofErr w:type="spellEnd"/>
      <w:r>
        <w:rPr>
          <w:color w:val="595959"/>
          <w:w w:val="110"/>
        </w:rPr>
        <w:t xml:space="preserve"> </w:t>
      </w:r>
      <w:r w:rsidR="0049767C">
        <w:rPr>
          <w:color w:val="595959"/>
          <w:w w:val="110"/>
        </w:rPr>
        <w:t>C</w:t>
      </w:r>
      <w:r>
        <w:rPr>
          <w:color w:val="595959"/>
          <w:w w:val="110"/>
        </w:rPr>
        <w:t>at</w:t>
      </w:r>
      <w:r w:rsidR="0049767C">
        <w:rPr>
          <w:color w:val="595959"/>
          <w:w w:val="110"/>
        </w:rPr>
        <w:t>h</w:t>
      </w:r>
      <w:r>
        <w:rPr>
          <w:color w:val="595959"/>
          <w:w w:val="110"/>
        </w:rPr>
        <w:t>edral</w:t>
      </w:r>
    </w:p>
    <w:p w:rsidR="00E13722" w:rsidRDefault="002307B3">
      <w:pPr>
        <w:pStyle w:val="GvdeMetni"/>
        <w:spacing w:before="85"/>
        <w:ind w:left="423" w:right="1268"/>
        <w:jc w:val="both"/>
      </w:pPr>
      <w:r w:rsidRPr="002307B3">
        <w:rPr>
          <w:w w:val="105"/>
        </w:rPr>
        <w:t xml:space="preserve">This church, the largest and most magnificent church of the </w:t>
      </w:r>
      <w:proofErr w:type="spellStart"/>
      <w:r w:rsidR="00A75F99">
        <w:rPr>
          <w:w w:val="105"/>
        </w:rPr>
        <w:t>Kadıköy</w:t>
      </w:r>
      <w:proofErr w:type="spellEnd"/>
      <w:r w:rsidRPr="002307B3">
        <w:rPr>
          <w:w w:val="105"/>
        </w:rPr>
        <w:t xml:space="preserve"> Metropolitan today, is attributed to the '</w:t>
      </w:r>
      <w:proofErr w:type="spellStart"/>
      <w:r w:rsidRPr="002307B3">
        <w:rPr>
          <w:w w:val="105"/>
        </w:rPr>
        <w:t>Ayia</w:t>
      </w:r>
      <w:proofErr w:type="spellEnd"/>
      <w:r w:rsidRPr="002307B3">
        <w:rPr>
          <w:w w:val="105"/>
        </w:rPr>
        <w:t xml:space="preserve"> </w:t>
      </w:r>
      <w:proofErr w:type="spellStart"/>
      <w:r w:rsidRPr="002307B3">
        <w:rPr>
          <w:w w:val="105"/>
        </w:rPr>
        <w:t>Triada</w:t>
      </w:r>
      <w:proofErr w:type="spellEnd"/>
      <w:r w:rsidRPr="002307B3">
        <w:rPr>
          <w:w w:val="105"/>
        </w:rPr>
        <w:t>' (Holy Trinity: Father, Son and Holy Spirit)</w:t>
      </w:r>
      <w:r w:rsidR="004770B0">
        <w:rPr>
          <w:w w:val="105"/>
        </w:rPr>
        <w:t>.</w:t>
      </w:r>
    </w:p>
    <w:p w:rsidR="00E13722" w:rsidRDefault="00B30A59" w:rsidP="00B30A59">
      <w:pPr>
        <w:pStyle w:val="ListeParagraf"/>
        <w:tabs>
          <w:tab w:val="left" w:pos="741"/>
        </w:tabs>
        <w:ind w:left="423" w:right="1268"/>
        <w:rPr>
          <w:sz w:val="18"/>
        </w:rPr>
      </w:pPr>
      <w:r w:rsidRPr="00B30A59">
        <w:rPr>
          <w:w w:val="110"/>
          <w:sz w:val="18"/>
        </w:rPr>
        <w:t xml:space="preserve">The Greek population, which started to increase from the second half of the 19th century, expanded their settlement area from </w:t>
      </w:r>
      <w:proofErr w:type="spellStart"/>
      <w:r w:rsidR="00A75F99">
        <w:rPr>
          <w:w w:val="110"/>
          <w:sz w:val="18"/>
        </w:rPr>
        <w:t>Kadıköy</w:t>
      </w:r>
      <w:r w:rsidRPr="00B30A59">
        <w:rPr>
          <w:w w:val="110"/>
          <w:sz w:val="18"/>
        </w:rPr>
        <w:t>'s</w:t>
      </w:r>
      <w:proofErr w:type="spellEnd"/>
      <w:r w:rsidRPr="00B30A59">
        <w:rPr>
          <w:w w:val="110"/>
          <w:sz w:val="18"/>
        </w:rPr>
        <w:t xml:space="preserve"> pier region to </w:t>
      </w:r>
      <w:proofErr w:type="spellStart"/>
      <w:r w:rsidRPr="00B30A59">
        <w:rPr>
          <w:w w:val="110"/>
          <w:sz w:val="18"/>
        </w:rPr>
        <w:t>Bahariye</w:t>
      </w:r>
      <w:proofErr w:type="spellEnd"/>
      <w:r w:rsidRPr="00B30A59">
        <w:rPr>
          <w:w w:val="110"/>
          <w:sz w:val="18"/>
        </w:rPr>
        <w:t xml:space="preserve"> and </w:t>
      </w:r>
      <w:proofErr w:type="spellStart"/>
      <w:r w:rsidRPr="00B30A59">
        <w:rPr>
          <w:w w:val="110"/>
          <w:sz w:val="18"/>
        </w:rPr>
        <w:t>Moda</w:t>
      </w:r>
      <w:proofErr w:type="spellEnd"/>
      <w:r w:rsidRPr="00B30A59">
        <w:rPr>
          <w:w w:val="110"/>
          <w:sz w:val="18"/>
        </w:rPr>
        <w:t>. In order to meet the needs of the Christian population settled here, a church was built where the present church is located</w:t>
      </w:r>
      <w:r w:rsidR="004770B0">
        <w:rPr>
          <w:w w:val="110"/>
          <w:sz w:val="18"/>
        </w:rPr>
        <w:t xml:space="preserve">. </w:t>
      </w:r>
      <w:r w:rsidRPr="00B30A59">
        <w:rPr>
          <w:spacing w:val="-4"/>
          <w:w w:val="110"/>
          <w:sz w:val="18"/>
        </w:rPr>
        <w:t>The small, wooden church built in 1887 was far from meeting the needs of the rapidly growing community in the early 20th century. In these years, it was decided to build a large church with the do</w:t>
      </w:r>
      <w:r>
        <w:rPr>
          <w:spacing w:val="-4"/>
          <w:w w:val="110"/>
          <w:sz w:val="18"/>
        </w:rPr>
        <w:t>-</w:t>
      </w:r>
      <w:r w:rsidRPr="00B30A59">
        <w:rPr>
          <w:spacing w:val="-4"/>
          <w:w w:val="110"/>
          <w:sz w:val="18"/>
        </w:rPr>
        <w:t>nations from the public, especially the community's prominent rich people</w:t>
      </w:r>
      <w:r w:rsidR="004770B0">
        <w:rPr>
          <w:w w:val="110"/>
          <w:sz w:val="18"/>
        </w:rPr>
        <w:t>.</w:t>
      </w:r>
    </w:p>
    <w:p w:rsidR="00E13722" w:rsidRDefault="00C334EF">
      <w:pPr>
        <w:pStyle w:val="GvdeMetni"/>
        <w:spacing w:before="126"/>
        <w:ind w:left="423" w:right="1267"/>
        <w:jc w:val="both"/>
      </w:pPr>
      <w:r w:rsidRPr="00C334EF">
        <w:rPr>
          <w:w w:val="110"/>
        </w:rPr>
        <w:t xml:space="preserve">The architect of the church </w:t>
      </w:r>
      <w:r w:rsidR="00DB1300">
        <w:rPr>
          <w:w w:val="110"/>
        </w:rPr>
        <w:t>was</w:t>
      </w:r>
      <w:r w:rsidRPr="00C334EF">
        <w:rPr>
          <w:w w:val="110"/>
        </w:rPr>
        <w:t xml:space="preserve"> </w:t>
      </w:r>
      <w:proofErr w:type="spellStart"/>
      <w:r w:rsidRPr="00C334EF">
        <w:rPr>
          <w:w w:val="110"/>
        </w:rPr>
        <w:t>Velissarios</w:t>
      </w:r>
      <w:proofErr w:type="spellEnd"/>
      <w:r w:rsidRPr="00C334EF">
        <w:rPr>
          <w:w w:val="110"/>
        </w:rPr>
        <w:t xml:space="preserve"> </w:t>
      </w:r>
      <w:proofErr w:type="spellStart"/>
      <w:r w:rsidRPr="00C334EF">
        <w:rPr>
          <w:w w:val="110"/>
        </w:rPr>
        <w:t>Markopulos</w:t>
      </w:r>
      <w:proofErr w:type="spellEnd"/>
      <w:r w:rsidRPr="00C334EF">
        <w:rPr>
          <w:w w:val="110"/>
        </w:rPr>
        <w:t xml:space="preserve">. Built on an area of approximately 800 square meters, the church has a domed basilica plan and has two bell towers on the west side. </w:t>
      </w:r>
      <w:proofErr w:type="spellStart"/>
      <w:r w:rsidRPr="00C334EF">
        <w:rPr>
          <w:w w:val="110"/>
        </w:rPr>
        <w:t>Hereke</w:t>
      </w:r>
      <w:proofErr w:type="spellEnd"/>
      <w:r w:rsidRPr="00C334EF">
        <w:rPr>
          <w:w w:val="110"/>
        </w:rPr>
        <w:t xml:space="preserve"> stone and Marmara </w:t>
      </w:r>
      <w:r w:rsidR="00DB1300">
        <w:rPr>
          <w:w w:val="110"/>
        </w:rPr>
        <w:t>I</w:t>
      </w:r>
      <w:r w:rsidRPr="00C334EF">
        <w:rPr>
          <w:w w:val="110"/>
        </w:rPr>
        <w:t>sland marble were used in the construction of the church, which has a dome height of 30 meters</w:t>
      </w:r>
      <w:r w:rsidR="004770B0">
        <w:rPr>
          <w:w w:val="110"/>
        </w:rPr>
        <w:t>.</w:t>
      </w:r>
      <w:r w:rsidR="004770B0">
        <w:rPr>
          <w:spacing w:val="-12"/>
          <w:w w:val="110"/>
        </w:rPr>
        <w:t xml:space="preserve"> </w:t>
      </w:r>
      <w:r w:rsidRPr="00C334EF">
        <w:rPr>
          <w:w w:val="110"/>
        </w:rPr>
        <w:t>‘Templon' (or iconostasis), '</w:t>
      </w:r>
      <w:proofErr w:type="spellStart"/>
      <w:r w:rsidRPr="00C334EF">
        <w:rPr>
          <w:w w:val="110"/>
        </w:rPr>
        <w:t>ambon</w:t>
      </w:r>
      <w:proofErr w:type="spellEnd"/>
      <w:r w:rsidRPr="00C334EF">
        <w:rPr>
          <w:w w:val="110"/>
        </w:rPr>
        <w:t xml:space="preserve">' (sermon stand) and the bishop throne in the church were built by </w:t>
      </w:r>
      <w:proofErr w:type="spellStart"/>
      <w:r w:rsidRPr="00C334EF">
        <w:rPr>
          <w:w w:val="110"/>
        </w:rPr>
        <w:t>Teodoros</w:t>
      </w:r>
      <w:proofErr w:type="spellEnd"/>
      <w:r w:rsidRPr="00C334EF">
        <w:rPr>
          <w:w w:val="110"/>
        </w:rPr>
        <w:t xml:space="preserve"> </w:t>
      </w:r>
      <w:proofErr w:type="spellStart"/>
      <w:r w:rsidRPr="00C334EF">
        <w:rPr>
          <w:w w:val="110"/>
        </w:rPr>
        <w:t>Tombros</w:t>
      </w:r>
      <w:proofErr w:type="spellEnd"/>
      <w:r w:rsidRPr="00C334EF">
        <w:rPr>
          <w:w w:val="110"/>
        </w:rPr>
        <w:t xml:space="preserve">, the well-known Athenian sculptor of the time, using famous </w:t>
      </w:r>
      <w:proofErr w:type="spellStart"/>
      <w:r w:rsidRPr="00C334EF">
        <w:rPr>
          <w:w w:val="110"/>
        </w:rPr>
        <w:t>Pendeli</w:t>
      </w:r>
      <w:proofErr w:type="spellEnd"/>
      <w:r w:rsidRPr="00C334EF">
        <w:rPr>
          <w:w w:val="110"/>
        </w:rPr>
        <w:t xml:space="preserve"> mountain marble of Athens. 'Icon' (depictions) and wall paintings in the church are the works of well-known icon painters </w:t>
      </w:r>
      <w:proofErr w:type="spellStart"/>
      <w:r w:rsidRPr="00C334EF">
        <w:rPr>
          <w:w w:val="110"/>
        </w:rPr>
        <w:t>Diako</w:t>
      </w:r>
      <w:proofErr w:type="spellEnd"/>
      <w:r w:rsidRPr="00C334EF">
        <w:rPr>
          <w:w w:val="110"/>
        </w:rPr>
        <w:t xml:space="preserve"> </w:t>
      </w:r>
      <w:proofErr w:type="spellStart"/>
      <w:r w:rsidRPr="00C334EF">
        <w:rPr>
          <w:w w:val="110"/>
        </w:rPr>
        <w:t>Prokopios</w:t>
      </w:r>
      <w:proofErr w:type="spellEnd"/>
      <w:r w:rsidRPr="00C334EF">
        <w:rPr>
          <w:w w:val="110"/>
        </w:rPr>
        <w:t xml:space="preserve"> and Nikolaos </w:t>
      </w:r>
      <w:proofErr w:type="spellStart"/>
      <w:r w:rsidRPr="00C334EF">
        <w:rPr>
          <w:w w:val="110"/>
        </w:rPr>
        <w:t>Kesanlis</w:t>
      </w:r>
      <w:proofErr w:type="spellEnd"/>
      <w:r w:rsidR="004770B0">
        <w:rPr>
          <w:w w:val="110"/>
        </w:rPr>
        <w:t xml:space="preserve">. </w:t>
      </w:r>
      <w:r w:rsidRPr="00C334EF">
        <w:rPr>
          <w:w w:val="110"/>
        </w:rPr>
        <w:t xml:space="preserve">The sound of the Russian-made big bell of the church, according to the elders, would be heard in </w:t>
      </w:r>
      <w:proofErr w:type="spellStart"/>
      <w:r w:rsidRPr="00C334EF">
        <w:rPr>
          <w:w w:val="110"/>
        </w:rPr>
        <w:t>Pendik</w:t>
      </w:r>
      <w:proofErr w:type="spellEnd"/>
      <w:r w:rsidRPr="00C334EF">
        <w:rPr>
          <w:w w:val="110"/>
        </w:rPr>
        <w:t xml:space="preserve"> when it tolled. ‘</w:t>
      </w:r>
      <w:proofErr w:type="spellStart"/>
      <w:r w:rsidRPr="00C334EF">
        <w:rPr>
          <w:w w:val="110"/>
        </w:rPr>
        <w:t>Ayazma</w:t>
      </w:r>
      <w:proofErr w:type="spellEnd"/>
      <w:r w:rsidRPr="00C334EF">
        <w:rPr>
          <w:w w:val="110"/>
        </w:rPr>
        <w:t xml:space="preserve">’ water brought from </w:t>
      </w:r>
      <w:proofErr w:type="spellStart"/>
      <w:r w:rsidRPr="00C334EF">
        <w:rPr>
          <w:w w:val="110"/>
        </w:rPr>
        <w:t>Ayia</w:t>
      </w:r>
      <w:proofErr w:type="spellEnd"/>
      <w:r w:rsidRPr="00C334EF">
        <w:rPr>
          <w:w w:val="110"/>
        </w:rPr>
        <w:t xml:space="preserve"> </w:t>
      </w:r>
      <w:proofErr w:type="spellStart"/>
      <w:r w:rsidRPr="00C334EF">
        <w:rPr>
          <w:w w:val="110"/>
        </w:rPr>
        <w:t>Ekaterini</w:t>
      </w:r>
      <w:proofErr w:type="spellEnd"/>
      <w:r w:rsidRPr="00C334EF">
        <w:rPr>
          <w:w w:val="110"/>
        </w:rPr>
        <w:t xml:space="preserve"> in </w:t>
      </w:r>
      <w:proofErr w:type="spellStart"/>
      <w:r w:rsidRPr="00C334EF">
        <w:rPr>
          <w:w w:val="110"/>
        </w:rPr>
        <w:t>Moda</w:t>
      </w:r>
      <w:proofErr w:type="spellEnd"/>
      <w:r w:rsidRPr="00C334EF">
        <w:rPr>
          <w:w w:val="110"/>
        </w:rPr>
        <w:t xml:space="preserve"> is put into the water reservoir in 'narthex' entered through the stepped entrance of the church in the garden</w:t>
      </w:r>
      <w:r w:rsidR="004770B0">
        <w:rPr>
          <w:w w:val="110"/>
        </w:rPr>
        <w:t>.</w:t>
      </w:r>
    </w:p>
    <w:p w:rsidR="00E13722" w:rsidRDefault="00C334EF" w:rsidP="0057284B">
      <w:pPr>
        <w:pStyle w:val="GvdeMetni"/>
        <w:spacing w:before="134"/>
        <w:ind w:left="423" w:right="1268"/>
        <w:jc w:val="both"/>
      </w:pPr>
      <w:r w:rsidRPr="00C334EF">
        <w:rPr>
          <w:w w:val="110"/>
        </w:rPr>
        <w:t xml:space="preserve">The church was inaugurated on April 10, 1905 by the </w:t>
      </w:r>
      <w:proofErr w:type="spellStart"/>
      <w:r w:rsidR="00A75F99">
        <w:rPr>
          <w:w w:val="110"/>
        </w:rPr>
        <w:t>Kadıköy</w:t>
      </w:r>
      <w:proofErr w:type="spellEnd"/>
      <w:r w:rsidRPr="00C334EF">
        <w:rPr>
          <w:w w:val="110"/>
        </w:rPr>
        <w:t xml:space="preserve"> Metropol</w:t>
      </w:r>
      <w:r w:rsidR="00B34913">
        <w:rPr>
          <w:w w:val="110"/>
        </w:rPr>
        <w:t>i</w:t>
      </w:r>
      <w:r w:rsidRPr="00C334EF">
        <w:rPr>
          <w:w w:val="110"/>
        </w:rPr>
        <w:t xml:space="preserve">tan </w:t>
      </w:r>
      <w:r w:rsidR="00B34913">
        <w:rPr>
          <w:w w:val="110"/>
        </w:rPr>
        <w:t xml:space="preserve">Bishop </w:t>
      </w:r>
      <w:r w:rsidRPr="00C334EF">
        <w:rPr>
          <w:w w:val="110"/>
        </w:rPr>
        <w:t xml:space="preserve">of the period, </w:t>
      </w:r>
      <w:proofErr w:type="spellStart"/>
      <w:r w:rsidRPr="00C334EF">
        <w:rPr>
          <w:w w:val="110"/>
        </w:rPr>
        <w:t>Germanos</w:t>
      </w:r>
      <w:proofErr w:type="spellEnd"/>
      <w:r w:rsidR="004770B0">
        <w:rPr>
          <w:w w:val="110"/>
        </w:rPr>
        <w:t xml:space="preserve">. </w:t>
      </w:r>
      <w:r w:rsidR="00BD08BA" w:rsidRPr="00BD08BA">
        <w:rPr>
          <w:w w:val="110"/>
        </w:rPr>
        <w:t xml:space="preserve">Metropolitan Bishop </w:t>
      </w:r>
      <w:proofErr w:type="spellStart"/>
      <w:r w:rsidR="00BD08BA" w:rsidRPr="00BD08BA">
        <w:rPr>
          <w:w w:val="110"/>
        </w:rPr>
        <w:t>Germanos</w:t>
      </w:r>
      <w:proofErr w:type="spellEnd"/>
      <w:r w:rsidR="00BD08BA" w:rsidRPr="00BD08BA">
        <w:rPr>
          <w:w w:val="110"/>
        </w:rPr>
        <w:t>, who</w:t>
      </w:r>
      <w:r w:rsidR="00BD08BA">
        <w:rPr>
          <w:w w:val="110"/>
        </w:rPr>
        <w:t xml:space="preserve"> pro</w:t>
      </w:r>
      <w:r w:rsidR="001731C0">
        <w:pict>
          <v:line id="_x0000_s1105" style="position:absolute;left:0;text-align:left;z-index:2224;mso-position-horizontal-relative:page;mso-position-vertical-relative:text" from="446.55pt,41.6pt" to="461.55pt,41.6pt" strokeweight=".25pt">
            <w10:wrap anchorx="page"/>
          </v:line>
        </w:pict>
      </w:r>
      <w:r w:rsidR="001731C0">
        <w:pict>
          <v:line id="_x0000_s1104" style="position:absolute;left:0;text-align:left;z-index:2272;mso-position-horizontal-relative:page;mso-position-vertical-relative:page" from="15pt,616.3pt" to="0,616.3pt" strokeweight=".25pt">
            <w10:wrap anchorx="page" anchory="page"/>
          </v:line>
        </w:pict>
      </w:r>
      <w:r w:rsidR="00BD08BA" w:rsidRPr="00BD08BA">
        <w:rPr>
          <w:w w:val="110"/>
        </w:rPr>
        <w:t xml:space="preserve">vided extraordinary financial and moral support </w:t>
      </w:r>
      <w:r w:rsidR="00BD08BA" w:rsidRPr="00BD08BA">
        <w:rPr>
          <w:w w:val="110"/>
        </w:rPr>
        <w:lastRenderedPageBreak/>
        <w:t xml:space="preserve">during the construction of the church, rose to the position of Patriarch of Istanbul in 1918 as </w:t>
      </w:r>
      <w:proofErr w:type="spellStart"/>
      <w:r w:rsidR="00BD08BA" w:rsidRPr="00BD08BA">
        <w:rPr>
          <w:w w:val="110"/>
        </w:rPr>
        <w:t>Germanos</w:t>
      </w:r>
      <w:proofErr w:type="spellEnd"/>
      <w:r w:rsidR="00BD08BA" w:rsidRPr="00BD08BA">
        <w:rPr>
          <w:w w:val="110"/>
        </w:rPr>
        <w:t xml:space="preserve"> V. After his death, he was buried in the magnificent tomb in the garden of the church of </w:t>
      </w:r>
      <w:proofErr w:type="spellStart"/>
      <w:r w:rsidR="00BD08BA" w:rsidRPr="00BD08BA">
        <w:rPr>
          <w:w w:val="110"/>
        </w:rPr>
        <w:t>Ayia</w:t>
      </w:r>
      <w:proofErr w:type="spellEnd"/>
      <w:r w:rsidR="00BD08BA" w:rsidRPr="00BD08BA">
        <w:rPr>
          <w:w w:val="110"/>
        </w:rPr>
        <w:t xml:space="preserve"> </w:t>
      </w:r>
      <w:proofErr w:type="spellStart"/>
      <w:r w:rsidR="00BD08BA" w:rsidRPr="00BD08BA">
        <w:rPr>
          <w:w w:val="110"/>
        </w:rPr>
        <w:t>Triada</w:t>
      </w:r>
      <w:proofErr w:type="spellEnd"/>
      <w:r w:rsidR="004770B0">
        <w:rPr>
          <w:w w:val="110"/>
        </w:rPr>
        <w:t>.</w:t>
      </w:r>
    </w:p>
    <w:p w:rsidR="00E13722" w:rsidRDefault="004770B0">
      <w:pPr>
        <w:pStyle w:val="Balk3"/>
        <w:spacing w:before="146"/>
      </w:pPr>
      <w:bookmarkStart w:id="12" w:name="_TOC_250038"/>
      <w:bookmarkEnd w:id="12"/>
      <w:proofErr w:type="spellStart"/>
      <w:r>
        <w:rPr>
          <w:color w:val="595959"/>
          <w:w w:val="110"/>
        </w:rPr>
        <w:t>Ayios</w:t>
      </w:r>
      <w:proofErr w:type="spellEnd"/>
      <w:r>
        <w:rPr>
          <w:color w:val="595959"/>
          <w:w w:val="110"/>
        </w:rPr>
        <w:t xml:space="preserve"> </w:t>
      </w:r>
      <w:proofErr w:type="spellStart"/>
      <w:r>
        <w:rPr>
          <w:color w:val="595959"/>
          <w:w w:val="110"/>
        </w:rPr>
        <w:t>Yeorgios</w:t>
      </w:r>
      <w:proofErr w:type="spellEnd"/>
      <w:r>
        <w:rPr>
          <w:color w:val="595959"/>
          <w:w w:val="110"/>
        </w:rPr>
        <w:t xml:space="preserve"> </w:t>
      </w:r>
      <w:proofErr w:type="spellStart"/>
      <w:r>
        <w:rPr>
          <w:color w:val="595959"/>
          <w:w w:val="110"/>
        </w:rPr>
        <w:t>Kilisesi</w:t>
      </w:r>
      <w:proofErr w:type="spellEnd"/>
    </w:p>
    <w:p w:rsidR="00E13722" w:rsidRDefault="000C7A28">
      <w:pPr>
        <w:pStyle w:val="GvdeMetni"/>
        <w:spacing w:before="88" w:line="244" w:lineRule="auto"/>
        <w:ind w:left="310" w:right="1381"/>
        <w:jc w:val="both"/>
      </w:pPr>
      <w:r w:rsidRPr="000C7A28">
        <w:rPr>
          <w:w w:val="110"/>
        </w:rPr>
        <w:t xml:space="preserve">The church on the </w:t>
      </w:r>
      <w:proofErr w:type="spellStart"/>
      <w:r w:rsidRPr="000C7A28">
        <w:rPr>
          <w:w w:val="110"/>
        </w:rPr>
        <w:t>Karakolhane</w:t>
      </w:r>
      <w:proofErr w:type="spellEnd"/>
      <w:r w:rsidRPr="000C7A28">
        <w:rPr>
          <w:w w:val="110"/>
        </w:rPr>
        <w:t xml:space="preserve"> street of </w:t>
      </w:r>
      <w:proofErr w:type="spellStart"/>
      <w:r w:rsidRPr="000C7A28">
        <w:rPr>
          <w:w w:val="110"/>
        </w:rPr>
        <w:t>Yeldeğirmeni</w:t>
      </w:r>
      <w:proofErr w:type="spellEnd"/>
      <w:r w:rsidRPr="000C7A28">
        <w:rPr>
          <w:w w:val="110"/>
        </w:rPr>
        <w:t xml:space="preserve"> district was dedicated to </w:t>
      </w:r>
      <w:proofErr w:type="spellStart"/>
      <w:r w:rsidRPr="000C7A28">
        <w:rPr>
          <w:w w:val="110"/>
        </w:rPr>
        <w:t>Ayios</w:t>
      </w:r>
      <w:proofErr w:type="spellEnd"/>
      <w:r w:rsidRPr="000C7A28">
        <w:rPr>
          <w:w w:val="110"/>
        </w:rPr>
        <w:t xml:space="preserve"> </w:t>
      </w:r>
      <w:proofErr w:type="spellStart"/>
      <w:r w:rsidRPr="000C7A28">
        <w:rPr>
          <w:w w:val="110"/>
        </w:rPr>
        <w:t>Yeorgios</w:t>
      </w:r>
      <w:proofErr w:type="spellEnd"/>
      <w:r w:rsidRPr="000C7A28">
        <w:rPr>
          <w:w w:val="110"/>
        </w:rPr>
        <w:t xml:space="preserve"> (Aya </w:t>
      </w:r>
      <w:proofErr w:type="spellStart"/>
      <w:r w:rsidRPr="000C7A28">
        <w:rPr>
          <w:w w:val="110"/>
        </w:rPr>
        <w:t>Yorgi</w:t>
      </w:r>
      <w:proofErr w:type="spellEnd"/>
      <w:r w:rsidRPr="000C7A28">
        <w:rPr>
          <w:w w:val="110"/>
        </w:rPr>
        <w:t xml:space="preserve">). In the 1890s, the first church built in the </w:t>
      </w:r>
      <w:r w:rsidR="00CB05B1">
        <w:rPr>
          <w:w w:val="110"/>
        </w:rPr>
        <w:t>location</w:t>
      </w:r>
      <w:r w:rsidRPr="000C7A28">
        <w:rPr>
          <w:w w:val="110"/>
        </w:rPr>
        <w:t xml:space="preserve"> of a ruined synagogue consisted of a small, wooden structure</w:t>
      </w:r>
      <w:r w:rsidR="004770B0">
        <w:rPr>
          <w:w w:val="110"/>
        </w:rPr>
        <w:t xml:space="preserve">. </w:t>
      </w:r>
      <w:r w:rsidRPr="000C7A28">
        <w:rPr>
          <w:w w:val="110"/>
        </w:rPr>
        <w:t xml:space="preserve">The bell tower of the church was made from the railway rails by the Greek workers working in construction of </w:t>
      </w:r>
      <w:proofErr w:type="spellStart"/>
      <w:r w:rsidRPr="000C7A28">
        <w:rPr>
          <w:w w:val="110"/>
        </w:rPr>
        <w:t>Haydarpaşa</w:t>
      </w:r>
      <w:proofErr w:type="spellEnd"/>
      <w:r w:rsidRPr="000C7A28">
        <w:rPr>
          <w:w w:val="110"/>
        </w:rPr>
        <w:t xml:space="preserve"> station and railway laying in those years</w:t>
      </w:r>
      <w:r w:rsidR="004770B0">
        <w:rPr>
          <w:w w:val="110"/>
        </w:rPr>
        <w:t>.</w:t>
      </w:r>
    </w:p>
    <w:p w:rsidR="00E13722" w:rsidRDefault="000C7A28" w:rsidP="000C7A28">
      <w:pPr>
        <w:pStyle w:val="ListeParagraf"/>
        <w:tabs>
          <w:tab w:val="left" w:pos="616"/>
        </w:tabs>
        <w:spacing w:before="119" w:line="244" w:lineRule="auto"/>
        <w:rPr>
          <w:sz w:val="18"/>
        </w:rPr>
      </w:pPr>
      <w:r w:rsidRPr="000C7A28">
        <w:rPr>
          <w:w w:val="110"/>
          <w:sz w:val="18"/>
        </w:rPr>
        <w:t>When the Christian population of the district increased in early 19th century, the school building, which had been built a few years ago, was transformed into a church in 1919, replacing the existing old church to meet the needs of the community</w:t>
      </w:r>
      <w:r w:rsidR="004770B0">
        <w:rPr>
          <w:w w:val="110"/>
          <w:sz w:val="18"/>
        </w:rPr>
        <w:t>.</w:t>
      </w:r>
    </w:p>
    <w:p w:rsidR="00E13722" w:rsidRDefault="000C7A28">
      <w:pPr>
        <w:pStyle w:val="GvdeMetni"/>
        <w:spacing w:before="117"/>
        <w:ind w:left="310"/>
        <w:jc w:val="both"/>
      </w:pPr>
      <w:r w:rsidRPr="000C7A28">
        <w:rPr>
          <w:w w:val="105"/>
        </w:rPr>
        <w:t>The wooden church was rebuilt between 1958-1961</w:t>
      </w:r>
      <w:r w:rsidR="004770B0">
        <w:rPr>
          <w:w w:val="105"/>
        </w:rPr>
        <w:t>.</w:t>
      </w:r>
    </w:p>
    <w:p w:rsidR="00E13722" w:rsidRDefault="000C7A28">
      <w:pPr>
        <w:pStyle w:val="GvdeMetni"/>
        <w:spacing w:before="118" w:line="244" w:lineRule="auto"/>
        <w:ind w:left="310" w:right="1381"/>
        <w:jc w:val="both"/>
      </w:pPr>
      <w:r w:rsidRPr="000C7A28">
        <w:rPr>
          <w:w w:val="110"/>
        </w:rPr>
        <w:t>The three-</w:t>
      </w:r>
      <w:r w:rsidR="00BF2C98">
        <w:rPr>
          <w:w w:val="110"/>
        </w:rPr>
        <w:t>nav</w:t>
      </w:r>
      <w:r w:rsidRPr="000C7A28">
        <w:rPr>
          <w:w w:val="110"/>
        </w:rPr>
        <w:t xml:space="preserve">e, domed basilica plan church's icons are 20th-century copies of mosaic depictions painted on wood in </w:t>
      </w:r>
      <w:proofErr w:type="spellStart"/>
      <w:r w:rsidRPr="000C7A28">
        <w:rPr>
          <w:w w:val="110"/>
        </w:rPr>
        <w:t>Chora</w:t>
      </w:r>
      <w:proofErr w:type="spellEnd"/>
      <w:r w:rsidRPr="000C7A28">
        <w:rPr>
          <w:w w:val="110"/>
        </w:rPr>
        <w:t xml:space="preserve"> church</w:t>
      </w:r>
      <w:r w:rsidR="004770B0">
        <w:rPr>
          <w:w w:val="110"/>
        </w:rPr>
        <w:t>.</w:t>
      </w:r>
    </w:p>
    <w:p w:rsidR="00E13722" w:rsidRDefault="004770B0">
      <w:pPr>
        <w:pStyle w:val="Balk3"/>
        <w:spacing w:before="146"/>
      </w:pPr>
      <w:bookmarkStart w:id="13" w:name="_TOC_250037"/>
      <w:bookmarkEnd w:id="13"/>
      <w:proofErr w:type="spellStart"/>
      <w:r>
        <w:rPr>
          <w:color w:val="595959"/>
          <w:w w:val="105"/>
        </w:rPr>
        <w:t>Ayios</w:t>
      </w:r>
      <w:proofErr w:type="spellEnd"/>
      <w:r>
        <w:rPr>
          <w:color w:val="595959"/>
          <w:w w:val="105"/>
        </w:rPr>
        <w:t xml:space="preserve"> </w:t>
      </w:r>
      <w:proofErr w:type="spellStart"/>
      <w:r w:rsidR="00BF2C98">
        <w:rPr>
          <w:color w:val="595959"/>
          <w:w w:val="105"/>
        </w:rPr>
        <w:t>I</w:t>
      </w:r>
      <w:r>
        <w:rPr>
          <w:color w:val="595959"/>
          <w:w w:val="105"/>
        </w:rPr>
        <w:t>oannis</w:t>
      </w:r>
      <w:proofErr w:type="spellEnd"/>
      <w:r>
        <w:rPr>
          <w:color w:val="595959"/>
          <w:w w:val="105"/>
        </w:rPr>
        <w:t xml:space="preserve"> </w:t>
      </w:r>
      <w:proofErr w:type="spellStart"/>
      <w:r>
        <w:rPr>
          <w:color w:val="595959"/>
          <w:w w:val="105"/>
        </w:rPr>
        <w:t>Hrisostomos</w:t>
      </w:r>
      <w:proofErr w:type="spellEnd"/>
      <w:r>
        <w:rPr>
          <w:color w:val="595959"/>
          <w:w w:val="105"/>
        </w:rPr>
        <w:t xml:space="preserve"> </w:t>
      </w:r>
      <w:r w:rsidR="00BF2C98">
        <w:rPr>
          <w:color w:val="595959"/>
          <w:w w:val="105"/>
        </w:rPr>
        <w:t>Church</w:t>
      </w:r>
    </w:p>
    <w:p w:rsidR="00E13722" w:rsidRDefault="0034524C">
      <w:pPr>
        <w:pStyle w:val="GvdeMetni"/>
        <w:spacing w:before="89" w:line="244" w:lineRule="auto"/>
        <w:ind w:left="310" w:right="1381"/>
        <w:jc w:val="both"/>
      </w:pPr>
      <w:r w:rsidRPr="0034524C">
        <w:rPr>
          <w:w w:val="110"/>
        </w:rPr>
        <w:t xml:space="preserve">The church of </w:t>
      </w:r>
      <w:proofErr w:type="spellStart"/>
      <w:r w:rsidRPr="0034524C">
        <w:rPr>
          <w:w w:val="110"/>
        </w:rPr>
        <w:t>Ayios</w:t>
      </w:r>
      <w:proofErr w:type="spellEnd"/>
      <w:r w:rsidRPr="0034524C">
        <w:rPr>
          <w:w w:val="110"/>
        </w:rPr>
        <w:t xml:space="preserve"> </w:t>
      </w:r>
      <w:proofErr w:type="spellStart"/>
      <w:r w:rsidRPr="0034524C">
        <w:rPr>
          <w:w w:val="110"/>
        </w:rPr>
        <w:t>Ioannis</w:t>
      </w:r>
      <w:proofErr w:type="spellEnd"/>
      <w:r w:rsidRPr="0034524C">
        <w:rPr>
          <w:w w:val="110"/>
        </w:rPr>
        <w:t xml:space="preserve"> </w:t>
      </w:r>
      <w:proofErr w:type="spellStart"/>
      <w:r>
        <w:rPr>
          <w:w w:val="110"/>
        </w:rPr>
        <w:t>H</w:t>
      </w:r>
      <w:r w:rsidRPr="0034524C">
        <w:rPr>
          <w:w w:val="110"/>
        </w:rPr>
        <w:t>risostomos</w:t>
      </w:r>
      <w:proofErr w:type="spellEnd"/>
      <w:r w:rsidRPr="0034524C">
        <w:rPr>
          <w:w w:val="110"/>
        </w:rPr>
        <w:t xml:space="preserve">, located on the </w:t>
      </w:r>
      <w:proofErr w:type="spellStart"/>
      <w:r w:rsidRPr="0034524C">
        <w:rPr>
          <w:w w:val="110"/>
        </w:rPr>
        <w:t>Iskele</w:t>
      </w:r>
      <w:proofErr w:type="spellEnd"/>
      <w:r w:rsidRPr="0034524C">
        <w:rPr>
          <w:w w:val="110"/>
        </w:rPr>
        <w:t xml:space="preserve"> street of </w:t>
      </w:r>
      <w:proofErr w:type="spellStart"/>
      <w:r w:rsidRPr="0034524C">
        <w:rPr>
          <w:w w:val="110"/>
        </w:rPr>
        <w:t>Kalamış</w:t>
      </w:r>
      <w:proofErr w:type="spellEnd"/>
      <w:r w:rsidRPr="0034524C">
        <w:rPr>
          <w:w w:val="110"/>
        </w:rPr>
        <w:t xml:space="preserve"> district, is the last church in the eastern </w:t>
      </w:r>
      <w:r w:rsidR="00CB05B1">
        <w:rPr>
          <w:w w:val="110"/>
        </w:rPr>
        <w:t>side</w:t>
      </w:r>
      <w:r w:rsidRPr="0034524C">
        <w:rPr>
          <w:w w:val="110"/>
        </w:rPr>
        <w:t xml:space="preserve"> of Istanbul, used by the Greek community of Istanbul</w:t>
      </w:r>
      <w:r w:rsidR="004770B0">
        <w:rPr>
          <w:w w:val="110"/>
        </w:rPr>
        <w:t xml:space="preserve">. </w:t>
      </w:r>
      <w:r w:rsidRPr="0034524C">
        <w:rPr>
          <w:w w:val="110"/>
        </w:rPr>
        <w:t xml:space="preserve">Since the churches in the districts such as </w:t>
      </w:r>
      <w:proofErr w:type="spellStart"/>
      <w:r w:rsidRPr="0034524C">
        <w:rPr>
          <w:w w:val="110"/>
        </w:rPr>
        <w:t>Bostancı</w:t>
      </w:r>
      <w:proofErr w:type="spellEnd"/>
      <w:r w:rsidRPr="0034524C">
        <w:rPr>
          <w:w w:val="110"/>
        </w:rPr>
        <w:t xml:space="preserve">, </w:t>
      </w:r>
      <w:proofErr w:type="spellStart"/>
      <w:r w:rsidRPr="0034524C">
        <w:rPr>
          <w:w w:val="110"/>
        </w:rPr>
        <w:t>Maltepe</w:t>
      </w:r>
      <w:proofErr w:type="spellEnd"/>
      <w:r w:rsidRPr="0034524C">
        <w:rPr>
          <w:w w:val="110"/>
        </w:rPr>
        <w:t xml:space="preserve">, </w:t>
      </w:r>
      <w:proofErr w:type="spellStart"/>
      <w:r w:rsidRPr="0034524C">
        <w:rPr>
          <w:w w:val="110"/>
        </w:rPr>
        <w:t>Kartal</w:t>
      </w:r>
      <w:proofErr w:type="spellEnd"/>
      <w:r w:rsidRPr="0034524C">
        <w:rPr>
          <w:w w:val="110"/>
        </w:rPr>
        <w:t xml:space="preserve">, </w:t>
      </w:r>
      <w:proofErr w:type="spellStart"/>
      <w:r w:rsidRPr="0034524C">
        <w:rPr>
          <w:w w:val="110"/>
        </w:rPr>
        <w:t>Pendik</w:t>
      </w:r>
      <w:proofErr w:type="spellEnd"/>
      <w:r w:rsidRPr="0034524C">
        <w:rPr>
          <w:w w:val="110"/>
        </w:rPr>
        <w:t xml:space="preserve">, </w:t>
      </w:r>
      <w:proofErr w:type="spellStart"/>
      <w:r w:rsidRPr="0034524C">
        <w:rPr>
          <w:w w:val="110"/>
        </w:rPr>
        <w:t>Bakkalköy</w:t>
      </w:r>
      <w:proofErr w:type="spellEnd"/>
      <w:r w:rsidRPr="0034524C">
        <w:rPr>
          <w:w w:val="110"/>
        </w:rPr>
        <w:t xml:space="preserve">, </w:t>
      </w:r>
      <w:proofErr w:type="spellStart"/>
      <w:r w:rsidRPr="0034524C">
        <w:rPr>
          <w:w w:val="110"/>
        </w:rPr>
        <w:t>Paşaköy</w:t>
      </w:r>
      <w:proofErr w:type="spellEnd"/>
      <w:r w:rsidRPr="0034524C">
        <w:rPr>
          <w:w w:val="110"/>
        </w:rPr>
        <w:t>, which were used before the</w:t>
      </w:r>
      <w:r w:rsidR="00CB05B1">
        <w:rPr>
          <w:w w:val="110"/>
        </w:rPr>
        <w:t xml:space="preserve"> population</w:t>
      </w:r>
      <w:r w:rsidRPr="0034524C">
        <w:rPr>
          <w:w w:val="110"/>
        </w:rPr>
        <w:t xml:space="preserve"> exchange in 1924, were not used any more due to the lack of congregation after this date, </w:t>
      </w:r>
      <w:proofErr w:type="spellStart"/>
      <w:r w:rsidRPr="0034524C">
        <w:rPr>
          <w:w w:val="110"/>
        </w:rPr>
        <w:t>Kalamış</w:t>
      </w:r>
      <w:proofErr w:type="spellEnd"/>
      <w:r w:rsidRPr="0034524C">
        <w:rPr>
          <w:w w:val="110"/>
        </w:rPr>
        <w:t xml:space="preserve"> became the eastern border of Greek Orthodox churches in Istanbul</w:t>
      </w:r>
      <w:r w:rsidR="004770B0">
        <w:rPr>
          <w:w w:val="110"/>
        </w:rPr>
        <w:t>.</w:t>
      </w:r>
    </w:p>
    <w:p w:rsidR="00E13722" w:rsidRDefault="0034524C">
      <w:pPr>
        <w:pStyle w:val="GvdeMetni"/>
        <w:spacing w:before="120" w:line="244" w:lineRule="auto"/>
        <w:ind w:left="310" w:right="1381"/>
        <w:jc w:val="both"/>
      </w:pPr>
      <w:r w:rsidRPr="0034524C">
        <w:rPr>
          <w:w w:val="110"/>
        </w:rPr>
        <w:t xml:space="preserve">It is known that Emperor </w:t>
      </w:r>
      <w:proofErr w:type="spellStart"/>
      <w:r w:rsidRPr="0034524C">
        <w:rPr>
          <w:w w:val="110"/>
        </w:rPr>
        <w:t>Arkadius</w:t>
      </w:r>
      <w:proofErr w:type="spellEnd"/>
      <w:r w:rsidRPr="0034524C">
        <w:rPr>
          <w:w w:val="110"/>
        </w:rPr>
        <w:t xml:space="preserve">' palace eunuch </w:t>
      </w:r>
      <w:proofErr w:type="spellStart"/>
      <w:r w:rsidRPr="0034524C">
        <w:rPr>
          <w:w w:val="110"/>
        </w:rPr>
        <w:t>Evtropios</w:t>
      </w:r>
      <w:proofErr w:type="spellEnd"/>
      <w:r w:rsidRPr="0034524C">
        <w:rPr>
          <w:w w:val="110"/>
        </w:rPr>
        <w:t xml:space="preserve"> built a palace and monastery in </w:t>
      </w:r>
      <w:proofErr w:type="spellStart"/>
      <w:r w:rsidRPr="0034524C">
        <w:rPr>
          <w:w w:val="110"/>
        </w:rPr>
        <w:t>Kalam</w:t>
      </w:r>
      <w:r>
        <w:rPr>
          <w:w w:val="110"/>
        </w:rPr>
        <w:t>ış</w:t>
      </w:r>
      <w:proofErr w:type="spellEnd"/>
      <w:r w:rsidRPr="0034524C">
        <w:rPr>
          <w:w w:val="110"/>
        </w:rPr>
        <w:t xml:space="preserve"> in 400 BC during the Byzantine period and was buried in this monastery</w:t>
      </w:r>
      <w:r w:rsidR="004770B0">
        <w:rPr>
          <w:w w:val="110"/>
        </w:rPr>
        <w:t>.</w:t>
      </w:r>
    </w:p>
    <w:p w:rsidR="00E13722" w:rsidRDefault="0034524C">
      <w:pPr>
        <w:pStyle w:val="GvdeMetni"/>
        <w:spacing w:before="116" w:line="244" w:lineRule="auto"/>
        <w:ind w:left="310" w:right="1381"/>
        <w:jc w:val="both"/>
      </w:pPr>
      <w:r w:rsidRPr="0034524C">
        <w:rPr>
          <w:w w:val="110"/>
        </w:rPr>
        <w:t xml:space="preserve">In 1878, the Greek community of </w:t>
      </w:r>
      <w:proofErr w:type="spellStart"/>
      <w:r w:rsidR="00A75F99">
        <w:rPr>
          <w:w w:val="110"/>
        </w:rPr>
        <w:t>Kadıköy</w:t>
      </w:r>
      <w:proofErr w:type="spellEnd"/>
      <w:r w:rsidRPr="0034524C">
        <w:rPr>
          <w:w w:val="110"/>
        </w:rPr>
        <w:t xml:space="preserve"> built </w:t>
      </w:r>
      <w:proofErr w:type="spellStart"/>
      <w:r w:rsidRPr="0034524C">
        <w:rPr>
          <w:w w:val="110"/>
        </w:rPr>
        <w:t>Ayios</w:t>
      </w:r>
      <w:proofErr w:type="spellEnd"/>
      <w:r w:rsidRPr="0034524C">
        <w:rPr>
          <w:w w:val="110"/>
        </w:rPr>
        <w:t xml:space="preserve"> </w:t>
      </w:r>
      <w:proofErr w:type="spellStart"/>
      <w:r w:rsidRPr="0034524C">
        <w:rPr>
          <w:w w:val="110"/>
        </w:rPr>
        <w:t>Ioannis</w:t>
      </w:r>
      <w:proofErr w:type="spellEnd"/>
      <w:r w:rsidRPr="0034524C">
        <w:rPr>
          <w:w w:val="110"/>
        </w:rPr>
        <w:t xml:space="preserve"> </w:t>
      </w:r>
      <w:proofErr w:type="spellStart"/>
      <w:r w:rsidRPr="0034524C">
        <w:rPr>
          <w:w w:val="110"/>
        </w:rPr>
        <w:t>Hrisostomos</w:t>
      </w:r>
      <w:proofErr w:type="spellEnd"/>
      <w:r w:rsidRPr="0034524C">
        <w:rPr>
          <w:w w:val="110"/>
        </w:rPr>
        <w:t xml:space="preserve"> church on the ruins of the </w:t>
      </w:r>
      <w:proofErr w:type="spellStart"/>
      <w:r w:rsidRPr="0034524C">
        <w:rPr>
          <w:w w:val="110"/>
        </w:rPr>
        <w:t>Evtropios</w:t>
      </w:r>
      <w:proofErr w:type="spellEnd"/>
      <w:r w:rsidRPr="0034524C">
        <w:rPr>
          <w:w w:val="110"/>
        </w:rPr>
        <w:t xml:space="preserve"> monastery in </w:t>
      </w:r>
      <w:proofErr w:type="spellStart"/>
      <w:r w:rsidRPr="0034524C">
        <w:rPr>
          <w:w w:val="110"/>
        </w:rPr>
        <w:t>Kalamış</w:t>
      </w:r>
      <w:proofErr w:type="spellEnd"/>
      <w:r w:rsidRPr="0034524C">
        <w:rPr>
          <w:w w:val="110"/>
        </w:rPr>
        <w:t xml:space="preserve">, where several fisher families and gardeners lived and used it as a summer resort. The gravestone of </w:t>
      </w:r>
      <w:proofErr w:type="spellStart"/>
      <w:r w:rsidRPr="0034524C">
        <w:rPr>
          <w:w w:val="110"/>
        </w:rPr>
        <w:t>Evtropios</w:t>
      </w:r>
      <w:proofErr w:type="spellEnd"/>
      <w:r w:rsidRPr="0034524C">
        <w:rPr>
          <w:w w:val="110"/>
        </w:rPr>
        <w:t xml:space="preserve"> found during the foundation excavations can be seen in the narthex where it was placed in the church</w:t>
      </w:r>
      <w:r w:rsidR="004770B0">
        <w:rPr>
          <w:w w:val="110"/>
        </w:rPr>
        <w:t>.</w:t>
      </w:r>
    </w:p>
    <w:p w:rsidR="00E13722" w:rsidRDefault="0034524C">
      <w:pPr>
        <w:pStyle w:val="GvdeMetni"/>
        <w:spacing w:before="118" w:line="244" w:lineRule="auto"/>
        <w:ind w:left="310" w:right="1381"/>
        <w:jc w:val="both"/>
      </w:pPr>
      <w:r w:rsidRPr="0034524C">
        <w:rPr>
          <w:w w:val="105"/>
        </w:rPr>
        <w:t xml:space="preserve">The church, which looks like a small village church, is painted on the outside and has three naves, and a small bell tower in the courtyard. The templon, </w:t>
      </w:r>
      <w:proofErr w:type="spellStart"/>
      <w:r w:rsidRPr="0034524C">
        <w:rPr>
          <w:w w:val="105"/>
        </w:rPr>
        <w:t>ambon</w:t>
      </w:r>
      <w:proofErr w:type="spellEnd"/>
      <w:r w:rsidRPr="0034524C">
        <w:rPr>
          <w:w w:val="105"/>
        </w:rPr>
        <w:t xml:space="preserve"> and bishop's throne of the church are </w:t>
      </w:r>
      <w:proofErr w:type="gramStart"/>
      <w:r w:rsidRPr="0034524C">
        <w:rPr>
          <w:w w:val="105"/>
        </w:rPr>
        <w:t>wooden</w:t>
      </w:r>
      <w:proofErr w:type="gramEnd"/>
      <w:r w:rsidRPr="0034524C">
        <w:rPr>
          <w:w w:val="105"/>
        </w:rPr>
        <w:t xml:space="preserve"> and their icons are dated to the late 19th century and 20th century. In the narthex of the church, there is a holy </w:t>
      </w:r>
      <w:r w:rsidR="00B83986">
        <w:rPr>
          <w:w w:val="105"/>
        </w:rPr>
        <w:t>spring (</w:t>
      </w:r>
      <w:proofErr w:type="spellStart"/>
      <w:r w:rsidR="00B83986">
        <w:rPr>
          <w:w w:val="105"/>
        </w:rPr>
        <w:t>ayazma</w:t>
      </w:r>
      <w:proofErr w:type="spellEnd"/>
      <w:r w:rsidR="00B83986">
        <w:rPr>
          <w:w w:val="105"/>
        </w:rPr>
        <w:t>)</w:t>
      </w:r>
      <w:r w:rsidRPr="0034524C">
        <w:rPr>
          <w:w w:val="105"/>
        </w:rPr>
        <w:t xml:space="preserve"> attributed to </w:t>
      </w:r>
      <w:proofErr w:type="spellStart"/>
      <w:r w:rsidRPr="0034524C">
        <w:rPr>
          <w:w w:val="105"/>
        </w:rPr>
        <w:t>Ayios</w:t>
      </w:r>
      <w:proofErr w:type="spellEnd"/>
      <w:r w:rsidRPr="0034524C">
        <w:rPr>
          <w:w w:val="105"/>
        </w:rPr>
        <w:t xml:space="preserve"> </w:t>
      </w:r>
      <w:proofErr w:type="spellStart"/>
      <w:r w:rsidRPr="0034524C">
        <w:rPr>
          <w:w w:val="105"/>
        </w:rPr>
        <w:t>Ioannis</w:t>
      </w:r>
      <w:proofErr w:type="spellEnd"/>
      <w:r w:rsidRPr="0034524C">
        <w:rPr>
          <w:w w:val="105"/>
        </w:rPr>
        <w:t xml:space="preserve"> </w:t>
      </w:r>
      <w:proofErr w:type="spellStart"/>
      <w:r w:rsidRPr="0034524C">
        <w:rPr>
          <w:w w:val="105"/>
        </w:rPr>
        <w:t>Prodromos</w:t>
      </w:r>
      <w:proofErr w:type="spellEnd"/>
      <w:r w:rsidRPr="0034524C">
        <w:rPr>
          <w:w w:val="105"/>
        </w:rPr>
        <w:t xml:space="preserve"> (John the Baptist)</w:t>
      </w:r>
      <w:r w:rsidR="004770B0">
        <w:rPr>
          <w:w w:val="105"/>
        </w:rPr>
        <w:t>.</w:t>
      </w:r>
    </w:p>
    <w:p w:rsidR="00E13722" w:rsidRDefault="00E13722">
      <w:pPr>
        <w:pStyle w:val="GvdeMetni"/>
        <w:spacing w:before="1"/>
        <w:rPr>
          <w:sz w:val="17"/>
        </w:rPr>
      </w:pPr>
    </w:p>
    <w:p w:rsidR="00E13722" w:rsidRDefault="001731C0">
      <w:pPr>
        <w:pStyle w:val="GvdeMetni"/>
        <w:ind w:right="1101"/>
        <w:jc w:val="right"/>
        <w:rPr>
          <w:rFonts w:ascii="Century Gothic"/>
        </w:rPr>
      </w:pPr>
      <w:r>
        <w:pict>
          <v:line id="_x0000_s1103" style="position:absolute;left:0;text-align:left;z-index:2248;mso-position-horizontal-relative:page" from="392.2pt,2.2pt" to="392.2pt,41.6pt" strokeweight=".25pt">
            <w10:wrap anchorx="page"/>
          </v:line>
        </w:pict>
      </w:r>
      <w:r>
        <w:pict>
          <v:line id="_x0000_s1102" style="position:absolute;left:0;text-align:left;z-index:2296;mso-position-horizontal-relative:page" from="446.55pt,41.6pt" to="461.55pt,41.6pt" strokeweight=".25pt">
            <w10:wrap anchorx="page"/>
          </v:line>
        </w:pict>
      </w:r>
      <w:r w:rsidR="004770B0">
        <w:rPr>
          <w:rFonts w:ascii="Century Gothic"/>
        </w:rPr>
        <w:t>21</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3"/>
        <w:ind w:left="423"/>
      </w:pPr>
      <w:r>
        <w:lastRenderedPageBreak/>
        <w:pict>
          <v:line id="_x0000_s1101" style="position:absolute;left:0;text-align:left;z-index:2344;mso-position-horizontal-relative:page;mso-position-vertical-relative:page" from="15pt,616.3pt" to="0,616.3pt" strokeweight=".25pt">
            <w10:wrap anchorx="page" anchory="page"/>
          </v:line>
        </w:pict>
      </w:r>
      <w:bookmarkStart w:id="14" w:name="_TOC_250036"/>
      <w:bookmarkEnd w:id="14"/>
      <w:proofErr w:type="spellStart"/>
      <w:r w:rsidR="004770B0">
        <w:rPr>
          <w:color w:val="595959"/>
          <w:w w:val="105"/>
        </w:rPr>
        <w:t>Ayios</w:t>
      </w:r>
      <w:proofErr w:type="spellEnd"/>
      <w:r w:rsidR="004770B0">
        <w:rPr>
          <w:color w:val="595959"/>
          <w:w w:val="105"/>
        </w:rPr>
        <w:t xml:space="preserve"> </w:t>
      </w:r>
      <w:proofErr w:type="spellStart"/>
      <w:r w:rsidR="00886B1C">
        <w:rPr>
          <w:color w:val="595959"/>
          <w:w w:val="105"/>
        </w:rPr>
        <w:t>I</w:t>
      </w:r>
      <w:r w:rsidR="004770B0">
        <w:rPr>
          <w:color w:val="595959"/>
          <w:w w:val="105"/>
        </w:rPr>
        <w:t>gnatios</w:t>
      </w:r>
      <w:proofErr w:type="spellEnd"/>
      <w:r w:rsidR="004770B0">
        <w:rPr>
          <w:color w:val="595959"/>
          <w:w w:val="105"/>
        </w:rPr>
        <w:t xml:space="preserve"> </w:t>
      </w:r>
      <w:r w:rsidR="00886B1C">
        <w:rPr>
          <w:color w:val="595959"/>
          <w:w w:val="105"/>
        </w:rPr>
        <w:t>Mortuary Chapel</w:t>
      </w:r>
    </w:p>
    <w:p w:rsidR="00E13722" w:rsidRDefault="00993EE5">
      <w:pPr>
        <w:pStyle w:val="GvdeMetni"/>
        <w:spacing w:before="87" w:line="244" w:lineRule="auto"/>
        <w:ind w:left="423" w:right="1266"/>
        <w:jc w:val="both"/>
      </w:pPr>
      <w:r w:rsidRPr="00993EE5">
        <w:rPr>
          <w:w w:val="110"/>
        </w:rPr>
        <w:t xml:space="preserve">The church, located in </w:t>
      </w:r>
      <w:proofErr w:type="spellStart"/>
      <w:r w:rsidRPr="00993EE5">
        <w:rPr>
          <w:w w:val="110"/>
        </w:rPr>
        <w:t>Uzunçayır</w:t>
      </w:r>
      <w:proofErr w:type="spellEnd"/>
      <w:r w:rsidRPr="00993EE5">
        <w:rPr>
          <w:w w:val="110"/>
        </w:rPr>
        <w:t xml:space="preserve"> of </w:t>
      </w:r>
      <w:proofErr w:type="spellStart"/>
      <w:r w:rsidRPr="00993EE5">
        <w:rPr>
          <w:w w:val="110"/>
        </w:rPr>
        <w:t>Hasanpaşa</w:t>
      </w:r>
      <w:proofErr w:type="spellEnd"/>
      <w:r w:rsidRPr="00993EE5">
        <w:rPr>
          <w:w w:val="110"/>
        </w:rPr>
        <w:t xml:space="preserve"> district and in </w:t>
      </w:r>
      <w:proofErr w:type="spellStart"/>
      <w:r w:rsidR="00A75F99">
        <w:rPr>
          <w:w w:val="110"/>
        </w:rPr>
        <w:t>Kadıköy</w:t>
      </w:r>
      <w:proofErr w:type="spellEnd"/>
      <w:r w:rsidRPr="00993EE5">
        <w:rPr>
          <w:w w:val="110"/>
        </w:rPr>
        <w:t xml:space="preserve"> Greek Orthodox cemetery, is attributed to St. </w:t>
      </w:r>
      <w:proofErr w:type="spellStart"/>
      <w:r w:rsidRPr="00993EE5">
        <w:rPr>
          <w:w w:val="110"/>
        </w:rPr>
        <w:t>Ignatios</w:t>
      </w:r>
      <w:proofErr w:type="spellEnd"/>
      <w:r w:rsidR="004770B0">
        <w:rPr>
          <w:w w:val="110"/>
        </w:rPr>
        <w:t>.</w:t>
      </w:r>
    </w:p>
    <w:p w:rsidR="00E13722" w:rsidRDefault="00993EE5">
      <w:pPr>
        <w:pStyle w:val="GvdeMetni"/>
        <w:spacing w:before="113" w:line="244" w:lineRule="auto"/>
        <w:ind w:left="423" w:right="1268"/>
        <w:jc w:val="both"/>
      </w:pPr>
      <w:r w:rsidRPr="00993EE5">
        <w:rPr>
          <w:w w:val="105"/>
        </w:rPr>
        <w:t xml:space="preserve">In 1864, after the decision was made to move the burial sites out of settlements, approximately 10.000 square meters of land in </w:t>
      </w:r>
      <w:proofErr w:type="spellStart"/>
      <w:r w:rsidRPr="00993EE5">
        <w:rPr>
          <w:w w:val="105"/>
        </w:rPr>
        <w:t>Uzunçayır</w:t>
      </w:r>
      <w:proofErr w:type="spellEnd"/>
      <w:r w:rsidRPr="00993EE5">
        <w:rPr>
          <w:w w:val="105"/>
        </w:rPr>
        <w:t xml:space="preserve"> was allocated to </w:t>
      </w:r>
      <w:proofErr w:type="spellStart"/>
      <w:r w:rsidR="00A75F99">
        <w:rPr>
          <w:w w:val="105"/>
        </w:rPr>
        <w:t>Kadıköy</w:t>
      </w:r>
      <w:proofErr w:type="spellEnd"/>
      <w:r w:rsidRPr="00993EE5">
        <w:rPr>
          <w:w w:val="105"/>
        </w:rPr>
        <w:t xml:space="preserve"> Greek community, along with </w:t>
      </w:r>
      <w:r w:rsidR="003E70C8">
        <w:rPr>
          <w:w w:val="105"/>
        </w:rPr>
        <w:t xml:space="preserve">the </w:t>
      </w:r>
      <w:r w:rsidRPr="00993EE5">
        <w:rPr>
          <w:w w:val="105"/>
        </w:rPr>
        <w:t>other minority communities</w:t>
      </w:r>
      <w:r w:rsidR="004770B0">
        <w:rPr>
          <w:w w:val="105"/>
        </w:rPr>
        <w:t xml:space="preserve">. </w:t>
      </w:r>
      <w:r w:rsidRPr="00993EE5">
        <w:rPr>
          <w:w w:val="105"/>
        </w:rPr>
        <w:t xml:space="preserve">Permission to build a church within the allocated land was granted in 1898 (the reign of Sultan </w:t>
      </w:r>
      <w:proofErr w:type="spellStart"/>
      <w:r w:rsidRPr="00993EE5">
        <w:rPr>
          <w:w w:val="105"/>
        </w:rPr>
        <w:t>Abdulhamid</w:t>
      </w:r>
      <w:proofErr w:type="spellEnd"/>
      <w:r w:rsidRPr="00993EE5">
        <w:rPr>
          <w:w w:val="105"/>
        </w:rPr>
        <w:t xml:space="preserve"> II). Deputy Prime Minister of the Russian Embassy, </w:t>
      </w:r>
      <w:proofErr w:type="spellStart"/>
      <w:r w:rsidRPr="00993EE5">
        <w:rPr>
          <w:w w:val="105"/>
        </w:rPr>
        <w:t>Pavlos</w:t>
      </w:r>
      <w:proofErr w:type="spellEnd"/>
      <w:r w:rsidRPr="00993EE5">
        <w:rPr>
          <w:w w:val="105"/>
        </w:rPr>
        <w:t xml:space="preserve"> </w:t>
      </w:r>
      <w:proofErr w:type="spellStart"/>
      <w:r w:rsidRPr="00993EE5">
        <w:rPr>
          <w:w w:val="105"/>
        </w:rPr>
        <w:t>Maksurof</w:t>
      </w:r>
      <w:proofErr w:type="spellEnd"/>
      <w:r w:rsidRPr="00993EE5">
        <w:rPr>
          <w:w w:val="105"/>
        </w:rPr>
        <w:t xml:space="preserve">, was personally involved </w:t>
      </w:r>
      <w:r>
        <w:rPr>
          <w:w w:val="105"/>
        </w:rPr>
        <w:t>i</w:t>
      </w:r>
      <w:r w:rsidRPr="00993EE5">
        <w:rPr>
          <w:w w:val="105"/>
        </w:rPr>
        <w:t>n obtain</w:t>
      </w:r>
      <w:r>
        <w:rPr>
          <w:w w:val="105"/>
        </w:rPr>
        <w:t>ing</w:t>
      </w:r>
      <w:r w:rsidRPr="00993EE5">
        <w:rPr>
          <w:w w:val="105"/>
        </w:rPr>
        <w:t xml:space="preserve"> the necessary construction permit</w:t>
      </w:r>
      <w:r w:rsidR="00DD2C07">
        <w:rPr>
          <w:w w:val="105"/>
        </w:rPr>
        <w:t>.</w:t>
      </w:r>
      <w:r w:rsidR="004770B0">
        <w:rPr>
          <w:w w:val="105"/>
        </w:rPr>
        <w:t xml:space="preserve"> </w:t>
      </w:r>
      <w:r w:rsidRPr="00993EE5">
        <w:rPr>
          <w:w w:val="105"/>
        </w:rPr>
        <w:t xml:space="preserve">In addition to donating 100 Ottoman gold coins for the construction of the church, he also had the icons of the church made by the famous icon painters of </w:t>
      </w:r>
      <w:proofErr w:type="spellStart"/>
      <w:r w:rsidRPr="00993EE5">
        <w:rPr>
          <w:w w:val="105"/>
        </w:rPr>
        <w:t>Aynaroz</w:t>
      </w:r>
      <w:proofErr w:type="spellEnd"/>
      <w:r w:rsidRPr="00993EE5">
        <w:rPr>
          <w:w w:val="105"/>
        </w:rPr>
        <w:t xml:space="preserve">. P. </w:t>
      </w:r>
      <w:proofErr w:type="spellStart"/>
      <w:r w:rsidRPr="00993EE5">
        <w:rPr>
          <w:w w:val="105"/>
        </w:rPr>
        <w:t>Maksurof's</w:t>
      </w:r>
      <w:proofErr w:type="spellEnd"/>
      <w:r w:rsidRPr="00993EE5">
        <w:rPr>
          <w:w w:val="105"/>
        </w:rPr>
        <w:t xml:space="preserve"> son </w:t>
      </w:r>
      <w:proofErr w:type="spellStart"/>
      <w:r w:rsidRPr="00993EE5">
        <w:rPr>
          <w:w w:val="105"/>
        </w:rPr>
        <w:t>Aleksandros</w:t>
      </w:r>
      <w:proofErr w:type="spellEnd"/>
      <w:r w:rsidRPr="00993EE5">
        <w:rPr>
          <w:w w:val="105"/>
        </w:rPr>
        <w:t>, who died in Istanbul at a young age, was buried in this cemetery</w:t>
      </w:r>
      <w:r w:rsidR="004770B0">
        <w:rPr>
          <w:w w:val="105"/>
        </w:rPr>
        <w:t>.</w:t>
      </w:r>
    </w:p>
    <w:p w:rsidR="00E13722" w:rsidRDefault="00993EE5">
      <w:pPr>
        <w:pStyle w:val="GvdeMetni"/>
        <w:spacing w:before="111" w:line="244" w:lineRule="auto"/>
        <w:ind w:left="423" w:right="1268"/>
        <w:jc w:val="both"/>
      </w:pPr>
      <w:r w:rsidRPr="00993EE5">
        <w:rPr>
          <w:w w:val="110"/>
        </w:rPr>
        <w:t xml:space="preserve">The exterior of the church bears the characteristics of Russian churches. The interior plan is a three-nave, domed basilica. The icons dating to the end of the 19th century </w:t>
      </w:r>
      <w:proofErr w:type="gramStart"/>
      <w:r w:rsidRPr="00993EE5">
        <w:rPr>
          <w:w w:val="110"/>
        </w:rPr>
        <w:t>are</w:t>
      </w:r>
      <w:proofErr w:type="gramEnd"/>
      <w:r w:rsidRPr="00993EE5">
        <w:rPr>
          <w:w w:val="110"/>
        </w:rPr>
        <w:t xml:space="preserve"> in </w:t>
      </w:r>
      <w:proofErr w:type="spellStart"/>
      <w:r w:rsidRPr="00993EE5">
        <w:rPr>
          <w:w w:val="110"/>
        </w:rPr>
        <w:t>Aynaroz</w:t>
      </w:r>
      <w:proofErr w:type="spellEnd"/>
      <w:r w:rsidR="008C5256">
        <w:rPr>
          <w:w w:val="110"/>
        </w:rPr>
        <w:t xml:space="preserve"> style</w:t>
      </w:r>
      <w:r w:rsidRPr="00993EE5">
        <w:rPr>
          <w:w w:val="110"/>
        </w:rPr>
        <w:t xml:space="preserve">, and there are </w:t>
      </w:r>
      <w:r w:rsidR="00403FA4">
        <w:rPr>
          <w:w w:val="110"/>
        </w:rPr>
        <w:t xml:space="preserve">also </w:t>
      </w:r>
      <w:r w:rsidRPr="00993EE5">
        <w:rPr>
          <w:w w:val="110"/>
        </w:rPr>
        <w:t xml:space="preserve">those depicted by the priest </w:t>
      </w:r>
      <w:proofErr w:type="spellStart"/>
      <w:r w:rsidRPr="00993EE5">
        <w:rPr>
          <w:w w:val="110"/>
        </w:rPr>
        <w:t>Diako</w:t>
      </w:r>
      <w:proofErr w:type="spellEnd"/>
      <w:r w:rsidRPr="00993EE5">
        <w:rPr>
          <w:w w:val="110"/>
        </w:rPr>
        <w:t xml:space="preserve"> </w:t>
      </w:r>
      <w:proofErr w:type="spellStart"/>
      <w:r w:rsidRPr="00993EE5">
        <w:rPr>
          <w:w w:val="110"/>
        </w:rPr>
        <w:t>Prokopios</w:t>
      </w:r>
      <w:proofErr w:type="spellEnd"/>
      <w:r w:rsidRPr="00993EE5">
        <w:rPr>
          <w:w w:val="110"/>
        </w:rPr>
        <w:t xml:space="preserve"> in Istanbul. The temple and the bishop's throne are wooden</w:t>
      </w:r>
      <w:r w:rsidR="004770B0">
        <w:rPr>
          <w:w w:val="110"/>
        </w:rPr>
        <w:t>.</w:t>
      </w:r>
    </w:p>
    <w:p w:rsidR="00E13722" w:rsidRDefault="00A75F99">
      <w:pPr>
        <w:pStyle w:val="Balk3"/>
        <w:spacing w:before="141"/>
        <w:ind w:left="423"/>
      </w:pPr>
      <w:bookmarkStart w:id="15" w:name="_TOC_250035"/>
      <w:bookmarkEnd w:id="15"/>
      <w:proofErr w:type="spellStart"/>
      <w:r>
        <w:rPr>
          <w:color w:val="595959"/>
          <w:w w:val="110"/>
        </w:rPr>
        <w:t>Kadıköy</w:t>
      </w:r>
      <w:r w:rsidR="004770B0">
        <w:rPr>
          <w:color w:val="595959"/>
          <w:w w:val="110"/>
        </w:rPr>
        <w:t>’</w:t>
      </w:r>
      <w:r w:rsidR="00DD2C07">
        <w:rPr>
          <w:color w:val="595959"/>
          <w:w w:val="110"/>
        </w:rPr>
        <w:t>s</w:t>
      </w:r>
      <w:proofErr w:type="spellEnd"/>
      <w:r w:rsidR="004770B0">
        <w:rPr>
          <w:color w:val="595959"/>
          <w:w w:val="110"/>
        </w:rPr>
        <w:t xml:space="preserve"> </w:t>
      </w:r>
      <w:r w:rsidR="00DD2C07">
        <w:rPr>
          <w:color w:val="595959"/>
          <w:w w:val="110"/>
        </w:rPr>
        <w:t>Holy Springs</w:t>
      </w:r>
    </w:p>
    <w:p w:rsidR="00E13722" w:rsidRDefault="00A93437">
      <w:pPr>
        <w:pStyle w:val="GvdeMetni"/>
        <w:spacing w:before="88" w:line="244" w:lineRule="auto"/>
        <w:ind w:left="423" w:right="1268"/>
        <w:jc w:val="both"/>
      </w:pPr>
      <w:r w:rsidRPr="00A93437">
        <w:rPr>
          <w:w w:val="110"/>
        </w:rPr>
        <w:t xml:space="preserve">The water </w:t>
      </w:r>
      <w:r w:rsidR="008C5256">
        <w:rPr>
          <w:w w:val="110"/>
        </w:rPr>
        <w:t>springs</w:t>
      </w:r>
      <w:r w:rsidRPr="00A93437">
        <w:rPr>
          <w:w w:val="110"/>
        </w:rPr>
        <w:t xml:space="preserve"> in Greek Orthodox churches, which are believed to have therapeutic properties, are called ‘</w:t>
      </w:r>
      <w:proofErr w:type="spellStart"/>
      <w:r w:rsidRPr="00A93437">
        <w:rPr>
          <w:w w:val="110"/>
        </w:rPr>
        <w:t>Ayazma</w:t>
      </w:r>
      <w:proofErr w:type="spellEnd"/>
      <w:r w:rsidRPr="00A93437">
        <w:rPr>
          <w:w w:val="110"/>
        </w:rPr>
        <w:t>' meaning ‘holy water’</w:t>
      </w:r>
      <w:r w:rsidR="004770B0">
        <w:rPr>
          <w:w w:val="110"/>
        </w:rPr>
        <w:t xml:space="preserve">. </w:t>
      </w:r>
      <w:r w:rsidRPr="00A93437">
        <w:rPr>
          <w:w w:val="110"/>
        </w:rPr>
        <w:t xml:space="preserve">The holy springs which </w:t>
      </w:r>
      <w:proofErr w:type="gramStart"/>
      <w:r w:rsidRPr="00A93437">
        <w:rPr>
          <w:w w:val="110"/>
        </w:rPr>
        <w:t>are located in</w:t>
      </w:r>
      <w:proofErr w:type="gramEnd"/>
      <w:r w:rsidRPr="00A93437">
        <w:rPr>
          <w:w w:val="110"/>
        </w:rPr>
        <w:t xml:space="preserve"> the narthex section of a church building can also be found in an independent building outside the church, which is also </w:t>
      </w:r>
      <w:r>
        <w:rPr>
          <w:w w:val="110"/>
        </w:rPr>
        <w:t xml:space="preserve">deemed </w:t>
      </w:r>
      <w:r w:rsidRPr="00A93437">
        <w:rPr>
          <w:w w:val="110"/>
        </w:rPr>
        <w:t>as sacred as the church</w:t>
      </w:r>
      <w:r w:rsidR="004770B0">
        <w:rPr>
          <w:w w:val="110"/>
        </w:rPr>
        <w:t xml:space="preserve">. </w:t>
      </w:r>
      <w:r w:rsidRPr="00A93437">
        <w:rPr>
          <w:w w:val="110"/>
        </w:rPr>
        <w:t>As a result of the centuries-</w:t>
      </w:r>
      <w:r w:rsidR="00DF535A">
        <w:rPr>
          <w:w w:val="110"/>
        </w:rPr>
        <w:t>old</w:t>
      </w:r>
      <w:r w:rsidRPr="00A93437">
        <w:rPr>
          <w:w w:val="110"/>
        </w:rPr>
        <w:t xml:space="preserve"> experience of coexistence of people from different religions and faiths in Istanbul, the holy springs are visited not only by the Greeks but also people of other religions</w:t>
      </w:r>
      <w:r w:rsidR="004770B0">
        <w:rPr>
          <w:w w:val="110"/>
        </w:rPr>
        <w:t>.</w:t>
      </w:r>
    </w:p>
    <w:p w:rsidR="00E13722" w:rsidRDefault="00A93437">
      <w:pPr>
        <w:pStyle w:val="GvdeMetni"/>
        <w:spacing w:before="111" w:line="244" w:lineRule="auto"/>
        <w:ind w:left="423" w:right="1268"/>
        <w:jc w:val="both"/>
      </w:pPr>
      <w:proofErr w:type="spellStart"/>
      <w:r w:rsidRPr="00A93437">
        <w:rPr>
          <w:w w:val="110"/>
        </w:rPr>
        <w:t>Ayia</w:t>
      </w:r>
      <w:proofErr w:type="spellEnd"/>
      <w:r w:rsidRPr="00A93437">
        <w:rPr>
          <w:w w:val="110"/>
        </w:rPr>
        <w:t xml:space="preserve"> </w:t>
      </w:r>
      <w:proofErr w:type="spellStart"/>
      <w:r w:rsidRPr="00A93437">
        <w:rPr>
          <w:w w:val="110"/>
        </w:rPr>
        <w:t>Efimia</w:t>
      </w:r>
      <w:proofErr w:type="spellEnd"/>
      <w:r w:rsidRPr="00A93437">
        <w:rPr>
          <w:w w:val="110"/>
        </w:rPr>
        <w:t xml:space="preserve">, one of the churches in </w:t>
      </w:r>
      <w:proofErr w:type="spellStart"/>
      <w:r w:rsidRPr="00A93437">
        <w:rPr>
          <w:w w:val="110"/>
        </w:rPr>
        <w:t>Kadıköy</w:t>
      </w:r>
      <w:proofErr w:type="spellEnd"/>
      <w:r w:rsidRPr="00A93437">
        <w:rPr>
          <w:w w:val="110"/>
        </w:rPr>
        <w:t xml:space="preserve">, has the </w:t>
      </w:r>
      <w:proofErr w:type="spellStart"/>
      <w:r w:rsidRPr="00A93437">
        <w:rPr>
          <w:w w:val="110"/>
        </w:rPr>
        <w:t>Ayia</w:t>
      </w:r>
      <w:proofErr w:type="spellEnd"/>
      <w:r w:rsidRPr="00A93437">
        <w:rPr>
          <w:w w:val="110"/>
        </w:rPr>
        <w:t xml:space="preserve"> </w:t>
      </w:r>
      <w:proofErr w:type="spellStart"/>
      <w:r w:rsidRPr="00A93437">
        <w:rPr>
          <w:w w:val="110"/>
        </w:rPr>
        <w:t>Paraskevi</w:t>
      </w:r>
      <w:proofErr w:type="spellEnd"/>
      <w:r w:rsidRPr="00A93437">
        <w:rPr>
          <w:w w:val="110"/>
        </w:rPr>
        <w:t xml:space="preserve"> spring in its narthex. The water of this holy spring is especially believed to treat eye diseases</w:t>
      </w:r>
      <w:r w:rsidR="004770B0">
        <w:rPr>
          <w:w w:val="110"/>
        </w:rPr>
        <w:t>.</w:t>
      </w:r>
    </w:p>
    <w:p w:rsidR="00E13722" w:rsidRDefault="00A93437">
      <w:pPr>
        <w:pStyle w:val="GvdeMetni"/>
        <w:spacing w:before="112" w:line="244" w:lineRule="auto"/>
        <w:ind w:left="423" w:right="1268"/>
        <w:jc w:val="both"/>
      </w:pPr>
      <w:r w:rsidRPr="00A93437">
        <w:rPr>
          <w:w w:val="110"/>
        </w:rPr>
        <w:t xml:space="preserve">The water of </w:t>
      </w:r>
      <w:proofErr w:type="spellStart"/>
      <w:r w:rsidRPr="00A93437">
        <w:rPr>
          <w:w w:val="110"/>
        </w:rPr>
        <w:t>Ayia</w:t>
      </w:r>
      <w:proofErr w:type="spellEnd"/>
      <w:r w:rsidRPr="00A93437">
        <w:rPr>
          <w:w w:val="110"/>
        </w:rPr>
        <w:t xml:space="preserve"> </w:t>
      </w:r>
      <w:proofErr w:type="spellStart"/>
      <w:r w:rsidRPr="00A93437">
        <w:rPr>
          <w:w w:val="110"/>
        </w:rPr>
        <w:t>Ekaterini</w:t>
      </w:r>
      <w:proofErr w:type="spellEnd"/>
      <w:r w:rsidRPr="00A93437">
        <w:rPr>
          <w:w w:val="110"/>
        </w:rPr>
        <w:t xml:space="preserve"> </w:t>
      </w:r>
      <w:proofErr w:type="spellStart"/>
      <w:r w:rsidR="00DF535A">
        <w:rPr>
          <w:w w:val="110"/>
        </w:rPr>
        <w:t>A</w:t>
      </w:r>
      <w:r w:rsidRPr="00A93437">
        <w:rPr>
          <w:w w:val="110"/>
        </w:rPr>
        <w:t>yazma</w:t>
      </w:r>
      <w:proofErr w:type="spellEnd"/>
      <w:r w:rsidRPr="00A93437">
        <w:rPr>
          <w:w w:val="110"/>
        </w:rPr>
        <w:t xml:space="preserve"> in the narthex of </w:t>
      </w:r>
      <w:proofErr w:type="spellStart"/>
      <w:r w:rsidRPr="00A93437">
        <w:rPr>
          <w:w w:val="110"/>
        </w:rPr>
        <w:t>Ayia</w:t>
      </w:r>
      <w:proofErr w:type="spellEnd"/>
      <w:r w:rsidRPr="00A93437">
        <w:rPr>
          <w:w w:val="110"/>
        </w:rPr>
        <w:t xml:space="preserve"> </w:t>
      </w:r>
      <w:proofErr w:type="spellStart"/>
      <w:r w:rsidRPr="00A93437">
        <w:rPr>
          <w:w w:val="110"/>
        </w:rPr>
        <w:t>Triada</w:t>
      </w:r>
      <w:proofErr w:type="spellEnd"/>
      <w:r w:rsidRPr="00A93437">
        <w:rPr>
          <w:w w:val="110"/>
        </w:rPr>
        <w:t xml:space="preserve"> church is taken from the water source of the holy water in </w:t>
      </w:r>
      <w:proofErr w:type="spellStart"/>
      <w:r w:rsidRPr="00A93437">
        <w:rPr>
          <w:w w:val="110"/>
        </w:rPr>
        <w:t>Moda</w:t>
      </w:r>
      <w:proofErr w:type="spellEnd"/>
      <w:r w:rsidRPr="00A93437">
        <w:rPr>
          <w:w w:val="110"/>
        </w:rPr>
        <w:t xml:space="preserve"> which is dedicated to the same saint and poured into the reservoir there</w:t>
      </w:r>
      <w:r w:rsidR="004770B0">
        <w:rPr>
          <w:w w:val="110"/>
        </w:rPr>
        <w:t>.</w:t>
      </w:r>
    </w:p>
    <w:p w:rsidR="00E13722" w:rsidRDefault="00A93437">
      <w:pPr>
        <w:pStyle w:val="GvdeMetni"/>
        <w:spacing w:before="113" w:line="244" w:lineRule="auto"/>
        <w:ind w:left="423" w:right="1268"/>
        <w:jc w:val="both"/>
      </w:pPr>
      <w:r w:rsidRPr="00A93437">
        <w:rPr>
          <w:w w:val="110"/>
        </w:rPr>
        <w:t xml:space="preserve">There is </w:t>
      </w:r>
      <w:proofErr w:type="spellStart"/>
      <w:r w:rsidRPr="00A93437">
        <w:rPr>
          <w:w w:val="110"/>
        </w:rPr>
        <w:t>Ayios</w:t>
      </w:r>
      <w:proofErr w:type="spellEnd"/>
      <w:r w:rsidRPr="00A93437">
        <w:rPr>
          <w:w w:val="110"/>
        </w:rPr>
        <w:t xml:space="preserve"> </w:t>
      </w:r>
      <w:proofErr w:type="spellStart"/>
      <w:r w:rsidRPr="00A93437">
        <w:rPr>
          <w:w w:val="110"/>
        </w:rPr>
        <w:t>Ioannis</w:t>
      </w:r>
      <w:proofErr w:type="spellEnd"/>
      <w:r w:rsidRPr="00A93437">
        <w:rPr>
          <w:w w:val="110"/>
        </w:rPr>
        <w:t xml:space="preserve"> </w:t>
      </w:r>
      <w:proofErr w:type="spellStart"/>
      <w:r w:rsidRPr="00A93437">
        <w:rPr>
          <w:w w:val="110"/>
        </w:rPr>
        <w:t>Prodromos</w:t>
      </w:r>
      <w:proofErr w:type="spellEnd"/>
      <w:r w:rsidRPr="00A93437">
        <w:rPr>
          <w:w w:val="110"/>
        </w:rPr>
        <w:t xml:space="preserve"> holy spring in the narthex of the church of </w:t>
      </w:r>
      <w:proofErr w:type="spellStart"/>
      <w:r w:rsidRPr="00A93437">
        <w:rPr>
          <w:w w:val="110"/>
        </w:rPr>
        <w:t>Ayios</w:t>
      </w:r>
      <w:proofErr w:type="spellEnd"/>
      <w:r w:rsidRPr="00A93437">
        <w:rPr>
          <w:w w:val="110"/>
        </w:rPr>
        <w:t xml:space="preserve"> </w:t>
      </w:r>
      <w:proofErr w:type="spellStart"/>
      <w:r w:rsidRPr="00A93437">
        <w:rPr>
          <w:w w:val="110"/>
        </w:rPr>
        <w:t>Ioannis</w:t>
      </w:r>
      <w:proofErr w:type="spellEnd"/>
      <w:r w:rsidRPr="00A93437">
        <w:rPr>
          <w:w w:val="110"/>
        </w:rPr>
        <w:t xml:space="preserve"> </w:t>
      </w:r>
      <w:proofErr w:type="spellStart"/>
      <w:r w:rsidRPr="00A93437">
        <w:rPr>
          <w:w w:val="110"/>
        </w:rPr>
        <w:t>Hrisostomos</w:t>
      </w:r>
      <w:proofErr w:type="spellEnd"/>
      <w:r w:rsidRPr="00A93437">
        <w:rPr>
          <w:w w:val="110"/>
        </w:rPr>
        <w:t xml:space="preserve"> in </w:t>
      </w:r>
      <w:proofErr w:type="spellStart"/>
      <w:r w:rsidRPr="00A93437">
        <w:rPr>
          <w:w w:val="110"/>
        </w:rPr>
        <w:t>Kalam</w:t>
      </w:r>
      <w:r>
        <w:rPr>
          <w:w w:val="110"/>
        </w:rPr>
        <w:t>ış</w:t>
      </w:r>
      <w:proofErr w:type="spellEnd"/>
      <w:r w:rsidR="004770B0">
        <w:rPr>
          <w:w w:val="110"/>
        </w:rPr>
        <w:t>.</w:t>
      </w:r>
    </w:p>
    <w:p w:rsidR="00E13722" w:rsidRDefault="00A93437" w:rsidP="003421D6">
      <w:pPr>
        <w:pStyle w:val="GvdeMetni"/>
        <w:spacing w:before="113" w:line="244" w:lineRule="auto"/>
        <w:ind w:left="423" w:right="1268"/>
        <w:jc w:val="both"/>
      </w:pPr>
      <w:proofErr w:type="spellStart"/>
      <w:r w:rsidRPr="00A93437">
        <w:rPr>
          <w:w w:val="110"/>
        </w:rPr>
        <w:t>Ayia</w:t>
      </w:r>
      <w:proofErr w:type="spellEnd"/>
      <w:r w:rsidRPr="00A93437">
        <w:rPr>
          <w:w w:val="110"/>
        </w:rPr>
        <w:t xml:space="preserve"> </w:t>
      </w:r>
      <w:proofErr w:type="spellStart"/>
      <w:r w:rsidRPr="00A93437">
        <w:rPr>
          <w:w w:val="110"/>
        </w:rPr>
        <w:t>Ekaterini</w:t>
      </w:r>
      <w:proofErr w:type="spellEnd"/>
      <w:r w:rsidRPr="00A93437">
        <w:rPr>
          <w:w w:val="110"/>
        </w:rPr>
        <w:t xml:space="preserve"> is the holy spring which is known and visited by almost everyone living in </w:t>
      </w:r>
      <w:proofErr w:type="spellStart"/>
      <w:r w:rsidR="00A75F99">
        <w:rPr>
          <w:w w:val="110"/>
        </w:rPr>
        <w:t>Kadıköy</w:t>
      </w:r>
      <w:proofErr w:type="spellEnd"/>
      <w:r w:rsidRPr="00A93437">
        <w:rPr>
          <w:w w:val="110"/>
        </w:rPr>
        <w:t xml:space="preserve">. This small spring attributed to </w:t>
      </w:r>
      <w:r w:rsidR="003421D6">
        <w:rPr>
          <w:w w:val="110"/>
        </w:rPr>
        <w:t>S</w:t>
      </w:r>
      <w:r w:rsidR="003421D6" w:rsidRPr="003421D6">
        <w:rPr>
          <w:w w:val="110"/>
        </w:rPr>
        <w:t>aint</w:t>
      </w:r>
      <w:r w:rsidR="003421D6" w:rsidRPr="00A93437">
        <w:rPr>
          <w:w w:val="110"/>
        </w:rPr>
        <w:t xml:space="preserve"> </w:t>
      </w:r>
      <w:proofErr w:type="spellStart"/>
      <w:r w:rsidRPr="00A93437">
        <w:rPr>
          <w:w w:val="110"/>
        </w:rPr>
        <w:t>Ekaterini</w:t>
      </w:r>
      <w:proofErr w:type="spellEnd"/>
      <w:r w:rsidRPr="00A93437">
        <w:rPr>
          <w:w w:val="110"/>
        </w:rPr>
        <w:t xml:space="preserve"> </w:t>
      </w:r>
      <w:proofErr w:type="gramStart"/>
      <w:r w:rsidRPr="00A93437">
        <w:rPr>
          <w:w w:val="110"/>
        </w:rPr>
        <w:t>is located in</w:t>
      </w:r>
      <w:proofErr w:type="gramEnd"/>
      <w:r w:rsidRPr="00A93437">
        <w:rPr>
          <w:w w:val="110"/>
        </w:rPr>
        <w:t xml:space="preserve"> </w:t>
      </w:r>
      <w:proofErr w:type="spellStart"/>
      <w:r w:rsidRPr="00A93437">
        <w:rPr>
          <w:w w:val="110"/>
        </w:rPr>
        <w:t>Moda</w:t>
      </w:r>
      <w:proofErr w:type="spellEnd"/>
      <w:r w:rsidRPr="00A93437">
        <w:rPr>
          <w:w w:val="110"/>
        </w:rPr>
        <w:t xml:space="preserve"> district, under </w:t>
      </w:r>
      <w:proofErr w:type="spellStart"/>
      <w:r w:rsidRPr="00A93437">
        <w:rPr>
          <w:w w:val="110"/>
        </w:rPr>
        <w:t>Moda</w:t>
      </w:r>
      <w:proofErr w:type="spellEnd"/>
      <w:r w:rsidRPr="00A93437">
        <w:rPr>
          <w:w w:val="110"/>
        </w:rPr>
        <w:t xml:space="preserve"> Park (</w:t>
      </w:r>
      <w:proofErr w:type="spellStart"/>
      <w:r w:rsidRPr="00A93437">
        <w:rPr>
          <w:w w:val="110"/>
        </w:rPr>
        <w:t>Koço</w:t>
      </w:r>
      <w:proofErr w:type="spellEnd"/>
      <w:r w:rsidRPr="00A93437">
        <w:rPr>
          <w:w w:val="110"/>
        </w:rPr>
        <w:t>) restaurant</w:t>
      </w:r>
      <w:r w:rsidR="004770B0">
        <w:rPr>
          <w:w w:val="110"/>
        </w:rPr>
        <w:t xml:space="preserve">. </w:t>
      </w:r>
      <w:r w:rsidR="00B739B8" w:rsidRPr="00B739B8">
        <w:rPr>
          <w:w w:val="110"/>
        </w:rPr>
        <w:t xml:space="preserve">Since the beginning of the 20th century, when </w:t>
      </w:r>
      <w:proofErr w:type="spellStart"/>
      <w:r w:rsidR="00B739B8" w:rsidRPr="00B739B8">
        <w:rPr>
          <w:w w:val="110"/>
        </w:rPr>
        <w:t>Moda</w:t>
      </w:r>
      <w:proofErr w:type="spellEnd"/>
      <w:r w:rsidR="00B739B8" w:rsidRPr="00B739B8">
        <w:rPr>
          <w:w w:val="110"/>
        </w:rPr>
        <w:t xml:space="preserve"> cove</w:t>
      </w:r>
      <w:r w:rsidR="00B739B8">
        <w:rPr>
          <w:w w:val="110"/>
        </w:rPr>
        <w:t xml:space="preserve"> was</w:t>
      </w:r>
      <w:r w:rsidR="001731C0">
        <w:pict>
          <v:line id="_x0000_s1098" style="position:absolute;left:0;text-align:left;z-index:2416;mso-position-horizontal-relative:page;mso-position-vertical-relative:page" from="15pt,616.3pt" to="0,616.3pt" strokeweight=".25pt">
            <w10:wrap anchorx="page" anchory="page"/>
          </v:line>
        </w:pict>
      </w:r>
      <w:r w:rsidR="003421D6">
        <w:rPr>
          <w:w w:val="110"/>
        </w:rPr>
        <w:t xml:space="preserve"> </w:t>
      </w:r>
      <w:r w:rsidR="00B739B8" w:rsidRPr="00B739B8">
        <w:rPr>
          <w:w w:val="110"/>
        </w:rPr>
        <w:t xml:space="preserve">used as a fisher's shelter, shipyard and caulking place, it was believed by the Greek fishermen who discovered the spring that the water boiling among the rocks on the shore was </w:t>
      </w:r>
      <w:r w:rsidR="00B739B8">
        <w:rPr>
          <w:w w:val="110"/>
        </w:rPr>
        <w:t>holy</w:t>
      </w:r>
      <w:r w:rsidR="004770B0">
        <w:rPr>
          <w:w w:val="110"/>
        </w:rPr>
        <w:t xml:space="preserve">. </w:t>
      </w:r>
      <w:r w:rsidR="00747E4E" w:rsidRPr="00747E4E">
        <w:rPr>
          <w:w w:val="110"/>
        </w:rPr>
        <w:t xml:space="preserve">In 1924, a small </w:t>
      </w:r>
      <w:r w:rsidR="00747E4E" w:rsidRPr="00747E4E">
        <w:rPr>
          <w:w w:val="110"/>
        </w:rPr>
        <w:lastRenderedPageBreak/>
        <w:t xml:space="preserve">building was built on the holy spring, embodying the rock where the water came from. The building, which looks like a miniature church, remains beneath </w:t>
      </w:r>
      <w:proofErr w:type="spellStart"/>
      <w:r w:rsidR="00747E4E" w:rsidRPr="00747E4E">
        <w:rPr>
          <w:w w:val="110"/>
        </w:rPr>
        <w:t>Moda</w:t>
      </w:r>
      <w:proofErr w:type="spellEnd"/>
      <w:r w:rsidR="00747E4E" w:rsidRPr="00747E4E">
        <w:rPr>
          <w:w w:val="110"/>
        </w:rPr>
        <w:t xml:space="preserve"> Park </w:t>
      </w:r>
      <w:r w:rsidR="003421D6">
        <w:rPr>
          <w:w w:val="110"/>
        </w:rPr>
        <w:t>R</w:t>
      </w:r>
      <w:r w:rsidR="00747E4E" w:rsidRPr="00747E4E">
        <w:rPr>
          <w:w w:val="110"/>
        </w:rPr>
        <w:t>estaurant built in 1930</w:t>
      </w:r>
      <w:r w:rsidR="004770B0">
        <w:rPr>
          <w:w w:val="110"/>
        </w:rPr>
        <w:t xml:space="preserve">. </w:t>
      </w:r>
      <w:r w:rsidR="00747E4E" w:rsidRPr="00747E4E">
        <w:rPr>
          <w:w w:val="110"/>
        </w:rPr>
        <w:t xml:space="preserve">The holy spring is reached through the garden of the restaurant with a few steps. Inside the square-planned building there is a large silver-plated icon of Saint </w:t>
      </w:r>
      <w:proofErr w:type="spellStart"/>
      <w:r w:rsidR="00747E4E" w:rsidRPr="00747E4E">
        <w:rPr>
          <w:w w:val="110"/>
        </w:rPr>
        <w:t>Ekaterini</w:t>
      </w:r>
      <w:proofErr w:type="spellEnd"/>
      <w:r w:rsidR="00747E4E" w:rsidRPr="00747E4E">
        <w:rPr>
          <w:w w:val="110"/>
        </w:rPr>
        <w:t xml:space="preserve">, icons of various saints, the rock with the water source and a water tank with two taps. The foundations of an old church in the vicinity were </w:t>
      </w:r>
      <w:r w:rsidR="00747E4E">
        <w:rPr>
          <w:w w:val="110"/>
        </w:rPr>
        <w:t>discovere</w:t>
      </w:r>
      <w:r w:rsidR="00747E4E" w:rsidRPr="00747E4E">
        <w:rPr>
          <w:w w:val="110"/>
        </w:rPr>
        <w:t xml:space="preserve">d while the old, wooden restaurant was demolished for the construction of the </w:t>
      </w:r>
      <w:r w:rsidR="00C7400C">
        <w:rPr>
          <w:w w:val="110"/>
        </w:rPr>
        <w:t xml:space="preserve">new </w:t>
      </w:r>
      <w:r w:rsidR="00747E4E" w:rsidRPr="00747E4E">
        <w:rPr>
          <w:w w:val="110"/>
        </w:rPr>
        <w:t xml:space="preserve">restaurant building above the </w:t>
      </w:r>
      <w:proofErr w:type="spellStart"/>
      <w:r w:rsidR="00747E4E" w:rsidRPr="00747E4E">
        <w:rPr>
          <w:w w:val="110"/>
        </w:rPr>
        <w:t>Ayazma</w:t>
      </w:r>
      <w:proofErr w:type="spellEnd"/>
      <w:r w:rsidR="00747E4E" w:rsidRPr="00747E4E">
        <w:rPr>
          <w:w w:val="110"/>
        </w:rPr>
        <w:t xml:space="preserve"> in 1930</w:t>
      </w:r>
      <w:r w:rsidR="004770B0">
        <w:rPr>
          <w:w w:val="110"/>
        </w:rPr>
        <w:t>.</w:t>
      </w:r>
    </w:p>
    <w:p w:rsidR="00E13722" w:rsidRDefault="004770B0">
      <w:pPr>
        <w:pStyle w:val="Balk3"/>
        <w:spacing w:before="138"/>
      </w:pPr>
      <w:bookmarkStart w:id="16" w:name="_TOC_250034"/>
      <w:bookmarkEnd w:id="16"/>
      <w:proofErr w:type="spellStart"/>
      <w:r>
        <w:rPr>
          <w:color w:val="595959"/>
          <w:w w:val="105"/>
        </w:rPr>
        <w:t>Surp</w:t>
      </w:r>
      <w:proofErr w:type="spellEnd"/>
      <w:r>
        <w:rPr>
          <w:color w:val="595959"/>
          <w:w w:val="105"/>
        </w:rPr>
        <w:t xml:space="preserve"> </w:t>
      </w:r>
      <w:proofErr w:type="spellStart"/>
      <w:r>
        <w:rPr>
          <w:color w:val="595959"/>
          <w:w w:val="105"/>
        </w:rPr>
        <w:t>Takavor</w:t>
      </w:r>
      <w:proofErr w:type="spellEnd"/>
      <w:r>
        <w:rPr>
          <w:color w:val="595959"/>
          <w:w w:val="105"/>
        </w:rPr>
        <w:t xml:space="preserve"> </w:t>
      </w:r>
      <w:r w:rsidR="00747E4E" w:rsidRPr="00747E4E">
        <w:rPr>
          <w:color w:val="595959"/>
          <w:w w:val="105"/>
        </w:rPr>
        <w:t>Armenian Church</w:t>
      </w:r>
    </w:p>
    <w:p w:rsidR="00E13722" w:rsidRDefault="00A01FA3">
      <w:pPr>
        <w:pStyle w:val="GvdeMetni"/>
        <w:spacing w:before="88" w:line="244" w:lineRule="auto"/>
        <w:ind w:left="310" w:right="1381"/>
        <w:jc w:val="both"/>
      </w:pPr>
      <w:r w:rsidRPr="00A01FA3">
        <w:rPr>
          <w:w w:val="110"/>
        </w:rPr>
        <w:t>On 14 January 1721, the church was first opened for worship under the name of ‘Virgin Mary</w:t>
      </w:r>
      <w:r>
        <w:rPr>
          <w:w w:val="110"/>
        </w:rPr>
        <w:t>’</w:t>
      </w:r>
      <w:r w:rsidRPr="00A01FA3">
        <w:rPr>
          <w:w w:val="110"/>
        </w:rPr>
        <w:t>. It was damaged in the fire of 1855 and reopened on September 30, 1858 after renovation</w:t>
      </w:r>
      <w:r w:rsidR="004770B0">
        <w:rPr>
          <w:w w:val="110"/>
        </w:rPr>
        <w:t xml:space="preserve">. </w:t>
      </w:r>
      <w:r w:rsidRPr="00A01FA3">
        <w:rPr>
          <w:w w:val="110"/>
        </w:rPr>
        <w:t>From this date onwards, the church is called '</w:t>
      </w:r>
      <w:proofErr w:type="spellStart"/>
      <w:r w:rsidRPr="00A01FA3">
        <w:rPr>
          <w:w w:val="110"/>
        </w:rPr>
        <w:t>Surp</w:t>
      </w:r>
      <w:proofErr w:type="spellEnd"/>
      <w:r w:rsidRPr="00A01FA3">
        <w:rPr>
          <w:w w:val="110"/>
        </w:rPr>
        <w:t xml:space="preserve"> </w:t>
      </w:r>
      <w:proofErr w:type="spellStart"/>
      <w:r w:rsidRPr="00A01FA3">
        <w:rPr>
          <w:w w:val="110"/>
        </w:rPr>
        <w:t>Takavor</w:t>
      </w:r>
      <w:proofErr w:type="spellEnd"/>
      <w:r w:rsidRPr="00A01FA3">
        <w:rPr>
          <w:w w:val="110"/>
        </w:rPr>
        <w:t xml:space="preserve">'. The church, which was restored in 1936 and 1978, was built in a closed cross plan, unlike classical Armenian architecture. In addition to religious services; a choir, women's branch and the </w:t>
      </w:r>
      <w:r w:rsidR="003421D6" w:rsidRPr="00A75F99">
        <w:rPr>
          <w:w w:val="110"/>
        </w:rPr>
        <w:t xml:space="preserve">poor relief </w:t>
      </w:r>
      <w:r w:rsidRPr="00A01FA3">
        <w:rPr>
          <w:w w:val="110"/>
        </w:rPr>
        <w:t>branch also operate within the church</w:t>
      </w:r>
      <w:r w:rsidR="004770B0">
        <w:rPr>
          <w:w w:val="110"/>
        </w:rPr>
        <w:t>.</w:t>
      </w:r>
    </w:p>
    <w:p w:rsidR="00E13722" w:rsidRDefault="004770B0">
      <w:pPr>
        <w:pStyle w:val="Balk3"/>
        <w:spacing w:before="140"/>
      </w:pPr>
      <w:bookmarkStart w:id="17" w:name="_TOC_250033"/>
      <w:bookmarkEnd w:id="17"/>
      <w:proofErr w:type="spellStart"/>
      <w:r>
        <w:rPr>
          <w:color w:val="595959"/>
          <w:w w:val="105"/>
        </w:rPr>
        <w:t>Surp</w:t>
      </w:r>
      <w:proofErr w:type="spellEnd"/>
      <w:r>
        <w:rPr>
          <w:color w:val="595959"/>
          <w:w w:val="105"/>
        </w:rPr>
        <w:t xml:space="preserve"> </w:t>
      </w:r>
      <w:proofErr w:type="spellStart"/>
      <w:r>
        <w:rPr>
          <w:color w:val="595959"/>
          <w:w w:val="105"/>
        </w:rPr>
        <w:t>Levon</w:t>
      </w:r>
      <w:proofErr w:type="spellEnd"/>
      <w:r>
        <w:rPr>
          <w:color w:val="595959"/>
          <w:w w:val="105"/>
        </w:rPr>
        <w:t xml:space="preserve"> </w:t>
      </w:r>
      <w:r w:rsidR="00592DD7" w:rsidRPr="00592DD7">
        <w:rPr>
          <w:color w:val="595959"/>
          <w:w w:val="105"/>
        </w:rPr>
        <w:t>Armenian Catholic Church</w:t>
      </w:r>
    </w:p>
    <w:p w:rsidR="00E13722" w:rsidRDefault="00A01FA3">
      <w:pPr>
        <w:pStyle w:val="GvdeMetni"/>
        <w:spacing w:before="87" w:line="244" w:lineRule="auto"/>
        <w:ind w:left="310" w:right="1381"/>
        <w:jc w:val="both"/>
      </w:pPr>
      <w:r w:rsidRPr="00A01FA3">
        <w:rPr>
          <w:w w:val="115"/>
        </w:rPr>
        <w:t xml:space="preserve">A wooden church was first built in 1890 for about 150 Catholic families living in </w:t>
      </w:r>
      <w:proofErr w:type="spellStart"/>
      <w:r w:rsidR="00A75F99">
        <w:rPr>
          <w:w w:val="115"/>
        </w:rPr>
        <w:t>Kadıköy</w:t>
      </w:r>
      <w:proofErr w:type="spellEnd"/>
      <w:r w:rsidRPr="00A01FA3">
        <w:rPr>
          <w:w w:val="115"/>
        </w:rPr>
        <w:t xml:space="preserve">. The building was demolished in 1908, and </w:t>
      </w:r>
      <w:r w:rsidR="00E55BF7">
        <w:rPr>
          <w:w w:val="115"/>
        </w:rPr>
        <w:t>the current</w:t>
      </w:r>
      <w:r w:rsidRPr="00A01FA3">
        <w:rPr>
          <w:w w:val="115"/>
        </w:rPr>
        <w:t xml:space="preserve"> church was opened in 1911. Concerts are also held at the church due to its acoustic characteristics</w:t>
      </w:r>
      <w:r w:rsidR="004770B0">
        <w:rPr>
          <w:w w:val="115"/>
        </w:rPr>
        <w:t>.</w:t>
      </w:r>
    </w:p>
    <w:p w:rsidR="00E13722" w:rsidRDefault="004770B0">
      <w:pPr>
        <w:pStyle w:val="Balk3"/>
        <w:spacing w:before="142"/>
      </w:pPr>
      <w:bookmarkStart w:id="18" w:name="_TOC_250032"/>
      <w:bookmarkEnd w:id="18"/>
      <w:proofErr w:type="spellStart"/>
      <w:r>
        <w:rPr>
          <w:color w:val="595959"/>
          <w:w w:val="110"/>
        </w:rPr>
        <w:t>Hemdat</w:t>
      </w:r>
      <w:proofErr w:type="spellEnd"/>
      <w:r>
        <w:rPr>
          <w:color w:val="595959"/>
          <w:w w:val="110"/>
        </w:rPr>
        <w:t xml:space="preserve"> </w:t>
      </w:r>
      <w:r w:rsidR="00592DD7">
        <w:rPr>
          <w:color w:val="595959"/>
          <w:w w:val="110"/>
        </w:rPr>
        <w:t>I</w:t>
      </w:r>
      <w:r>
        <w:rPr>
          <w:color w:val="595959"/>
          <w:w w:val="110"/>
        </w:rPr>
        <w:t>srael S</w:t>
      </w:r>
      <w:r w:rsidR="00592DD7">
        <w:rPr>
          <w:color w:val="595959"/>
          <w:w w:val="110"/>
        </w:rPr>
        <w:t>y</w:t>
      </w:r>
      <w:r>
        <w:rPr>
          <w:color w:val="595959"/>
          <w:w w:val="110"/>
        </w:rPr>
        <w:t>nagogu</w:t>
      </w:r>
      <w:r w:rsidR="00592DD7">
        <w:rPr>
          <w:color w:val="595959"/>
          <w:w w:val="110"/>
        </w:rPr>
        <w:t>e</w:t>
      </w:r>
    </w:p>
    <w:p w:rsidR="00E13722" w:rsidRPr="00DE72EF" w:rsidRDefault="00A01FA3">
      <w:pPr>
        <w:pStyle w:val="GvdeMetni"/>
        <w:spacing w:before="87" w:line="244" w:lineRule="auto"/>
        <w:ind w:left="310" w:right="1381"/>
        <w:jc w:val="both"/>
        <w:rPr>
          <w:w w:val="110"/>
        </w:rPr>
      </w:pPr>
      <w:proofErr w:type="spellStart"/>
      <w:r w:rsidRPr="00DE72EF">
        <w:rPr>
          <w:w w:val="110"/>
        </w:rPr>
        <w:t>Hemdat</w:t>
      </w:r>
      <w:proofErr w:type="spellEnd"/>
      <w:r w:rsidRPr="00DE72EF">
        <w:rPr>
          <w:w w:val="110"/>
        </w:rPr>
        <w:t xml:space="preserve"> Israel </w:t>
      </w:r>
      <w:r w:rsidR="00246D85" w:rsidRPr="00DE72EF">
        <w:rPr>
          <w:w w:val="110"/>
        </w:rPr>
        <w:t>S</w:t>
      </w:r>
      <w:r w:rsidRPr="00DE72EF">
        <w:rPr>
          <w:w w:val="110"/>
        </w:rPr>
        <w:t xml:space="preserve">ynagogue, which </w:t>
      </w:r>
      <w:r w:rsidR="00246D85" w:rsidRPr="00DE72EF">
        <w:rPr>
          <w:w w:val="110"/>
        </w:rPr>
        <w:t>is included in</w:t>
      </w:r>
      <w:r w:rsidRPr="00DE72EF">
        <w:rPr>
          <w:w w:val="110"/>
        </w:rPr>
        <w:t xml:space="preserve"> the list "world's most beautiful synagogues" published by Conde Nast </w:t>
      </w:r>
      <w:r w:rsidR="00DE72EF" w:rsidRPr="00DE72EF">
        <w:rPr>
          <w:w w:val="110"/>
        </w:rPr>
        <w:t>Traveller</w:t>
      </w:r>
      <w:r w:rsidRPr="00DE72EF">
        <w:rPr>
          <w:w w:val="110"/>
        </w:rPr>
        <w:t xml:space="preserve"> magazine of 2017 along with the Edirne </w:t>
      </w:r>
      <w:r w:rsidR="00246D85" w:rsidRPr="00DE72EF">
        <w:rPr>
          <w:w w:val="110"/>
        </w:rPr>
        <w:t>S</w:t>
      </w:r>
      <w:r w:rsidRPr="00DE72EF">
        <w:rPr>
          <w:w w:val="110"/>
        </w:rPr>
        <w:t xml:space="preserve">ynagogue from Turkey, is one of the most important </w:t>
      </w:r>
      <w:r w:rsidR="00246D85" w:rsidRPr="00DE72EF">
        <w:rPr>
          <w:w w:val="110"/>
        </w:rPr>
        <w:t>elements</w:t>
      </w:r>
      <w:r w:rsidRPr="00DE72EF">
        <w:rPr>
          <w:w w:val="110"/>
        </w:rPr>
        <w:t xml:space="preserve"> of the </w:t>
      </w:r>
      <w:r w:rsidR="00565CDC" w:rsidRPr="00DE72EF">
        <w:rPr>
          <w:w w:val="110"/>
        </w:rPr>
        <w:t>neighbourhood’s</w:t>
      </w:r>
      <w:r w:rsidRPr="00DE72EF">
        <w:rPr>
          <w:w w:val="110"/>
        </w:rPr>
        <w:t xml:space="preserve"> Jewish heritage identity, preserving the memories of the </w:t>
      </w:r>
      <w:proofErr w:type="spellStart"/>
      <w:r w:rsidRPr="00DE72EF">
        <w:rPr>
          <w:w w:val="110"/>
        </w:rPr>
        <w:t>Haydarpasa</w:t>
      </w:r>
      <w:proofErr w:type="spellEnd"/>
      <w:r w:rsidRPr="00DE72EF">
        <w:rPr>
          <w:w w:val="110"/>
        </w:rPr>
        <w:t xml:space="preserve"> Jewish community</w:t>
      </w:r>
      <w:r w:rsidR="004770B0">
        <w:rPr>
          <w:w w:val="110"/>
        </w:rPr>
        <w:t xml:space="preserve">. </w:t>
      </w:r>
      <w:r w:rsidRPr="00A01FA3">
        <w:rPr>
          <w:w w:val="110"/>
        </w:rPr>
        <w:t>Today, the synagogue is open during the holy Sabbath days and holidays and especially th</w:t>
      </w:r>
      <w:r w:rsidR="00246D85">
        <w:rPr>
          <w:w w:val="110"/>
        </w:rPr>
        <w:t>ose whose</w:t>
      </w:r>
      <w:r w:rsidRPr="00A01FA3">
        <w:rPr>
          <w:w w:val="110"/>
        </w:rPr>
        <w:t xml:space="preserve"> famil</w:t>
      </w:r>
      <w:r w:rsidR="00246D85">
        <w:rPr>
          <w:w w:val="110"/>
        </w:rPr>
        <w:t>ies are from</w:t>
      </w:r>
      <w:r w:rsidRPr="00A01FA3">
        <w:rPr>
          <w:w w:val="110"/>
        </w:rPr>
        <w:t xml:space="preserve"> </w:t>
      </w:r>
      <w:proofErr w:type="spellStart"/>
      <w:r w:rsidRPr="00A01FA3">
        <w:rPr>
          <w:w w:val="110"/>
        </w:rPr>
        <w:t>Haydarpaşa</w:t>
      </w:r>
      <w:proofErr w:type="spellEnd"/>
      <w:r w:rsidRPr="00A01FA3">
        <w:rPr>
          <w:w w:val="110"/>
        </w:rPr>
        <w:t xml:space="preserve"> community take care of the synagogue</w:t>
      </w:r>
      <w:r w:rsidR="004770B0">
        <w:rPr>
          <w:w w:val="110"/>
        </w:rPr>
        <w:t>.</w:t>
      </w:r>
    </w:p>
    <w:p w:rsidR="00E13722" w:rsidRDefault="001B1907" w:rsidP="00D60BEA">
      <w:pPr>
        <w:pStyle w:val="GvdeMetni"/>
        <w:spacing w:before="111" w:line="244" w:lineRule="auto"/>
        <w:ind w:left="310" w:right="1381"/>
        <w:jc w:val="both"/>
      </w:pPr>
      <w:r w:rsidRPr="001B1907">
        <w:rPr>
          <w:w w:val="110"/>
        </w:rPr>
        <w:t xml:space="preserve">According to the information in </w:t>
      </w:r>
      <w:proofErr w:type="spellStart"/>
      <w:r w:rsidRPr="001B1907">
        <w:rPr>
          <w:w w:val="110"/>
        </w:rPr>
        <w:t>Anri</w:t>
      </w:r>
      <w:proofErr w:type="spellEnd"/>
      <w:r w:rsidRPr="001B1907">
        <w:rPr>
          <w:w w:val="110"/>
        </w:rPr>
        <w:t xml:space="preserve"> </w:t>
      </w:r>
      <w:proofErr w:type="spellStart"/>
      <w:r w:rsidRPr="001B1907">
        <w:rPr>
          <w:w w:val="110"/>
        </w:rPr>
        <w:t>Niyego's</w:t>
      </w:r>
      <w:proofErr w:type="spellEnd"/>
      <w:r w:rsidRPr="001B1907">
        <w:rPr>
          <w:w w:val="110"/>
        </w:rPr>
        <w:t xml:space="preserve"> work, the reason for naming synagogue </w:t>
      </w:r>
      <w:proofErr w:type="spellStart"/>
      <w:r w:rsidRPr="001B1907">
        <w:rPr>
          <w:w w:val="110"/>
        </w:rPr>
        <w:t>Hemdat</w:t>
      </w:r>
      <w:proofErr w:type="spellEnd"/>
      <w:r w:rsidRPr="001B1907">
        <w:rPr>
          <w:w w:val="110"/>
        </w:rPr>
        <w:t xml:space="preserve"> Israel is, in a sense, a means of saying thank you to Sultan </w:t>
      </w:r>
      <w:proofErr w:type="spellStart"/>
      <w:r w:rsidRPr="001B1907">
        <w:rPr>
          <w:w w:val="110"/>
        </w:rPr>
        <w:t>Abdulhamit</w:t>
      </w:r>
      <w:proofErr w:type="spellEnd"/>
      <w:r w:rsidRPr="001B1907">
        <w:rPr>
          <w:w w:val="110"/>
        </w:rPr>
        <w:t xml:space="preserve"> II. The Hebrew meaning of </w:t>
      </w:r>
      <w:proofErr w:type="spellStart"/>
      <w:r w:rsidRPr="001B1907">
        <w:rPr>
          <w:w w:val="110"/>
        </w:rPr>
        <w:t>Hemdat</w:t>
      </w:r>
      <w:proofErr w:type="spellEnd"/>
      <w:r w:rsidRPr="001B1907">
        <w:rPr>
          <w:w w:val="110"/>
        </w:rPr>
        <w:t xml:space="preserve"> Israel is 'The Compassion of the Israelites'. However, the word '</w:t>
      </w:r>
      <w:proofErr w:type="spellStart"/>
      <w:r w:rsidRPr="001B1907">
        <w:rPr>
          <w:w w:val="110"/>
        </w:rPr>
        <w:t>hemdat</w:t>
      </w:r>
      <w:proofErr w:type="spellEnd"/>
      <w:r w:rsidRPr="001B1907">
        <w:rPr>
          <w:w w:val="110"/>
        </w:rPr>
        <w:t>' here has another meaning</w:t>
      </w:r>
      <w:r w:rsidR="004770B0">
        <w:rPr>
          <w:w w:val="110"/>
        </w:rPr>
        <w:t>.</w:t>
      </w:r>
      <w:r w:rsidR="004770B0">
        <w:rPr>
          <w:spacing w:val="33"/>
          <w:w w:val="110"/>
        </w:rPr>
        <w:t xml:space="preserve"> </w:t>
      </w:r>
      <w:r w:rsidRPr="001B1907">
        <w:rPr>
          <w:w w:val="105"/>
        </w:rPr>
        <w:t>This word consists of the Het-Mem-Dale-</w:t>
      </w:r>
      <w:proofErr w:type="spellStart"/>
      <w:r w:rsidRPr="001B1907">
        <w:rPr>
          <w:w w:val="105"/>
        </w:rPr>
        <w:t>Tav</w:t>
      </w:r>
      <w:proofErr w:type="spellEnd"/>
      <w:r w:rsidR="001731C0">
        <w:pict>
          <v:line id="_x0000_s1095" style="position:absolute;left:0;text-align:left;z-index:2488;mso-position-horizontal-relative:page;mso-position-vertical-relative:page" from="15pt,616.3pt" to="0,616.3pt" strokeweight=".25pt">
            <w10:wrap anchorx="page" anchory="page"/>
          </v:line>
        </w:pict>
      </w:r>
      <w:r w:rsidR="00D60BEA">
        <w:rPr>
          <w:w w:val="105"/>
        </w:rPr>
        <w:t xml:space="preserve"> </w:t>
      </w:r>
      <w:r w:rsidRPr="001B1907">
        <w:rPr>
          <w:w w:val="105"/>
        </w:rPr>
        <w:t>consonants in Hebrew. These consonants also form the word 'Hamid’</w:t>
      </w:r>
      <w:r w:rsidR="004770B0">
        <w:rPr>
          <w:w w:val="105"/>
        </w:rPr>
        <w:t>.</w:t>
      </w:r>
    </w:p>
    <w:p w:rsidR="00E13722" w:rsidRDefault="00725321">
      <w:pPr>
        <w:pStyle w:val="GvdeMetni"/>
        <w:spacing w:before="113" w:line="244" w:lineRule="auto"/>
        <w:ind w:left="423" w:right="1268"/>
        <w:jc w:val="both"/>
      </w:pPr>
      <w:r w:rsidRPr="00725321">
        <w:rPr>
          <w:w w:val="110"/>
        </w:rPr>
        <w:t xml:space="preserve">An Austrian architect named Boris </w:t>
      </w:r>
      <w:proofErr w:type="spellStart"/>
      <w:r w:rsidRPr="00725321">
        <w:rPr>
          <w:w w:val="110"/>
        </w:rPr>
        <w:t>Lekav</w:t>
      </w:r>
      <w:proofErr w:type="spellEnd"/>
      <w:r w:rsidRPr="00725321">
        <w:rPr>
          <w:w w:val="110"/>
        </w:rPr>
        <w:t xml:space="preserve"> was commissioned to prepare the project. The Baroness Clara de Hirsch also made a significant donation to the construction of the synagogue. The construction of the synagogue was completed in 1898, but since its internal deficiencies took a year to complete, it was officially opened on 3 September 1899</w:t>
      </w:r>
      <w:r w:rsidR="004770B0">
        <w:rPr>
          <w:w w:val="110"/>
        </w:rPr>
        <w:t>.</w:t>
      </w:r>
    </w:p>
    <w:p w:rsidR="00E13722" w:rsidRDefault="00333235">
      <w:pPr>
        <w:pStyle w:val="GvdeMetni"/>
        <w:spacing w:before="113" w:line="244" w:lineRule="auto"/>
        <w:ind w:left="423" w:right="1268"/>
        <w:jc w:val="both"/>
      </w:pPr>
      <w:r w:rsidRPr="00333235">
        <w:rPr>
          <w:w w:val="110"/>
        </w:rPr>
        <w:lastRenderedPageBreak/>
        <w:t xml:space="preserve">The flamboyant chandelier that can still be seen in the middle in the synagogue was taken by </w:t>
      </w:r>
      <w:proofErr w:type="spellStart"/>
      <w:r w:rsidRPr="00333235">
        <w:rPr>
          <w:w w:val="110"/>
        </w:rPr>
        <w:t>Aronaci</w:t>
      </w:r>
      <w:proofErr w:type="spellEnd"/>
      <w:r w:rsidRPr="00333235">
        <w:rPr>
          <w:w w:val="110"/>
        </w:rPr>
        <w:t xml:space="preserve"> Efendi, the chief </w:t>
      </w:r>
      <w:r w:rsidR="00E60CA2" w:rsidRPr="00333235">
        <w:rPr>
          <w:w w:val="110"/>
        </w:rPr>
        <w:t>jeweller</w:t>
      </w:r>
      <w:r w:rsidRPr="00333235">
        <w:rPr>
          <w:w w:val="110"/>
        </w:rPr>
        <w:t xml:space="preserve"> of </w:t>
      </w:r>
      <w:proofErr w:type="spellStart"/>
      <w:r w:rsidRPr="00333235">
        <w:rPr>
          <w:w w:val="110"/>
        </w:rPr>
        <w:t>Yıldız</w:t>
      </w:r>
      <w:proofErr w:type="spellEnd"/>
      <w:r w:rsidRPr="00333235">
        <w:rPr>
          <w:w w:val="110"/>
        </w:rPr>
        <w:t xml:space="preserve"> Palace</w:t>
      </w:r>
      <w:r w:rsidR="00E60CA2">
        <w:rPr>
          <w:w w:val="110"/>
        </w:rPr>
        <w:t>,</w:t>
      </w:r>
      <w:r w:rsidRPr="00333235">
        <w:rPr>
          <w:w w:val="110"/>
        </w:rPr>
        <w:t xml:space="preserve"> from his house in </w:t>
      </w:r>
      <w:proofErr w:type="spellStart"/>
      <w:r w:rsidRPr="00333235">
        <w:rPr>
          <w:w w:val="110"/>
        </w:rPr>
        <w:t>Moda</w:t>
      </w:r>
      <w:proofErr w:type="spellEnd"/>
      <w:r w:rsidRPr="00333235">
        <w:rPr>
          <w:w w:val="110"/>
        </w:rPr>
        <w:t xml:space="preserve"> for the opening ceremony. An identical one of this </w:t>
      </w:r>
      <w:proofErr w:type="gramStart"/>
      <w:r w:rsidRPr="00333235">
        <w:rPr>
          <w:w w:val="110"/>
        </w:rPr>
        <w:t>chandelier</w:t>
      </w:r>
      <w:proofErr w:type="gramEnd"/>
      <w:r w:rsidRPr="00333235">
        <w:rPr>
          <w:w w:val="110"/>
        </w:rPr>
        <w:t xml:space="preserve">, which was later </w:t>
      </w:r>
      <w:r w:rsidR="00E60CA2">
        <w:rPr>
          <w:w w:val="110"/>
        </w:rPr>
        <w:t>donated</w:t>
      </w:r>
      <w:r w:rsidRPr="00333235">
        <w:rPr>
          <w:w w:val="110"/>
        </w:rPr>
        <w:t xml:space="preserve"> to the synagogue, is located in the </w:t>
      </w:r>
      <w:proofErr w:type="spellStart"/>
      <w:r w:rsidRPr="00333235">
        <w:rPr>
          <w:w w:val="110"/>
        </w:rPr>
        <w:t>Dolmabahçe</w:t>
      </w:r>
      <w:proofErr w:type="spellEnd"/>
      <w:r w:rsidRPr="00333235">
        <w:rPr>
          <w:w w:val="110"/>
        </w:rPr>
        <w:t xml:space="preserve"> Palace</w:t>
      </w:r>
      <w:r w:rsidR="004770B0">
        <w:rPr>
          <w:w w:val="110"/>
        </w:rPr>
        <w:t xml:space="preserve">. </w:t>
      </w:r>
      <w:r w:rsidRPr="00333235">
        <w:rPr>
          <w:w w:val="110"/>
        </w:rPr>
        <w:t>The wooden ‘</w:t>
      </w:r>
      <w:proofErr w:type="spellStart"/>
      <w:r w:rsidRPr="00333235">
        <w:rPr>
          <w:w w:val="110"/>
        </w:rPr>
        <w:t>azara</w:t>
      </w:r>
      <w:proofErr w:type="spellEnd"/>
      <w:r w:rsidRPr="00333235">
        <w:rPr>
          <w:w w:val="110"/>
        </w:rPr>
        <w:t xml:space="preserve">' (women) section of the synagogue was especially retouched in 1946 by the architect Albert </w:t>
      </w:r>
      <w:proofErr w:type="spellStart"/>
      <w:r w:rsidRPr="00333235">
        <w:rPr>
          <w:w w:val="110"/>
        </w:rPr>
        <w:t>Arditi</w:t>
      </w:r>
      <w:proofErr w:type="spellEnd"/>
      <w:r w:rsidRPr="00333235">
        <w:rPr>
          <w:w w:val="110"/>
        </w:rPr>
        <w:t xml:space="preserve">, who would later participate in the construction of Atatürk's Mausoleum. In the 1970s, a wall was built on the connection between </w:t>
      </w:r>
      <w:proofErr w:type="spellStart"/>
      <w:r w:rsidRPr="00333235">
        <w:rPr>
          <w:w w:val="110"/>
        </w:rPr>
        <w:t>Uzun</w:t>
      </w:r>
      <w:proofErr w:type="spellEnd"/>
      <w:r w:rsidRPr="00333235">
        <w:rPr>
          <w:w w:val="110"/>
        </w:rPr>
        <w:t xml:space="preserve"> </w:t>
      </w:r>
      <w:proofErr w:type="spellStart"/>
      <w:r w:rsidRPr="00333235">
        <w:rPr>
          <w:w w:val="110"/>
        </w:rPr>
        <w:t>Hafız</w:t>
      </w:r>
      <w:proofErr w:type="spellEnd"/>
      <w:r w:rsidRPr="00333235">
        <w:rPr>
          <w:w w:val="110"/>
        </w:rPr>
        <w:t xml:space="preserve"> and </w:t>
      </w:r>
      <w:proofErr w:type="spellStart"/>
      <w:r w:rsidRPr="00333235">
        <w:rPr>
          <w:w w:val="110"/>
        </w:rPr>
        <w:t>İzzettin</w:t>
      </w:r>
      <w:proofErr w:type="spellEnd"/>
      <w:r w:rsidRPr="00333235">
        <w:rPr>
          <w:w w:val="110"/>
        </w:rPr>
        <w:t xml:space="preserve"> Street for security reasons, and in 2014, the garden exterior wall was repaired</w:t>
      </w:r>
      <w:r w:rsidR="004770B0">
        <w:rPr>
          <w:w w:val="110"/>
        </w:rPr>
        <w:t xml:space="preserve">. </w:t>
      </w:r>
      <w:r w:rsidRPr="00333235">
        <w:rPr>
          <w:w w:val="110"/>
        </w:rPr>
        <w:t xml:space="preserve">In recent years, the building that once housed the </w:t>
      </w:r>
      <w:proofErr w:type="spellStart"/>
      <w:r w:rsidRPr="00333235">
        <w:rPr>
          <w:w w:val="110"/>
        </w:rPr>
        <w:t>Soryano</w:t>
      </w:r>
      <w:proofErr w:type="spellEnd"/>
      <w:r w:rsidRPr="00333235">
        <w:rPr>
          <w:w w:val="110"/>
        </w:rPr>
        <w:t xml:space="preserve"> pharmacy next to the synagogue has also been incorporated into the synagogue and is used as an exhibition room</w:t>
      </w:r>
      <w:r w:rsidR="004770B0">
        <w:rPr>
          <w:w w:val="110"/>
        </w:rPr>
        <w:t>.</w:t>
      </w:r>
    </w:p>
    <w:p w:rsidR="00E13722" w:rsidRDefault="00743198">
      <w:pPr>
        <w:pStyle w:val="GvdeMetni"/>
        <w:spacing w:before="111" w:line="244" w:lineRule="auto"/>
        <w:ind w:left="423" w:right="1268"/>
        <w:jc w:val="both"/>
      </w:pPr>
      <w:r w:rsidRPr="00743198">
        <w:rPr>
          <w:w w:val="110"/>
        </w:rPr>
        <w:t xml:space="preserve">The main entrance of the temple is normally on the south. However, the synagogue is currently entered through a gate on the </w:t>
      </w:r>
      <w:proofErr w:type="gramStart"/>
      <w:r w:rsidRPr="00743198">
        <w:rPr>
          <w:w w:val="110"/>
        </w:rPr>
        <w:t>aforementioned connection</w:t>
      </w:r>
      <w:proofErr w:type="gramEnd"/>
      <w:r w:rsidR="004770B0">
        <w:rPr>
          <w:w w:val="110"/>
        </w:rPr>
        <w:t xml:space="preserve">. </w:t>
      </w:r>
      <w:r w:rsidRPr="00743198">
        <w:rPr>
          <w:w w:val="110"/>
        </w:rPr>
        <w:t>After entering through the main gate, which is now kept closed, the synagogue is reached by a white staircase climbing up on both sides. The room on the right after entering through the door is ‘midrash’. On the left, a wooden staircase leads to the women's section, ‘</w:t>
      </w:r>
      <w:proofErr w:type="spellStart"/>
      <w:r w:rsidRPr="00743198">
        <w:rPr>
          <w:w w:val="110"/>
        </w:rPr>
        <w:t>azara</w:t>
      </w:r>
      <w:proofErr w:type="spellEnd"/>
      <w:r w:rsidRPr="00743198">
        <w:rPr>
          <w:w w:val="110"/>
        </w:rPr>
        <w:t>’</w:t>
      </w:r>
      <w:r w:rsidR="004770B0">
        <w:rPr>
          <w:w w:val="110"/>
        </w:rPr>
        <w:t xml:space="preserve">. </w:t>
      </w:r>
      <w:r w:rsidRPr="00743198">
        <w:rPr>
          <w:w w:val="110"/>
        </w:rPr>
        <w:t>In the middle of the synagogue is the ‘</w:t>
      </w:r>
      <w:proofErr w:type="spellStart"/>
      <w:r w:rsidRPr="00743198">
        <w:rPr>
          <w:w w:val="110"/>
        </w:rPr>
        <w:t>ehal</w:t>
      </w:r>
      <w:proofErr w:type="spellEnd"/>
      <w:r w:rsidRPr="00743198">
        <w:rPr>
          <w:w w:val="110"/>
        </w:rPr>
        <w:t xml:space="preserve"> </w:t>
      </w:r>
      <w:proofErr w:type="spellStart"/>
      <w:r w:rsidRPr="00743198">
        <w:rPr>
          <w:w w:val="110"/>
        </w:rPr>
        <w:t>akodesh</w:t>
      </w:r>
      <w:proofErr w:type="spellEnd"/>
      <w:r w:rsidRPr="00743198">
        <w:rPr>
          <w:w w:val="110"/>
        </w:rPr>
        <w:t>’ and ‘</w:t>
      </w:r>
      <w:proofErr w:type="spellStart"/>
      <w:r w:rsidRPr="00743198">
        <w:rPr>
          <w:w w:val="110"/>
        </w:rPr>
        <w:t>teva</w:t>
      </w:r>
      <w:proofErr w:type="spellEnd"/>
      <w:r w:rsidRPr="00743198">
        <w:rPr>
          <w:w w:val="110"/>
        </w:rPr>
        <w:t>’. The ‘</w:t>
      </w:r>
      <w:proofErr w:type="spellStart"/>
      <w:r w:rsidRPr="00743198">
        <w:rPr>
          <w:w w:val="110"/>
        </w:rPr>
        <w:t>ehal</w:t>
      </w:r>
      <w:proofErr w:type="spellEnd"/>
      <w:r w:rsidRPr="00743198">
        <w:rPr>
          <w:w w:val="110"/>
        </w:rPr>
        <w:t xml:space="preserve"> </w:t>
      </w:r>
      <w:proofErr w:type="spellStart"/>
      <w:r w:rsidRPr="00743198">
        <w:rPr>
          <w:w w:val="110"/>
        </w:rPr>
        <w:t>akodesh</w:t>
      </w:r>
      <w:proofErr w:type="spellEnd"/>
      <w:r w:rsidRPr="00743198">
        <w:rPr>
          <w:w w:val="110"/>
        </w:rPr>
        <w:t xml:space="preserve">', where Torah rolls are stored, is made of white marble and is reached by three steps. Interestingly, </w:t>
      </w:r>
      <w:proofErr w:type="spellStart"/>
      <w:r w:rsidRPr="00743198">
        <w:rPr>
          <w:w w:val="110"/>
        </w:rPr>
        <w:t>teva</w:t>
      </w:r>
      <w:proofErr w:type="spellEnd"/>
      <w:r w:rsidRPr="00743198">
        <w:rPr>
          <w:w w:val="110"/>
        </w:rPr>
        <w:t xml:space="preserve"> is located adjacent to the western wall of the synagogue. In fact, this plan is an indication of the smart use of space</w:t>
      </w:r>
      <w:r w:rsidR="004770B0">
        <w:rPr>
          <w:w w:val="110"/>
        </w:rPr>
        <w:t xml:space="preserve">. </w:t>
      </w:r>
      <w:r w:rsidRPr="00743198">
        <w:rPr>
          <w:w w:val="110"/>
        </w:rPr>
        <w:t>In this way, the two important parts can be seen by everyone in the synagogue and prayers or speeches can be heard from all over the temple</w:t>
      </w:r>
      <w:r w:rsidR="004770B0">
        <w:rPr>
          <w:w w:val="110"/>
        </w:rPr>
        <w:t>.</w:t>
      </w:r>
    </w:p>
    <w:p w:rsidR="001C056E" w:rsidRPr="001C056E" w:rsidRDefault="00743198" w:rsidP="001C056E">
      <w:pPr>
        <w:pStyle w:val="GvdeMetni"/>
        <w:spacing w:before="112" w:line="244" w:lineRule="auto"/>
        <w:ind w:left="423" w:right="1268"/>
        <w:jc w:val="both"/>
        <w:rPr>
          <w:w w:val="110"/>
        </w:rPr>
      </w:pPr>
      <w:r w:rsidRPr="00743198">
        <w:rPr>
          <w:w w:val="110"/>
        </w:rPr>
        <w:t xml:space="preserve">The first rabbi of the synagogue was Rabbi Menahem </w:t>
      </w:r>
      <w:proofErr w:type="spellStart"/>
      <w:r w:rsidRPr="00743198">
        <w:rPr>
          <w:w w:val="110"/>
        </w:rPr>
        <w:t>Farhi</w:t>
      </w:r>
      <w:proofErr w:type="spellEnd"/>
      <w:r w:rsidRPr="00743198">
        <w:rPr>
          <w:w w:val="110"/>
        </w:rPr>
        <w:t xml:space="preserve">, originally a Bulgarian immigrant. Rabbi </w:t>
      </w:r>
      <w:proofErr w:type="spellStart"/>
      <w:r w:rsidRPr="00743198">
        <w:rPr>
          <w:w w:val="110"/>
        </w:rPr>
        <w:t>Farhi</w:t>
      </w:r>
      <w:proofErr w:type="spellEnd"/>
      <w:r w:rsidRPr="00743198">
        <w:rPr>
          <w:w w:val="110"/>
        </w:rPr>
        <w:t xml:space="preserve">, who taught Hebrew at Alliance </w:t>
      </w:r>
      <w:r w:rsidR="00F20FB2">
        <w:rPr>
          <w:w w:val="110"/>
        </w:rPr>
        <w:t>S</w:t>
      </w:r>
      <w:r w:rsidRPr="00743198">
        <w:rPr>
          <w:w w:val="110"/>
        </w:rPr>
        <w:t xml:space="preserve">chools as well as at some Jewish schools, also wrote for some newspapers. </w:t>
      </w:r>
      <w:proofErr w:type="spellStart"/>
      <w:r w:rsidRPr="00743198">
        <w:rPr>
          <w:w w:val="110"/>
        </w:rPr>
        <w:t>Hemdat</w:t>
      </w:r>
      <w:proofErr w:type="spellEnd"/>
      <w:r w:rsidRPr="00743198">
        <w:rPr>
          <w:w w:val="110"/>
        </w:rPr>
        <w:t xml:space="preserve"> Israel synagogue is not open to visitors for </w:t>
      </w:r>
      <w:r>
        <w:rPr>
          <w:w w:val="110"/>
        </w:rPr>
        <w:t>secur</w:t>
      </w:r>
      <w:r w:rsidR="00F20FB2">
        <w:rPr>
          <w:w w:val="110"/>
        </w:rPr>
        <w:t>i</w:t>
      </w:r>
      <w:r w:rsidRPr="00743198">
        <w:rPr>
          <w:w w:val="110"/>
        </w:rPr>
        <w:t>ty reasons today and can be visited with special permission on cultural tours</w:t>
      </w:r>
      <w:r w:rsidR="004770B0">
        <w:rPr>
          <w:w w:val="110"/>
        </w:rPr>
        <w:t>.</w:t>
      </w:r>
    </w:p>
    <w:p w:rsidR="00E13722" w:rsidRDefault="004770B0">
      <w:pPr>
        <w:pStyle w:val="Balk3"/>
        <w:spacing w:before="142"/>
        <w:ind w:left="423"/>
      </w:pPr>
      <w:bookmarkStart w:id="19" w:name="_TOC_250031"/>
      <w:bookmarkEnd w:id="19"/>
      <w:r>
        <w:rPr>
          <w:color w:val="595959"/>
          <w:w w:val="105"/>
        </w:rPr>
        <w:t>Bet El S</w:t>
      </w:r>
      <w:r w:rsidR="007A0BD2">
        <w:rPr>
          <w:color w:val="595959"/>
          <w:w w:val="105"/>
        </w:rPr>
        <w:t>y</w:t>
      </w:r>
      <w:r>
        <w:rPr>
          <w:color w:val="595959"/>
          <w:w w:val="105"/>
        </w:rPr>
        <w:t>nagogu</w:t>
      </w:r>
      <w:r w:rsidR="007A0BD2">
        <w:rPr>
          <w:color w:val="595959"/>
          <w:w w:val="105"/>
        </w:rPr>
        <w:t>e</w:t>
      </w:r>
    </w:p>
    <w:p w:rsidR="00E13722" w:rsidRDefault="00627444" w:rsidP="001C056E">
      <w:pPr>
        <w:pStyle w:val="GvdeMetni"/>
        <w:spacing w:before="87" w:line="244" w:lineRule="auto"/>
        <w:ind w:left="423" w:right="1268"/>
        <w:jc w:val="both"/>
      </w:pPr>
      <w:r w:rsidRPr="00627444">
        <w:rPr>
          <w:w w:val="115"/>
        </w:rPr>
        <w:t xml:space="preserve">Since the 1950s, the Jewish population in the </w:t>
      </w:r>
      <w:proofErr w:type="spellStart"/>
      <w:r w:rsidRPr="00627444">
        <w:rPr>
          <w:w w:val="115"/>
        </w:rPr>
        <w:t>Haydarpaşa-Yeldeğirmeni</w:t>
      </w:r>
      <w:proofErr w:type="spellEnd"/>
      <w:r w:rsidRPr="00627444">
        <w:rPr>
          <w:w w:val="115"/>
        </w:rPr>
        <w:t xml:space="preserve"> region preferred to settle in various districts along the</w:t>
      </w:r>
      <w:r w:rsidR="001731C0">
        <w:pict>
          <v:line id="_x0000_s1092" style="position:absolute;left:0;text-align:left;z-index:2560;mso-position-horizontal-relative:page;mso-position-vertical-relative:page" from="15pt,616.3pt" to="0,616.3pt" strokeweight=".25pt">
            <w10:wrap anchorx="page" anchory="page"/>
          </v:line>
        </w:pict>
      </w:r>
      <w:r w:rsidR="001C056E">
        <w:rPr>
          <w:w w:val="115"/>
        </w:rPr>
        <w:t xml:space="preserve"> </w:t>
      </w:r>
      <w:r w:rsidRPr="00627444">
        <w:rPr>
          <w:w w:val="115"/>
        </w:rPr>
        <w:t xml:space="preserve">coast, and numerous families from the European side preferred to move to </w:t>
      </w:r>
      <w:proofErr w:type="spellStart"/>
      <w:r w:rsidRPr="00627444">
        <w:rPr>
          <w:w w:val="115"/>
        </w:rPr>
        <w:t>Caddebostan-Suadiye</w:t>
      </w:r>
      <w:proofErr w:type="spellEnd"/>
      <w:r w:rsidRPr="00627444">
        <w:rPr>
          <w:w w:val="115"/>
        </w:rPr>
        <w:t xml:space="preserve"> to spend the summer, creating problems in transportation to the temple in the district of </w:t>
      </w:r>
      <w:proofErr w:type="spellStart"/>
      <w:r w:rsidRPr="00627444">
        <w:rPr>
          <w:w w:val="115"/>
        </w:rPr>
        <w:t>Yeldeğirmeni</w:t>
      </w:r>
      <w:proofErr w:type="spellEnd"/>
      <w:r w:rsidRPr="00627444">
        <w:rPr>
          <w:w w:val="115"/>
        </w:rPr>
        <w:t xml:space="preserve"> on Saturdays and religious holidays</w:t>
      </w:r>
      <w:r w:rsidR="004770B0">
        <w:rPr>
          <w:w w:val="115"/>
        </w:rPr>
        <w:t xml:space="preserve">. </w:t>
      </w:r>
      <w:r w:rsidR="001355C7" w:rsidRPr="001355C7">
        <w:rPr>
          <w:w w:val="115"/>
        </w:rPr>
        <w:t>From time to time, some volunteers opened their homes for worship, but it didn't suffice to solve the problem. Temporary solutions such as renting some houses with special permits</w:t>
      </w:r>
      <w:r w:rsidR="00620971">
        <w:rPr>
          <w:w w:val="115"/>
        </w:rPr>
        <w:t xml:space="preserve"> after 1949</w:t>
      </w:r>
      <w:r w:rsidR="001355C7" w:rsidRPr="001355C7">
        <w:rPr>
          <w:w w:val="115"/>
        </w:rPr>
        <w:t xml:space="preserve"> in order to organize Rosh </w:t>
      </w:r>
      <w:proofErr w:type="spellStart"/>
      <w:r w:rsidR="001355C7" w:rsidRPr="001355C7">
        <w:rPr>
          <w:w w:val="115"/>
        </w:rPr>
        <w:t>Ashanah</w:t>
      </w:r>
      <w:proofErr w:type="spellEnd"/>
      <w:r w:rsidR="001355C7" w:rsidRPr="001355C7">
        <w:rPr>
          <w:w w:val="115"/>
        </w:rPr>
        <w:t xml:space="preserve"> (Hebrew New Year) and </w:t>
      </w:r>
      <w:proofErr w:type="spellStart"/>
      <w:r w:rsidR="001355C7" w:rsidRPr="001355C7">
        <w:rPr>
          <w:w w:val="115"/>
        </w:rPr>
        <w:t>Kipur</w:t>
      </w:r>
      <w:proofErr w:type="spellEnd"/>
      <w:r w:rsidR="001355C7" w:rsidRPr="001355C7">
        <w:rPr>
          <w:w w:val="115"/>
        </w:rPr>
        <w:t xml:space="preserve"> (day of atonement) ceremonies became </w:t>
      </w:r>
      <w:r w:rsidR="00620971" w:rsidRPr="00620971">
        <w:rPr>
          <w:w w:val="115"/>
        </w:rPr>
        <w:t>insufficient</w:t>
      </w:r>
      <w:r w:rsidR="001355C7" w:rsidRPr="001355C7">
        <w:rPr>
          <w:w w:val="115"/>
        </w:rPr>
        <w:t xml:space="preserve"> after a while</w:t>
      </w:r>
      <w:r w:rsidR="004770B0">
        <w:rPr>
          <w:w w:val="115"/>
        </w:rPr>
        <w:t>.</w:t>
      </w:r>
      <w:r w:rsidR="004770B0">
        <w:rPr>
          <w:spacing w:val="-25"/>
          <w:w w:val="115"/>
        </w:rPr>
        <w:t xml:space="preserve"> </w:t>
      </w:r>
      <w:r w:rsidR="00565CDC" w:rsidRPr="00565CDC">
        <w:rPr>
          <w:w w:val="115"/>
        </w:rPr>
        <w:t>It was required to erect a building to be designated to this purpose.</w:t>
      </w:r>
      <w:r w:rsidR="004770B0">
        <w:rPr>
          <w:w w:val="115"/>
        </w:rPr>
        <w:t xml:space="preserve"> </w:t>
      </w:r>
      <w:r w:rsidR="001355C7" w:rsidRPr="001355C7">
        <w:rPr>
          <w:w w:val="115"/>
        </w:rPr>
        <w:t xml:space="preserve">However, the </w:t>
      </w:r>
      <w:proofErr w:type="spellStart"/>
      <w:r w:rsidR="001355C7" w:rsidRPr="001355C7">
        <w:rPr>
          <w:w w:val="115"/>
        </w:rPr>
        <w:t>Haydarpaşa-</w:t>
      </w:r>
      <w:r w:rsidR="00A75F99">
        <w:rPr>
          <w:w w:val="115"/>
        </w:rPr>
        <w:t>Kadıköy</w:t>
      </w:r>
      <w:proofErr w:type="spellEnd"/>
      <w:r w:rsidR="001355C7" w:rsidRPr="001355C7">
        <w:rPr>
          <w:w w:val="115"/>
        </w:rPr>
        <w:t xml:space="preserve"> community did not have a budget for such an initiative. </w:t>
      </w:r>
      <w:proofErr w:type="spellStart"/>
      <w:r w:rsidR="001355C7" w:rsidRPr="001355C7">
        <w:rPr>
          <w:w w:val="115"/>
        </w:rPr>
        <w:t>Moiz</w:t>
      </w:r>
      <w:proofErr w:type="spellEnd"/>
      <w:r w:rsidR="001355C7" w:rsidRPr="001355C7">
        <w:rPr>
          <w:w w:val="115"/>
        </w:rPr>
        <w:t xml:space="preserve"> Behar </w:t>
      </w:r>
      <w:proofErr w:type="spellStart"/>
      <w:r w:rsidR="001355C7" w:rsidRPr="001355C7">
        <w:rPr>
          <w:w w:val="115"/>
        </w:rPr>
        <w:t>Ebeoğlu</w:t>
      </w:r>
      <w:proofErr w:type="spellEnd"/>
      <w:r w:rsidR="001355C7" w:rsidRPr="001355C7">
        <w:rPr>
          <w:w w:val="115"/>
        </w:rPr>
        <w:t xml:space="preserve"> gave the half of the land on the </w:t>
      </w:r>
      <w:proofErr w:type="spellStart"/>
      <w:r w:rsidR="001355C7" w:rsidRPr="001355C7">
        <w:rPr>
          <w:w w:val="115"/>
        </w:rPr>
        <w:lastRenderedPageBreak/>
        <w:t>Caddebostan</w:t>
      </w:r>
      <w:proofErr w:type="spellEnd"/>
      <w:r w:rsidR="001355C7" w:rsidRPr="001355C7">
        <w:rPr>
          <w:w w:val="115"/>
        </w:rPr>
        <w:t xml:space="preserve"> Stone </w:t>
      </w:r>
      <w:proofErr w:type="spellStart"/>
      <w:r w:rsidR="001355C7" w:rsidRPr="001355C7">
        <w:rPr>
          <w:w w:val="115"/>
        </w:rPr>
        <w:t>Mektep</w:t>
      </w:r>
      <w:proofErr w:type="spellEnd"/>
      <w:r w:rsidR="001355C7" w:rsidRPr="001355C7">
        <w:rPr>
          <w:w w:val="115"/>
        </w:rPr>
        <w:t xml:space="preserve"> street to the committee, with a price well below the normal price. Construction started according to the project prepared by the Architect and Engineer Albert </w:t>
      </w:r>
      <w:proofErr w:type="spellStart"/>
      <w:r w:rsidR="001355C7" w:rsidRPr="001355C7">
        <w:rPr>
          <w:w w:val="115"/>
        </w:rPr>
        <w:t>Arditi</w:t>
      </w:r>
      <w:proofErr w:type="spellEnd"/>
      <w:r w:rsidR="001355C7" w:rsidRPr="001355C7">
        <w:rPr>
          <w:w w:val="115"/>
        </w:rPr>
        <w:t xml:space="preserve"> free of charge and completed in the summer of 1954</w:t>
      </w:r>
      <w:r w:rsidR="004770B0">
        <w:rPr>
          <w:w w:val="115"/>
        </w:rPr>
        <w:t>.</w:t>
      </w:r>
    </w:p>
    <w:p w:rsidR="00E13722" w:rsidRDefault="001355C7">
      <w:pPr>
        <w:pStyle w:val="GvdeMetni"/>
        <w:spacing w:before="122" w:line="242" w:lineRule="auto"/>
        <w:ind w:left="310" w:right="1381"/>
        <w:jc w:val="both"/>
        <w:rPr>
          <w:w w:val="110"/>
        </w:rPr>
      </w:pPr>
      <w:r>
        <w:rPr>
          <w:w w:val="110"/>
        </w:rPr>
        <w:t>T</w:t>
      </w:r>
      <w:r w:rsidRPr="001355C7">
        <w:rPr>
          <w:w w:val="110"/>
        </w:rPr>
        <w:t xml:space="preserve">he application </w:t>
      </w:r>
      <w:r>
        <w:rPr>
          <w:w w:val="110"/>
        </w:rPr>
        <w:t xml:space="preserve">made </w:t>
      </w:r>
      <w:r w:rsidRPr="001355C7">
        <w:rPr>
          <w:w w:val="110"/>
        </w:rPr>
        <w:t xml:space="preserve">by Chief Rabbi on April 1, 1961 was accepted </w:t>
      </w:r>
      <w:r>
        <w:rPr>
          <w:w w:val="110"/>
        </w:rPr>
        <w:t>o</w:t>
      </w:r>
      <w:r w:rsidRPr="001355C7">
        <w:rPr>
          <w:w w:val="110"/>
        </w:rPr>
        <w:t xml:space="preserve">n April 17, 1961 by the authorities to allow the Jews going to their summer houses in </w:t>
      </w:r>
      <w:proofErr w:type="spellStart"/>
      <w:r w:rsidRPr="001355C7">
        <w:rPr>
          <w:w w:val="110"/>
        </w:rPr>
        <w:t>Erenköy</w:t>
      </w:r>
      <w:proofErr w:type="spellEnd"/>
      <w:r w:rsidRPr="001355C7">
        <w:rPr>
          <w:w w:val="110"/>
        </w:rPr>
        <w:t xml:space="preserve"> and its vicinity to perform mass rituals during the season</w:t>
      </w:r>
      <w:r w:rsidR="004770B0">
        <w:rPr>
          <w:w w:val="110"/>
        </w:rPr>
        <w:t xml:space="preserve">. </w:t>
      </w:r>
      <w:r w:rsidRPr="001355C7">
        <w:rPr>
          <w:spacing w:val="-7"/>
          <w:w w:val="110"/>
        </w:rPr>
        <w:t xml:space="preserve">In 2011, the synagogue was named after </w:t>
      </w:r>
      <w:proofErr w:type="spellStart"/>
      <w:r w:rsidRPr="001355C7">
        <w:rPr>
          <w:spacing w:val="-7"/>
          <w:w w:val="110"/>
        </w:rPr>
        <w:t>Kal</w:t>
      </w:r>
      <w:proofErr w:type="spellEnd"/>
      <w:r w:rsidRPr="001355C7">
        <w:rPr>
          <w:spacing w:val="-7"/>
          <w:w w:val="110"/>
        </w:rPr>
        <w:t xml:space="preserve"> </w:t>
      </w:r>
      <w:proofErr w:type="spellStart"/>
      <w:r w:rsidRPr="001355C7">
        <w:rPr>
          <w:spacing w:val="-7"/>
          <w:w w:val="110"/>
        </w:rPr>
        <w:t>Kadosh</w:t>
      </w:r>
      <w:proofErr w:type="spellEnd"/>
      <w:r w:rsidRPr="001355C7">
        <w:rPr>
          <w:spacing w:val="-7"/>
          <w:w w:val="110"/>
        </w:rPr>
        <w:t xml:space="preserve"> Bet El and was blessed in the prayer on Saturday morning, February 27, 2011, with the decision of the board and the approval of Chief Rabbi </w:t>
      </w:r>
      <w:proofErr w:type="spellStart"/>
      <w:r w:rsidRPr="001355C7">
        <w:rPr>
          <w:spacing w:val="-7"/>
          <w:w w:val="110"/>
        </w:rPr>
        <w:t>Rav</w:t>
      </w:r>
      <w:proofErr w:type="spellEnd"/>
      <w:r w:rsidRPr="001355C7">
        <w:rPr>
          <w:spacing w:val="-7"/>
          <w:w w:val="110"/>
        </w:rPr>
        <w:t xml:space="preserve"> Ishak </w:t>
      </w:r>
      <w:proofErr w:type="spellStart"/>
      <w:r w:rsidRPr="001355C7">
        <w:rPr>
          <w:spacing w:val="-7"/>
          <w:w w:val="110"/>
        </w:rPr>
        <w:t>Haleva</w:t>
      </w:r>
      <w:proofErr w:type="spellEnd"/>
      <w:r w:rsidR="004770B0">
        <w:rPr>
          <w:w w:val="110"/>
        </w:rPr>
        <w:t>.</w:t>
      </w:r>
    </w:p>
    <w:p w:rsidR="00D328A4" w:rsidRDefault="00D328A4">
      <w:pPr>
        <w:pStyle w:val="GvdeMetni"/>
        <w:spacing w:before="122" w:line="242" w:lineRule="auto"/>
        <w:ind w:left="310" w:right="1381"/>
        <w:jc w:val="both"/>
      </w:pPr>
    </w:p>
    <w:p w:rsidR="00E13722" w:rsidRDefault="004770B0">
      <w:pPr>
        <w:pStyle w:val="Balk3"/>
        <w:spacing w:before="148" w:line="242" w:lineRule="auto"/>
        <w:ind w:right="1779"/>
        <w:jc w:val="left"/>
      </w:pPr>
      <w:bookmarkStart w:id="20" w:name="_TOC_250030"/>
      <w:proofErr w:type="spellStart"/>
      <w:r>
        <w:rPr>
          <w:color w:val="595959"/>
          <w:spacing w:val="-5"/>
          <w:w w:val="110"/>
        </w:rPr>
        <w:t>Eglisia</w:t>
      </w:r>
      <w:proofErr w:type="spellEnd"/>
      <w:r>
        <w:rPr>
          <w:color w:val="595959"/>
          <w:spacing w:val="-28"/>
          <w:w w:val="110"/>
        </w:rPr>
        <w:t xml:space="preserve"> </w:t>
      </w:r>
      <w:r>
        <w:rPr>
          <w:color w:val="595959"/>
          <w:spacing w:val="-5"/>
          <w:w w:val="110"/>
        </w:rPr>
        <w:t>Notre</w:t>
      </w:r>
      <w:r>
        <w:rPr>
          <w:color w:val="595959"/>
          <w:spacing w:val="-28"/>
          <w:w w:val="110"/>
        </w:rPr>
        <w:t xml:space="preserve"> </w:t>
      </w:r>
      <w:r>
        <w:rPr>
          <w:color w:val="595959"/>
          <w:w w:val="110"/>
        </w:rPr>
        <w:t>Dame</w:t>
      </w:r>
      <w:r>
        <w:rPr>
          <w:color w:val="595959"/>
          <w:spacing w:val="-28"/>
          <w:w w:val="110"/>
        </w:rPr>
        <w:t xml:space="preserve"> </w:t>
      </w:r>
      <w:r>
        <w:rPr>
          <w:color w:val="595959"/>
          <w:spacing w:val="-5"/>
          <w:w w:val="110"/>
        </w:rPr>
        <w:t>du</w:t>
      </w:r>
      <w:r>
        <w:rPr>
          <w:color w:val="595959"/>
          <w:spacing w:val="-28"/>
          <w:w w:val="110"/>
        </w:rPr>
        <w:t xml:space="preserve"> </w:t>
      </w:r>
      <w:proofErr w:type="spellStart"/>
      <w:r>
        <w:rPr>
          <w:color w:val="595959"/>
          <w:spacing w:val="-4"/>
          <w:w w:val="110"/>
        </w:rPr>
        <w:t>Rosaire</w:t>
      </w:r>
      <w:proofErr w:type="spellEnd"/>
      <w:r>
        <w:rPr>
          <w:color w:val="595959"/>
          <w:spacing w:val="-28"/>
          <w:w w:val="110"/>
        </w:rPr>
        <w:t xml:space="preserve"> </w:t>
      </w:r>
      <w:bookmarkEnd w:id="20"/>
      <w:r w:rsidR="007A0BD2" w:rsidRPr="007A0BD2">
        <w:rPr>
          <w:color w:val="595959"/>
          <w:spacing w:val="-3"/>
          <w:w w:val="110"/>
        </w:rPr>
        <w:t>French Catholic Church</w:t>
      </w:r>
    </w:p>
    <w:p w:rsidR="00E13722" w:rsidRDefault="00BE1F76">
      <w:pPr>
        <w:pStyle w:val="GvdeMetni"/>
        <w:spacing w:before="80" w:line="242" w:lineRule="auto"/>
        <w:ind w:left="310" w:right="1381"/>
        <w:jc w:val="both"/>
      </w:pPr>
      <w:r w:rsidRPr="00BE1F76">
        <w:rPr>
          <w:w w:val="110"/>
        </w:rPr>
        <w:t xml:space="preserve">The school opened in </w:t>
      </w:r>
      <w:proofErr w:type="spellStart"/>
      <w:r w:rsidRPr="00BE1F76">
        <w:rPr>
          <w:w w:val="110"/>
        </w:rPr>
        <w:t>Haydarpa</w:t>
      </w:r>
      <w:r w:rsidR="00F62B82">
        <w:rPr>
          <w:w w:val="110"/>
        </w:rPr>
        <w:t>ş</w:t>
      </w:r>
      <w:r w:rsidRPr="00BE1F76">
        <w:rPr>
          <w:w w:val="110"/>
        </w:rPr>
        <w:t>a</w:t>
      </w:r>
      <w:proofErr w:type="spellEnd"/>
      <w:r w:rsidRPr="00BE1F76">
        <w:rPr>
          <w:w w:val="110"/>
        </w:rPr>
        <w:t xml:space="preserve"> in 1895 by Oblates de </w:t>
      </w:r>
      <w:proofErr w:type="spellStart"/>
      <w:r w:rsidRPr="00BE1F76">
        <w:rPr>
          <w:w w:val="110"/>
        </w:rPr>
        <w:t>l'Assomption</w:t>
      </w:r>
      <w:proofErr w:type="spellEnd"/>
      <w:r w:rsidRPr="00BE1F76">
        <w:rPr>
          <w:w w:val="110"/>
        </w:rPr>
        <w:t xml:space="preserve"> nuns coming to </w:t>
      </w:r>
      <w:proofErr w:type="spellStart"/>
      <w:r w:rsidR="00A75F99">
        <w:rPr>
          <w:w w:val="110"/>
        </w:rPr>
        <w:t>Kadıköy</w:t>
      </w:r>
      <w:proofErr w:type="spellEnd"/>
      <w:r w:rsidRPr="00BE1F76">
        <w:rPr>
          <w:w w:val="110"/>
        </w:rPr>
        <w:t xml:space="preserve"> from France was built as school, monastery, church and school building, where 20 nuns </w:t>
      </w:r>
      <w:proofErr w:type="gramStart"/>
      <w:r w:rsidRPr="00BE1F76">
        <w:rPr>
          <w:w w:val="110"/>
        </w:rPr>
        <w:t>worked</w:t>
      </w:r>
      <w:proofErr w:type="gramEnd"/>
      <w:r w:rsidRPr="00BE1F76">
        <w:rPr>
          <w:w w:val="110"/>
        </w:rPr>
        <w:t xml:space="preserve"> and 360 students were educated</w:t>
      </w:r>
      <w:r w:rsidR="004770B0">
        <w:rPr>
          <w:w w:val="110"/>
        </w:rPr>
        <w:t xml:space="preserve">. </w:t>
      </w:r>
      <w:r w:rsidRPr="00BE1F76">
        <w:rPr>
          <w:spacing w:val="-7"/>
          <w:w w:val="110"/>
        </w:rPr>
        <w:t xml:space="preserve">During the fire in 1911, the monastery and church sections were severely </w:t>
      </w:r>
      <w:r w:rsidR="00F62B82" w:rsidRPr="00BE1F76">
        <w:rPr>
          <w:spacing w:val="-7"/>
          <w:w w:val="110"/>
        </w:rPr>
        <w:t>damaged,</w:t>
      </w:r>
      <w:r w:rsidRPr="00BE1F76">
        <w:rPr>
          <w:spacing w:val="-7"/>
          <w:w w:val="110"/>
        </w:rPr>
        <w:t xml:space="preserve"> and the school building was partially damaged. The school building, which </w:t>
      </w:r>
      <w:proofErr w:type="gramStart"/>
      <w:r w:rsidRPr="00BE1F76">
        <w:rPr>
          <w:spacing w:val="-7"/>
          <w:w w:val="110"/>
        </w:rPr>
        <w:t>was located in</w:t>
      </w:r>
      <w:proofErr w:type="gramEnd"/>
      <w:r w:rsidRPr="00BE1F76">
        <w:rPr>
          <w:spacing w:val="-7"/>
          <w:w w:val="110"/>
        </w:rPr>
        <w:t xml:space="preserve"> the north of the garden, was transferred to the Ministry of Education in 1935. The monastery building and school building, which served as Kemal Atatürk Secondary School in the 1960s, was used as a sports hall in the 1980s. It was completely evacuated after the 1999 earthquake</w:t>
      </w:r>
      <w:r w:rsidR="004770B0">
        <w:rPr>
          <w:w w:val="110"/>
        </w:rPr>
        <w:t>.</w:t>
      </w:r>
    </w:p>
    <w:p w:rsidR="00E13722" w:rsidRDefault="00BE1F76">
      <w:pPr>
        <w:pStyle w:val="GvdeMetni"/>
        <w:spacing w:before="120" w:line="242" w:lineRule="auto"/>
        <w:ind w:left="310" w:right="1381"/>
        <w:jc w:val="both"/>
      </w:pPr>
      <w:r w:rsidRPr="00BE1F76">
        <w:rPr>
          <w:spacing w:val="-9"/>
          <w:w w:val="110"/>
        </w:rPr>
        <w:t xml:space="preserve">The French Notre Dame du </w:t>
      </w:r>
      <w:proofErr w:type="spellStart"/>
      <w:r w:rsidRPr="00BE1F76">
        <w:rPr>
          <w:spacing w:val="-9"/>
          <w:w w:val="110"/>
        </w:rPr>
        <w:t>Rosarie</w:t>
      </w:r>
      <w:proofErr w:type="spellEnd"/>
      <w:r w:rsidRPr="00BE1F76">
        <w:rPr>
          <w:spacing w:val="-9"/>
          <w:w w:val="110"/>
        </w:rPr>
        <w:t xml:space="preserve"> Catholic Church, a historical architectural monument built thanks to the rights granted by the 19th century </w:t>
      </w:r>
      <w:r w:rsidR="00FA4A21" w:rsidRPr="00FA4A21">
        <w:rPr>
          <w:spacing w:val="-9"/>
          <w:w w:val="110"/>
        </w:rPr>
        <w:t>Ottoman Reform (</w:t>
      </w:r>
      <w:proofErr w:type="spellStart"/>
      <w:r w:rsidRPr="00BE1F76">
        <w:rPr>
          <w:spacing w:val="-9"/>
          <w:w w:val="110"/>
        </w:rPr>
        <w:t>Tanzimat</w:t>
      </w:r>
      <w:proofErr w:type="spellEnd"/>
      <w:r w:rsidR="00FA4A21">
        <w:rPr>
          <w:spacing w:val="-9"/>
          <w:w w:val="110"/>
        </w:rPr>
        <w:t>)</w:t>
      </w:r>
      <w:r w:rsidRPr="00BE1F76">
        <w:rPr>
          <w:spacing w:val="-9"/>
          <w:w w:val="110"/>
        </w:rPr>
        <w:t xml:space="preserve"> regime, and which was left vacant for long years, was expropriated and restored in 2013 as part of the </w:t>
      </w:r>
      <w:proofErr w:type="spellStart"/>
      <w:r w:rsidRPr="00BE1F76">
        <w:rPr>
          <w:spacing w:val="-9"/>
          <w:w w:val="110"/>
        </w:rPr>
        <w:t>Rasimpaşa-Yeldeğirmeni</w:t>
      </w:r>
      <w:proofErr w:type="spellEnd"/>
      <w:r w:rsidRPr="00BE1F76">
        <w:rPr>
          <w:spacing w:val="-9"/>
          <w:w w:val="110"/>
        </w:rPr>
        <w:t xml:space="preserve"> </w:t>
      </w:r>
      <w:r w:rsidR="00565CDC" w:rsidRPr="00BE1F76">
        <w:rPr>
          <w:spacing w:val="-9"/>
          <w:w w:val="110"/>
        </w:rPr>
        <w:t>Neighbourhood</w:t>
      </w:r>
      <w:r w:rsidRPr="00BE1F76">
        <w:rPr>
          <w:spacing w:val="-9"/>
          <w:w w:val="110"/>
        </w:rPr>
        <w:t xml:space="preserve"> Revival project by </w:t>
      </w:r>
      <w:proofErr w:type="spellStart"/>
      <w:r w:rsidR="00A75F99">
        <w:rPr>
          <w:spacing w:val="-9"/>
          <w:w w:val="110"/>
        </w:rPr>
        <w:t>Kadıköy</w:t>
      </w:r>
      <w:proofErr w:type="spellEnd"/>
      <w:r w:rsidRPr="00BE1F76">
        <w:rPr>
          <w:spacing w:val="-9"/>
          <w:w w:val="110"/>
        </w:rPr>
        <w:t xml:space="preserve"> Municipality</w:t>
      </w:r>
      <w:r w:rsidR="004770B0">
        <w:rPr>
          <w:w w:val="110"/>
        </w:rPr>
        <w:t>.</w:t>
      </w:r>
    </w:p>
    <w:p w:rsidR="00BC68E1" w:rsidRDefault="00BE1F76" w:rsidP="00FA4A21">
      <w:pPr>
        <w:pStyle w:val="GvdeMetni"/>
        <w:spacing w:before="116" w:line="242" w:lineRule="auto"/>
        <w:ind w:left="310" w:right="1381"/>
        <w:jc w:val="both"/>
        <w:rPr>
          <w:w w:val="105"/>
        </w:rPr>
      </w:pPr>
      <w:r w:rsidRPr="00BE1F76">
        <w:rPr>
          <w:w w:val="105"/>
        </w:rPr>
        <w:t xml:space="preserve">Thus, </w:t>
      </w:r>
      <w:proofErr w:type="spellStart"/>
      <w:r w:rsidRPr="00BE1F76">
        <w:rPr>
          <w:w w:val="105"/>
        </w:rPr>
        <w:t>Yeldeğirmeni</w:t>
      </w:r>
      <w:proofErr w:type="spellEnd"/>
      <w:r w:rsidRPr="00BE1F76">
        <w:rPr>
          <w:w w:val="105"/>
        </w:rPr>
        <w:t xml:space="preserve"> Art </w:t>
      </w:r>
      <w:proofErr w:type="spellStart"/>
      <w:r w:rsidRPr="00BE1F76">
        <w:rPr>
          <w:w w:val="105"/>
        </w:rPr>
        <w:t>Center</w:t>
      </w:r>
      <w:proofErr w:type="spellEnd"/>
      <w:r w:rsidR="00FA4A21">
        <w:rPr>
          <w:w w:val="105"/>
        </w:rPr>
        <w:t>,</w:t>
      </w:r>
      <w:r w:rsidRPr="00BE1F76">
        <w:rPr>
          <w:w w:val="105"/>
        </w:rPr>
        <w:t xml:space="preserve"> </w:t>
      </w:r>
      <w:r w:rsidR="00FA4A21">
        <w:rPr>
          <w:w w:val="105"/>
        </w:rPr>
        <w:t>designed</w:t>
      </w:r>
      <w:r w:rsidRPr="00BE1F76">
        <w:rPr>
          <w:w w:val="105"/>
        </w:rPr>
        <w:t xml:space="preserve"> to host concerts, </w:t>
      </w:r>
      <w:r>
        <w:rPr>
          <w:w w:val="105"/>
        </w:rPr>
        <w:t>plays</w:t>
      </w:r>
      <w:r w:rsidRPr="00BE1F76">
        <w:rPr>
          <w:w w:val="105"/>
        </w:rPr>
        <w:t>, conferences and meetings</w:t>
      </w:r>
      <w:r w:rsidR="00FA4A21">
        <w:rPr>
          <w:w w:val="105"/>
        </w:rPr>
        <w:t>,</w:t>
      </w:r>
      <w:r w:rsidRPr="00BE1F76">
        <w:rPr>
          <w:w w:val="105"/>
        </w:rPr>
        <w:t xml:space="preserve"> was opened </w:t>
      </w:r>
      <w:r w:rsidR="00FA4A21">
        <w:rPr>
          <w:w w:val="105"/>
        </w:rPr>
        <w:t xml:space="preserve">here </w:t>
      </w:r>
      <w:r w:rsidRPr="00BE1F76">
        <w:rPr>
          <w:w w:val="105"/>
        </w:rPr>
        <w:t xml:space="preserve">on 14 March 2014. In 2011, it won the ‘Project Award' of 'Historical Cities Association' in the </w:t>
      </w:r>
      <w:r w:rsidR="009975EB">
        <w:rPr>
          <w:w w:val="105"/>
        </w:rPr>
        <w:t>“</w:t>
      </w:r>
      <w:r w:rsidRPr="00BE1F76">
        <w:rPr>
          <w:w w:val="105"/>
        </w:rPr>
        <w:t>Co</w:t>
      </w:r>
      <w:r>
        <w:rPr>
          <w:w w:val="105"/>
        </w:rPr>
        <w:t>ntest</w:t>
      </w:r>
      <w:r w:rsidRPr="00BE1F76">
        <w:rPr>
          <w:w w:val="105"/>
        </w:rPr>
        <w:t xml:space="preserve"> for </w:t>
      </w:r>
      <w:r w:rsidR="009975EB" w:rsidRPr="009975EB">
        <w:rPr>
          <w:w w:val="105"/>
        </w:rPr>
        <w:t>the </w:t>
      </w:r>
      <w:r w:rsidR="009975EB">
        <w:rPr>
          <w:w w:val="105"/>
        </w:rPr>
        <w:t>E</w:t>
      </w:r>
      <w:r w:rsidR="009975EB" w:rsidRPr="009975EB">
        <w:rPr>
          <w:w w:val="105"/>
        </w:rPr>
        <w:t>ncouragement</w:t>
      </w:r>
      <w:r w:rsidR="00FA4A21">
        <w:rPr>
          <w:w w:val="105"/>
        </w:rPr>
        <w:t xml:space="preserve"> of </w:t>
      </w:r>
      <w:r w:rsidR="00FA4A21" w:rsidRPr="009975EB">
        <w:rPr>
          <w:w w:val="105"/>
        </w:rPr>
        <w:t>the </w:t>
      </w:r>
      <w:r w:rsidR="00FA4A21">
        <w:rPr>
          <w:w w:val="105"/>
        </w:rPr>
        <w:t>C</w:t>
      </w:r>
      <w:r w:rsidR="00FA4A21" w:rsidRPr="009975EB">
        <w:rPr>
          <w:w w:val="105"/>
        </w:rPr>
        <w:t>ultural and </w:t>
      </w:r>
      <w:r w:rsidR="00FA4A21">
        <w:rPr>
          <w:w w:val="105"/>
        </w:rPr>
        <w:t>H</w:t>
      </w:r>
      <w:r w:rsidR="00FA4A21" w:rsidRPr="009975EB">
        <w:rPr>
          <w:w w:val="105"/>
        </w:rPr>
        <w:t>istorical Heritage Protection Projects </w:t>
      </w:r>
      <w:r w:rsidR="00FA4A21">
        <w:rPr>
          <w:w w:val="105"/>
        </w:rPr>
        <w:t>a</w:t>
      </w:r>
      <w:r w:rsidR="00FA4A21" w:rsidRPr="009975EB">
        <w:rPr>
          <w:w w:val="105"/>
        </w:rPr>
        <w:t>nd Applications</w:t>
      </w:r>
      <w:r w:rsidR="00FA4A21">
        <w:rPr>
          <w:w w:val="105"/>
        </w:rPr>
        <w:t>”.</w:t>
      </w:r>
    </w:p>
    <w:p w:rsidR="00E13722" w:rsidRDefault="00E13722">
      <w:pPr>
        <w:pStyle w:val="GvdeMetni"/>
        <w:ind w:right="1076"/>
        <w:jc w:val="right"/>
        <w:rPr>
          <w:rFonts w:ascii="Century Gothic"/>
        </w:rPr>
      </w:pP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3"/>
        <w:spacing w:line="242" w:lineRule="auto"/>
        <w:ind w:left="423" w:right="1967"/>
        <w:jc w:val="left"/>
      </w:pPr>
      <w:r>
        <w:lastRenderedPageBreak/>
        <w:pict>
          <v:line id="_x0000_s1089" style="position:absolute;left:0;text-align:left;z-index:2632;mso-position-horizontal-relative:page;mso-position-vertical-relative:page" from="15pt,616.3pt" to="0,616.3pt" strokeweight=".25pt">
            <w10:wrap anchorx="page" anchory="page"/>
          </v:line>
        </w:pict>
      </w:r>
      <w:bookmarkStart w:id="21" w:name="_TOC_250029"/>
      <w:r w:rsidR="004770B0">
        <w:rPr>
          <w:color w:val="595959"/>
          <w:spacing w:val="-5"/>
          <w:w w:val="110"/>
        </w:rPr>
        <w:t xml:space="preserve">Notre </w:t>
      </w:r>
      <w:r w:rsidR="004770B0">
        <w:rPr>
          <w:color w:val="595959"/>
          <w:w w:val="110"/>
        </w:rPr>
        <w:t xml:space="preserve">Dame </w:t>
      </w:r>
      <w:r w:rsidR="004770B0">
        <w:rPr>
          <w:color w:val="595959"/>
          <w:spacing w:val="-4"/>
          <w:w w:val="110"/>
        </w:rPr>
        <w:t xml:space="preserve">de </w:t>
      </w:r>
      <w:proofErr w:type="spellStart"/>
      <w:r w:rsidR="004770B0">
        <w:rPr>
          <w:color w:val="595959"/>
          <w:spacing w:val="-5"/>
          <w:w w:val="110"/>
        </w:rPr>
        <w:t>l’Assomption</w:t>
      </w:r>
      <w:proofErr w:type="spellEnd"/>
      <w:r w:rsidR="004770B0">
        <w:rPr>
          <w:color w:val="595959"/>
          <w:spacing w:val="-5"/>
          <w:w w:val="110"/>
        </w:rPr>
        <w:t xml:space="preserve"> </w:t>
      </w:r>
      <w:bookmarkEnd w:id="21"/>
      <w:r w:rsidR="007A0BD2" w:rsidRPr="007A0BD2">
        <w:rPr>
          <w:color w:val="595959"/>
          <w:spacing w:val="-3"/>
          <w:w w:val="110"/>
        </w:rPr>
        <w:t>French Catholic Church</w:t>
      </w:r>
    </w:p>
    <w:p w:rsidR="00E13722" w:rsidRPr="00FA4A21" w:rsidRDefault="005120BB" w:rsidP="00FA4A21">
      <w:pPr>
        <w:pStyle w:val="GvdeMetni"/>
        <w:spacing w:before="81" w:line="242" w:lineRule="auto"/>
        <w:ind w:left="423" w:right="1267"/>
        <w:jc w:val="both"/>
        <w:rPr>
          <w:spacing w:val="2"/>
          <w:w w:val="105"/>
        </w:rPr>
      </w:pPr>
      <w:r w:rsidRPr="005120BB">
        <w:rPr>
          <w:spacing w:val="2"/>
          <w:w w:val="105"/>
        </w:rPr>
        <w:t xml:space="preserve">There </w:t>
      </w:r>
      <w:r w:rsidR="009975EB">
        <w:rPr>
          <w:spacing w:val="2"/>
          <w:w w:val="105"/>
        </w:rPr>
        <w:t>is</w:t>
      </w:r>
      <w:r w:rsidRPr="005120BB">
        <w:rPr>
          <w:spacing w:val="2"/>
          <w:w w:val="105"/>
        </w:rPr>
        <w:t xml:space="preserve"> different information available </w:t>
      </w:r>
      <w:r w:rsidR="009975EB">
        <w:rPr>
          <w:spacing w:val="2"/>
          <w:w w:val="105"/>
        </w:rPr>
        <w:t>about</w:t>
      </w:r>
      <w:r w:rsidRPr="005120BB">
        <w:rPr>
          <w:spacing w:val="2"/>
          <w:w w:val="105"/>
        </w:rPr>
        <w:t xml:space="preserve"> the history of Notre Dame de </w:t>
      </w:r>
      <w:proofErr w:type="spellStart"/>
      <w:r w:rsidRPr="005120BB">
        <w:rPr>
          <w:spacing w:val="2"/>
          <w:w w:val="105"/>
        </w:rPr>
        <w:t>L’Assomption</w:t>
      </w:r>
      <w:proofErr w:type="spellEnd"/>
      <w:r w:rsidRPr="005120BB">
        <w:rPr>
          <w:spacing w:val="2"/>
          <w:w w:val="105"/>
        </w:rPr>
        <w:t xml:space="preserve"> French Catholic Church</w:t>
      </w:r>
      <w:r w:rsidR="009975EB">
        <w:rPr>
          <w:spacing w:val="2"/>
          <w:w w:val="105"/>
        </w:rPr>
        <w:t>.</w:t>
      </w:r>
      <w:r w:rsidRPr="005120BB">
        <w:rPr>
          <w:spacing w:val="2"/>
          <w:w w:val="105"/>
        </w:rPr>
        <w:t xml:space="preserve"> </w:t>
      </w:r>
      <w:r w:rsidR="00FA4A21">
        <w:rPr>
          <w:spacing w:val="2"/>
          <w:w w:val="105"/>
        </w:rPr>
        <w:t xml:space="preserve">In his presentation during </w:t>
      </w:r>
      <w:r w:rsidR="00FA4A21" w:rsidRPr="005120BB">
        <w:rPr>
          <w:spacing w:val="2"/>
          <w:w w:val="105"/>
        </w:rPr>
        <w:t xml:space="preserve">the Urban Talks event organized by KADOS </w:t>
      </w:r>
      <w:r w:rsidRPr="005120BB">
        <w:rPr>
          <w:spacing w:val="2"/>
          <w:w w:val="105"/>
        </w:rPr>
        <w:t xml:space="preserve">researcher-writer </w:t>
      </w:r>
      <w:proofErr w:type="spellStart"/>
      <w:r w:rsidRPr="005120BB">
        <w:rPr>
          <w:spacing w:val="2"/>
          <w:w w:val="105"/>
        </w:rPr>
        <w:t>Orhan</w:t>
      </w:r>
      <w:proofErr w:type="spellEnd"/>
      <w:r w:rsidRPr="005120BB">
        <w:rPr>
          <w:spacing w:val="2"/>
          <w:w w:val="105"/>
        </w:rPr>
        <w:t xml:space="preserve"> </w:t>
      </w:r>
      <w:proofErr w:type="spellStart"/>
      <w:r w:rsidRPr="005120BB">
        <w:rPr>
          <w:spacing w:val="2"/>
          <w:w w:val="105"/>
        </w:rPr>
        <w:t>Türker</w:t>
      </w:r>
      <w:proofErr w:type="spellEnd"/>
      <w:r w:rsidR="009975EB">
        <w:rPr>
          <w:spacing w:val="2"/>
          <w:w w:val="105"/>
        </w:rPr>
        <w:t xml:space="preserve"> </w:t>
      </w:r>
      <w:r w:rsidR="009975EB" w:rsidRPr="005120BB">
        <w:rPr>
          <w:spacing w:val="2"/>
          <w:w w:val="105"/>
        </w:rPr>
        <w:t>emphasized</w:t>
      </w:r>
      <w:r w:rsidR="009975EB">
        <w:rPr>
          <w:spacing w:val="2"/>
          <w:w w:val="105"/>
        </w:rPr>
        <w:t xml:space="preserve"> the importance of the Church in </w:t>
      </w:r>
      <w:proofErr w:type="spellStart"/>
      <w:r w:rsidR="009975EB">
        <w:rPr>
          <w:spacing w:val="2"/>
          <w:w w:val="105"/>
        </w:rPr>
        <w:t>Kadıköy</w:t>
      </w:r>
      <w:proofErr w:type="spellEnd"/>
      <w:r w:rsidR="009975EB">
        <w:rPr>
          <w:spacing w:val="2"/>
          <w:w w:val="105"/>
        </w:rPr>
        <w:t xml:space="preserve"> history b</w:t>
      </w:r>
      <w:r w:rsidR="00FA4A21">
        <w:rPr>
          <w:spacing w:val="2"/>
          <w:w w:val="105"/>
        </w:rPr>
        <w:t>y</w:t>
      </w:r>
      <w:r w:rsidR="009975EB">
        <w:rPr>
          <w:spacing w:val="2"/>
          <w:w w:val="105"/>
        </w:rPr>
        <w:t xml:space="preserve"> pointing out that many </w:t>
      </w:r>
      <w:r w:rsidR="009975EB" w:rsidRPr="005120BB">
        <w:rPr>
          <w:spacing w:val="2"/>
          <w:w w:val="105"/>
        </w:rPr>
        <w:t xml:space="preserve">French journals </w:t>
      </w:r>
      <w:r w:rsidR="00FA4A21">
        <w:rPr>
          <w:spacing w:val="2"/>
          <w:w w:val="105"/>
        </w:rPr>
        <w:t>about</w:t>
      </w:r>
      <w:r w:rsidR="00FA4A21" w:rsidRPr="005120BB">
        <w:rPr>
          <w:spacing w:val="2"/>
          <w:w w:val="105"/>
        </w:rPr>
        <w:t xml:space="preserve"> literature and archaeology</w:t>
      </w:r>
      <w:r w:rsidR="00FA4A21">
        <w:rPr>
          <w:spacing w:val="2"/>
          <w:w w:val="105"/>
        </w:rPr>
        <w:t xml:space="preserve"> </w:t>
      </w:r>
      <w:r w:rsidR="009975EB" w:rsidRPr="005120BB">
        <w:rPr>
          <w:spacing w:val="2"/>
          <w:w w:val="105"/>
        </w:rPr>
        <w:t xml:space="preserve">were published </w:t>
      </w:r>
      <w:r w:rsidR="009975EB">
        <w:rPr>
          <w:spacing w:val="2"/>
          <w:w w:val="105"/>
        </w:rPr>
        <w:t>in th</w:t>
      </w:r>
      <w:r w:rsidR="00FA4A21">
        <w:rPr>
          <w:spacing w:val="2"/>
          <w:w w:val="105"/>
        </w:rPr>
        <w:t>is</w:t>
      </w:r>
      <w:r w:rsidR="009975EB">
        <w:rPr>
          <w:spacing w:val="2"/>
          <w:w w:val="105"/>
        </w:rPr>
        <w:t xml:space="preserve"> Church</w:t>
      </w:r>
      <w:r w:rsidR="004770B0">
        <w:rPr>
          <w:w w:val="110"/>
        </w:rPr>
        <w:t xml:space="preserve">. </w:t>
      </w:r>
      <w:r w:rsidR="00FA4A21">
        <w:rPr>
          <w:w w:val="110"/>
        </w:rPr>
        <w:t>According to</w:t>
      </w:r>
      <w:r w:rsidRPr="005120BB">
        <w:rPr>
          <w:w w:val="110"/>
        </w:rPr>
        <w:t xml:space="preserve"> the Architect </w:t>
      </w:r>
      <w:proofErr w:type="spellStart"/>
      <w:r w:rsidRPr="005120BB">
        <w:rPr>
          <w:w w:val="110"/>
        </w:rPr>
        <w:t>Arif</w:t>
      </w:r>
      <w:proofErr w:type="spellEnd"/>
      <w:r w:rsidRPr="005120BB">
        <w:rPr>
          <w:w w:val="110"/>
        </w:rPr>
        <w:t xml:space="preserve"> </w:t>
      </w:r>
      <w:proofErr w:type="spellStart"/>
      <w:r w:rsidRPr="005120BB">
        <w:rPr>
          <w:w w:val="110"/>
        </w:rPr>
        <w:t>Atılgan</w:t>
      </w:r>
      <w:proofErr w:type="spellEnd"/>
      <w:r w:rsidRPr="005120BB">
        <w:rPr>
          <w:w w:val="110"/>
        </w:rPr>
        <w:t xml:space="preserve"> who has important studies on the spatial history of </w:t>
      </w:r>
      <w:proofErr w:type="spellStart"/>
      <w:r w:rsidRPr="005120BB">
        <w:rPr>
          <w:w w:val="110"/>
        </w:rPr>
        <w:t>Kadıköy</w:t>
      </w:r>
      <w:proofErr w:type="spellEnd"/>
      <w:r w:rsidRPr="005120BB">
        <w:rPr>
          <w:w w:val="110"/>
        </w:rPr>
        <w:t xml:space="preserve">; when the Greeks from Chios </w:t>
      </w:r>
      <w:r w:rsidR="005A22FE">
        <w:rPr>
          <w:w w:val="110"/>
        </w:rPr>
        <w:t>joined to</w:t>
      </w:r>
      <w:r w:rsidR="005A22FE" w:rsidRPr="005A22FE">
        <w:rPr>
          <w:w w:val="110"/>
        </w:rPr>
        <w:t xml:space="preserve"> </w:t>
      </w:r>
      <w:r w:rsidRPr="005120BB">
        <w:rPr>
          <w:w w:val="110"/>
        </w:rPr>
        <w:t xml:space="preserve">the Latin descendants of </w:t>
      </w:r>
      <w:proofErr w:type="spellStart"/>
      <w:r w:rsidR="00A75F99">
        <w:rPr>
          <w:w w:val="110"/>
        </w:rPr>
        <w:t>Kadıköy</w:t>
      </w:r>
      <w:proofErr w:type="spellEnd"/>
      <w:r w:rsidRPr="005120BB">
        <w:rPr>
          <w:w w:val="110"/>
        </w:rPr>
        <w:t xml:space="preserve"> in the 1850s, the Catholic population increased and in 1858 the priest </w:t>
      </w:r>
      <w:proofErr w:type="spellStart"/>
      <w:r w:rsidRPr="005120BB">
        <w:rPr>
          <w:w w:val="110"/>
        </w:rPr>
        <w:t>Gioseppe</w:t>
      </w:r>
      <w:proofErr w:type="spellEnd"/>
      <w:r w:rsidRPr="005120BB">
        <w:rPr>
          <w:w w:val="110"/>
        </w:rPr>
        <w:t xml:space="preserve"> de Negri, who was a priest of the region, decided to build a church to meet the needs of the Latins with the </w:t>
      </w:r>
      <w:r w:rsidR="005A22FE">
        <w:rPr>
          <w:w w:val="110"/>
        </w:rPr>
        <w:t>support</w:t>
      </w:r>
      <w:r w:rsidRPr="005120BB">
        <w:rPr>
          <w:w w:val="110"/>
        </w:rPr>
        <w:t xml:space="preserve"> of wealthy Catholic families living in </w:t>
      </w:r>
      <w:proofErr w:type="spellStart"/>
      <w:r w:rsidR="00A75F99">
        <w:rPr>
          <w:w w:val="110"/>
        </w:rPr>
        <w:t>Kadıköy</w:t>
      </w:r>
      <w:proofErr w:type="spellEnd"/>
      <w:r w:rsidR="004770B0">
        <w:rPr>
          <w:w w:val="110"/>
        </w:rPr>
        <w:t xml:space="preserve">. </w:t>
      </w:r>
      <w:r w:rsidRPr="005120BB">
        <w:rPr>
          <w:w w:val="110"/>
        </w:rPr>
        <w:t xml:space="preserve">The foundation of the church was laid in 1859 and construction was completed at the end of 1862. A monastery building was built after the church. It is stated that the priests and nuns of this church also worked in the Notre Dame de Sion school located at the intersection of </w:t>
      </w:r>
      <w:proofErr w:type="spellStart"/>
      <w:r w:rsidRPr="005120BB">
        <w:rPr>
          <w:w w:val="110"/>
        </w:rPr>
        <w:t>Cem</w:t>
      </w:r>
      <w:proofErr w:type="spellEnd"/>
      <w:r w:rsidRPr="005120BB">
        <w:rPr>
          <w:w w:val="110"/>
        </w:rPr>
        <w:t xml:space="preserve"> street and </w:t>
      </w:r>
      <w:proofErr w:type="spellStart"/>
      <w:r w:rsidRPr="005120BB">
        <w:rPr>
          <w:w w:val="110"/>
        </w:rPr>
        <w:t>Moda</w:t>
      </w:r>
      <w:proofErr w:type="spellEnd"/>
      <w:r w:rsidRPr="005120BB">
        <w:rPr>
          <w:w w:val="110"/>
        </w:rPr>
        <w:t xml:space="preserve"> street where there was </w:t>
      </w:r>
      <w:r w:rsidR="005A22FE">
        <w:rPr>
          <w:w w:val="110"/>
        </w:rPr>
        <w:t xml:space="preserve">a </w:t>
      </w:r>
      <w:r w:rsidRPr="005120BB">
        <w:rPr>
          <w:w w:val="110"/>
        </w:rPr>
        <w:t>church for a period</w:t>
      </w:r>
      <w:r w:rsidR="004770B0">
        <w:rPr>
          <w:w w:val="110"/>
        </w:rPr>
        <w:t xml:space="preserve">. </w:t>
      </w:r>
      <w:r w:rsidRPr="005120BB">
        <w:rPr>
          <w:w w:val="110"/>
        </w:rPr>
        <w:t xml:space="preserve">The Notre Dame de Sion school was closed in 1935 and the </w:t>
      </w:r>
      <w:proofErr w:type="spellStart"/>
      <w:r w:rsidR="00A75F99">
        <w:rPr>
          <w:w w:val="110"/>
        </w:rPr>
        <w:t>Kadıköy</w:t>
      </w:r>
      <w:proofErr w:type="spellEnd"/>
      <w:r w:rsidRPr="005120BB">
        <w:rPr>
          <w:w w:val="110"/>
        </w:rPr>
        <w:t xml:space="preserve"> Girls' Institute started education in the building. Today, </w:t>
      </w:r>
      <w:proofErr w:type="spellStart"/>
      <w:r w:rsidR="00A75F99">
        <w:rPr>
          <w:w w:val="110"/>
        </w:rPr>
        <w:t>Kadıköy</w:t>
      </w:r>
      <w:proofErr w:type="spellEnd"/>
      <w:r w:rsidRPr="005120BB">
        <w:rPr>
          <w:w w:val="110"/>
        </w:rPr>
        <w:t xml:space="preserve"> Vocational and Technical Anatolian High School provides education in the new building built in the place of the old building demolished in the 1960s</w:t>
      </w:r>
      <w:r w:rsidR="004770B0">
        <w:rPr>
          <w:w w:val="110"/>
        </w:rPr>
        <w:t>.</w:t>
      </w:r>
    </w:p>
    <w:p w:rsidR="00E13722" w:rsidRDefault="00374744">
      <w:pPr>
        <w:pStyle w:val="GvdeMetni"/>
        <w:spacing w:before="126" w:line="242" w:lineRule="auto"/>
        <w:ind w:left="423" w:right="1268"/>
        <w:jc w:val="both"/>
      </w:pPr>
      <w:r w:rsidRPr="00374744">
        <w:rPr>
          <w:w w:val="110"/>
        </w:rPr>
        <w:t xml:space="preserve">The full name of the church is Notre Dame de </w:t>
      </w:r>
      <w:proofErr w:type="spellStart"/>
      <w:r w:rsidRPr="00374744">
        <w:rPr>
          <w:w w:val="110"/>
        </w:rPr>
        <w:t>L’Assomption</w:t>
      </w:r>
      <w:proofErr w:type="spellEnd"/>
      <w:r w:rsidRPr="00374744">
        <w:rPr>
          <w:w w:val="110"/>
        </w:rPr>
        <w:t xml:space="preserve">, which means 'The Ascension of Our Reverend Mother’ (Virgin Mary). The architect </w:t>
      </w:r>
      <w:r w:rsidR="00CD4176">
        <w:rPr>
          <w:w w:val="110"/>
        </w:rPr>
        <w:t>is</w:t>
      </w:r>
      <w:r w:rsidRPr="00374744">
        <w:rPr>
          <w:w w:val="110"/>
        </w:rPr>
        <w:t xml:space="preserve"> Giovanni Batista </w:t>
      </w:r>
      <w:proofErr w:type="spellStart"/>
      <w:r w:rsidRPr="00374744">
        <w:rPr>
          <w:w w:val="110"/>
        </w:rPr>
        <w:t>Barberini</w:t>
      </w:r>
      <w:proofErr w:type="spellEnd"/>
      <w:r w:rsidRPr="00374744">
        <w:rPr>
          <w:w w:val="110"/>
        </w:rPr>
        <w:t xml:space="preserve">, who is also the architect of the </w:t>
      </w:r>
      <w:proofErr w:type="spellStart"/>
      <w:r w:rsidRPr="00374744">
        <w:rPr>
          <w:w w:val="110"/>
        </w:rPr>
        <w:t>Beyoğlu</w:t>
      </w:r>
      <w:proofErr w:type="spellEnd"/>
      <w:r w:rsidRPr="00374744">
        <w:rPr>
          <w:w w:val="110"/>
        </w:rPr>
        <w:t xml:space="preserve"> Municipality building and the </w:t>
      </w:r>
      <w:proofErr w:type="spellStart"/>
      <w:r w:rsidRPr="00374744">
        <w:rPr>
          <w:w w:val="110"/>
        </w:rPr>
        <w:t>theater</w:t>
      </w:r>
      <w:proofErr w:type="spellEnd"/>
      <w:r w:rsidRPr="00374744">
        <w:rPr>
          <w:w w:val="110"/>
        </w:rPr>
        <w:t xml:space="preserve"> in </w:t>
      </w:r>
      <w:proofErr w:type="spellStart"/>
      <w:r w:rsidRPr="00374744">
        <w:rPr>
          <w:w w:val="110"/>
        </w:rPr>
        <w:t>Dolmabahçe</w:t>
      </w:r>
      <w:proofErr w:type="spellEnd"/>
      <w:r w:rsidR="004770B0">
        <w:rPr>
          <w:w w:val="110"/>
        </w:rPr>
        <w:t>.</w:t>
      </w:r>
    </w:p>
    <w:p w:rsidR="00E13722" w:rsidRDefault="00374744">
      <w:pPr>
        <w:pStyle w:val="GvdeMetni"/>
        <w:spacing w:before="116" w:line="242" w:lineRule="auto"/>
        <w:ind w:left="423" w:right="1268"/>
        <w:jc w:val="both"/>
      </w:pPr>
      <w:r w:rsidRPr="00374744">
        <w:rPr>
          <w:w w:val="110"/>
        </w:rPr>
        <w:t xml:space="preserve">It is known that the </w:t>
      </w:r>
      <w:proofErr w:type="spellStart"/>
      <w:r w:rsidR="00A75F99">
        <w:rPr>
          <w:w w:val="110"/>
        </w:rPr>
        <w:t>Kadıköy</w:t>
      </w:r>
      <w:r w:rsidRPr="00374744">
        <w:rPr>
          <w:w w:val="110"/>
        </w:rPr>
        <w:t>spor</w:t>
      </w:r>
      <w:proofErr w:type="spellEnd"/>
      <w:r w:rsidRPr="00374744">
        <w:rPr>
          <w:w w:val="110"/>
        </w:rPr>
        <w:t xml:space="preserve"> basketball team facility, for a while, was also in the land of the church which </w:t>
      </w:r>
      <w:r w:rsidR="005A22FE">
        <w:rPr>
          <w:w w:val="110"/>
        </w:rPr>
        <w:t>was</w:t>
      </w:r>
      <w:r w:rsidRPr="00374744">
        <w:rPr>
          <w:w w:val="110"/>
        </w:rPr>
        <w:t xml:space="preserve"> used as a place of worship by the Syriacs as well since the mid-1970s</w:t>
      </w:r>
      <w:r w:rsidR="004770B0">
        <w:rPr>
          <w:w w:val="110"/>
        </w:rPr>
        <w:t>.</w:t>
      </w:r>
    </w:p>
    <w:p w:rsidR="00E13722" w:rsidRDefault="004770B0">
      <w:pPr>
        <w:pStyle w:val="Balk3"/>
        <w:spacing w:before="145"/>
        <w:ind w:left="423"/>
      </w:pPr>
      <w:bookmarkStart w:id="22" w:name="_TOC_250028"/>
      <w:r>
        <w:rPr>
          <w:color w:val="595959"/>
          <w:w w:val="105"/>
        </w:rPr>
        <w:t xml:space="preserve">All </w:t>
      </w:r>
      <w:r>
        <w:rPr>
          <w:color w:val="595959"/>
          <w:spacing w:val="-3"/>
          <w:w w:val="105"/>
        </w:rPr>
        <w:t xml:space="preserve">Saints </w:t>
      </w:r>
      <w:bookmarkEnd w:id="22"/>
      <w:r w:rsidR="007A0BD2" w:rsidRPr="007A0BD2">
        <w:rPr>
          <w:color w:val="595959"/>
          <w:spacing w:val="-4"/>
          <w:w w:val="105"/>
        </w:rPr>
        <w:t>Presbyterian Church</w:t>
      </w:r>
    </w:p>
    <w:p w:rsidR="00E13722" w:rsidRDefault="00374744">
      <w:pPr>
        <w:pStyle w:val="GvdeMetni"/>
        <w:spacing w:before="86" w:line="242" w:lineRule="auto"/>
        <w:ind w:left="423" w:right="1268"/>
        <w:jc w:val="both"/>
      </w:pPr>
      <w:r w:rsidRPr="00374744">
        <w:rPr>
          <w:w w:val="110"/>
        </w:rPr>
        <w:t xml:space="preserve">It was built in 1878, after the Crimean War. The architect G. E. Street, who built this small church building, is also the architect of the Crimean Memorial Anglican church in </w:t>
      </w:r>
      <w:proofErr w:type="spellStart"/>
      <w:r w:rsidRPr="00374744">
        <w:rPr>
          <w:w w:val="110"/>
        </w:rPr>
        <w:t>Tünel</w:t>
      </w:r>
      <w:proofErr w:type="spellEnd"/>
      <w:r w:rsidRPr="00374744">
        <w:rPr>
          <w:w w:val="110"/>
        </w:rPr>
        <w:t>, behind the Swedish Consulate building. This building, which is still open to worship as an Anglican church, is better known as 'Christ Church’</w:t>
      </w:r>
      <w:r w:rsidR="004770B0">
        <w:rPr>
          <w:w w:val="110"/>
        </w:rPr>
        <w:t>.</w:t>
      </w:r>
    </w:p>
    <w:p w:rsidR="00E13722" w:rsidRDefault="00374744" w:rsidP="00CD4176">
      <w:pPr>
        <w:pStyle w:val="GvdeMetni"/>
        <w:spacing w:before="117" w:line="242" w:lineRule="auto"/>
        <w:ind w:left="423" w:right="1268"/>
        <w:jc w:val="both"/>
      </w:pPr>
      <w:r w:rsidRPr="00374744">
        <w:rPr>
          <w:spacing w:val="-9"/>
          <w:w w:val="110"/>
        </w:rPr>
        <w:t xml:space="preserve">In the 19th and early 20th centuries, </w:t>
      </w:r>
      <w:r w:rsidR="00CD4176">
        <w:rPr>
          <w:spacing w:val="-9"/>
          <w:w w:val="110"/>
        </w:rPr>
        <w:t xml:space="preserve">there </w:t>
      </w:r>
      <w:proofErr w:type="spellStart"/>
      <w:r w:rsidR="00CD4176">
        <w:rPr>
          <w:spacing w:val="-9"/>
          <w:w w:val="110"/>
        </w:rPr>
        <w:t>were</w:t>
      </w:r>
      <w:r w:rsidRPr="00374744">
        <w:rPr>
          <w:spacing w:val="-9"/>
          <w:w w:val="110"/>
        </w:rPr>
        <w:t>some</w:t>
      </w:r>
      <w:proofErr w:type="spellEnd"/>
      <w:r w:rsidRPr="00374744">
        <w:rPr>
          <w:spacing w:val="-9"/>
          <w:w w:val="110"/>
        </w:rPr>
        <w:t xml:space="preserve"> British families involved with trade in some districts of Istanbul</w:t>
      </w:r>
      <w:r w:rsidR="004770B0">
        <w:rPr>
          <w:w w:val="110"/>
        </w:rPr>
        <w:t xml:space="preserve">. </w:t>
      </w:r>
      <w:r w:rsidRPr="00374744">
        <w:rPr>
          <w:spacing w:val="-3"/>
          <w:w w:val="110"/>
        </w:rPr>
        <w:t xml:space="preserve">Until 1906, some British families lived on Yusuf </w:t>
      </w:r>
      <w:proofErr w:type="spellStart"/>
      <w:r w:rsidRPr="00374744">
        <w:rPr>
          <w:spacing w:val="-3"/>
          <w:w w:val="110"/>
        </w:rPr>
        <w:t>Kâmil</w:t>
      </w:r>
      <w:proofErr w:type="spellEnd"/>
      <w:r w:rsidRPr="00374744">
        <w:rPr>
          <w:spacing w:val="-3"/>
          <w:w w:val="110"/>
        </w:rPr>
        <w:t xml:space="preserve"> </w:t>
      </w:r>
      <w:proofErr w:type="spellStart"/>
      <w:r w:rsidRPr="00374744">
        <w:rPr>
          <w:spacing w:val="-3"/>
          <w:w w:val="110"/>
        </w:rPr>
        <w:t>Paşa</w:t>
      </w:r>
      <w:proofErr w:type="spellEnd"/>
      <w:r w:rsidRPr="00374744">
        <w:rPr>
          <w:spacing w:val="-3"/>
          <w:w w:val="110"/>
        </w:rPr>
        <w:t xml:space="preserve"> Street, known as </w:t>
      </w:r>
      <w:proofErr w:type="spellStart"/>
      <w:r w:rsidRPr="00374744">
        <w:rPr>
          <w:spacing w:val="-3"/>
          <w:w w:val="110"/>
        </w:rPr>
        <w:t>Delcorda</w:t>
      </w:r>
      <w:proofErr w:type="spellEnd"/>
      <w:r w:rsidRPr="00374744">
        <w:rPr>
          <w:spacing w:val="-3"/>
          <w:w w:val="110"/>
        </w:rPr>
        <w:t xml:space="preserve"> Street and </w:t>
      </w:r>
      <w:proofErr w:type="spellStart"/>
      <w:r w:rsidRPr="00374744">
        <w:rPr>
          <w:spacing w:val="-3"/>
          <w:w w:val="110"/>
        </w:rPr>
        <w:t>Loranda</w:t>
      </w:r>
      <w:proofErr w:type="spellEnd"/>
      <w:r w:rsidRPr="00374744">
        <w:rPr>
          <w:spacing w:val="-3"/>
          <w:w w:val="110"/>
        </w:rPr>
        <w:t xml:space="preserve"> Street now known as Poet </w:t>
      </w:r>
      <w:proofErr w:type="spellStart"/>
      <w:r w:rsidRPr="00374744">
        <w:rPr>
          <w:spacing w:val="-3"/>
          <w:w w:val="110"/>
        </w:rPr>
        <w:t>Nefi</w:t>
      </w:r>
      <w:proofErr w:type="spellEnd"/>
      <w:r w:rsidRPr="00374744">
        <w:rPr>
          <w:spacing w:val="-3"/>
          <w:w w:val="110"/>
        </w:rPr>
        <w:t xml:space="preserve"> Street</w:t>
      </w:r>
      <w:r>
        <w:rPr>
          <w:spacing w:val="-3"/>
          <w:w w:val="110"/>
        </w:rPr>
        <w:t xml:space="preserve">. </w:t>
      </w:r>
      <w:r w:rsidRPr="00374744">
        <w:rPr>
          <w:w w:val="110"/>
        </w:rPr>
        <w:t xml:space="preserve">One of these families was the </w:t>
      </w:r>
      <w:proofErr w:type="spellStart"/>
      <w:r w:rsidRPr="00374744">
        <w:rPr>
          <w:w w:val="110"/>
        </w:rPr>
        <w:t>Whittall</w:t>
      </w:r>
      <w:proofErr w:type="spellEnd"/>
      <w:r w:rsidR="001731C0">
        <w:pict>
          <v:line id="_x0000_s1086" style="position:absolute;left:0;text-align:left;z-index:2704;mso-position-horizontal-relative:page;mso-position-vertical-relative:page" from="15pt,616.3pt" to="0,616.3pt" strokeweight=".25pt">
            <w10:wrap anchorx="page" anchory="page"/>
          </v:line>
        </w:pict>
      </w:r>
      <w:r w:rsidR="00CD4176">
        <w:rPr>
          <w:w w:val="110"/>
        </w:rPr>
        <w:t xml:space="preserve"> </w:t>
      </w:r>
      <w:r w:rsidRPr="00374744">
        <w:rPr>
          <w:w w:val="110"/>
        </w:rPr>
        <w:t xml:space="preserve">family, one of the well-known merchant families in </w:t>
      </w:r>
      <w:proofErr w:type="spellStart"/>
      <w:r w:rsidRPr="00374744">
        <w:rPr>
          <w:w w:val="110"/>
        </w:rPr>
        <w:t>Moda</w:t>
      </w:r>
      <w:proofErr w:type="spellEnd"/>
      <w:r w:rsidRPr="00374744">
        <w:rPr>
          <w:w w:val="110"/>
        </w:rPr>
        <w:t xml:space="preserve"> at that time</w:t>
      </w:r>
      <w:r w:rsidR="004770B0">
        <w:rPr>
          <w:w w:val="110"/>
        </w:rPr>
        <w:t xml:space="preserve">. </w:t>
      </w:r>
      <w:r w:rsidR="009F0AC7" w:rsidRPr="009F0AC7">
        <w:rPr>
          <w:w w:val="110"/>
        </w:rPr>
        <w:t xml:space="preserve">The </w:t>
      </w:r>
      <w:proofErr w:type="spellStart"/>
      <w:r w:rsidR="009F0AC7" w:rsidRPr="009F0AC7">
        <w:rPr>
          <w:w w:val="110"/>
        </w:rPr>
        <w:t>Whittall</w:t>
      </w:r>
      <w:proofErr w:type="spellEnd"/>
      <w:r w:rsidR="009F0AC7" w:rsidRPr="009F0AC7">
        <w:rPr>
          <w:w w:val="110"/>
        </w:rPr>
        <w:t xml:space="preserve"> family was a pioneer in the construction of </w:t>
      </w:r>
      <w:proofErr w:type="spellStart"/>
      <w:r w:rsidR="009F0AC7" w:rsidRPr="009F0AC7">
        <w:rPr>
          <w:w w:val="110"/>
        </w:rPr>
        <w:t>Moda</w:t>
      </w:r>
      <w:proofErr w:type="spellEnd"/>
      <w:r w:rsidR="009F0AC7" w:rsidRPr="009F0AC7">
        <w:rPr>
          <w:w w:val="110"/>
        </w:rPr>
        <w:t xml:space="preserve"> All Saints church and </w:t>
      </w:r>
      <w:r w:rsidR="00CD4176">
        <w:rPr>
          <w:w w:val="110"/>
        </w:rPr>
        <w:t>covered</w:t>
      </w:r>
      <w:r w:rsidR="009F0AC7" w:rsidRPr="009F0AC7">
        <w:rPr>
          <w:w w:val="110"/>
        </w:rPr>
        <w:t xml:space="preserve"> a large portion of the building's expenses. The building was built on a land owned by the </w:t>
      </w:r>
      <w:proofErr w:type="spellStart"/>
      <w:r w:rsidR="009F0AC7" w:rsidRPr="009F0AC7">
        <w:rPr>
          <w:w w:val="110"/>
        </w:rPr>
        <w:t>Whittall</w:t>
      </w:r>
      <w:proofErr w:type="spellEnd"/>
      <w:r w:rsidR="009F0AC7" w:rsidRPr="009F0AC7">
        <w:rPr>
          <w:w w:val="110"/>
        </w:rPr>
        <w:t xml:space="preserve"> </w:t>
      </w:r>
      <w:r w:rsidR="009F0AC7" w:rsidRPr="009F0AC7">
        <w:rPr>
          <w:w w:val="110"/>
        </w:rPr>
        <w:lastRenderedPageBreak/>
        <w:t xml:space="preserve">family, although other families also contributed to it. For this reason, the building still </w:t>
      </w:r>
      <w:r w:rsidR="00CD4176">
        <w:rPr>
          <w:w w:val="110"/>
        </w:rPr>
        <w:t>belongs to</w:t>
      </w:r>
      <w:r w:rsidR="009F0AC7" w:rsidRPr="009F0AC7">
        <w:rPr>
          <w:w w:val="110"/>
        </w:rPr>
        <w:t xml:space="preserve"> the heirs of the </w:t>
      </w:r>
      <w:proofErr w:type="spellStart"/>
      <w:r w:rsidR="009F0AC7" w:rsidRPr="009F0AC7">
        <w:rPr>
          <w:w w:val="110"/>
        </w:rPr>
        <w:t>Whi</w:t>
      </w:r>
      <w:r w:rsidR="00CD4176">
        <w:rPr>
          <w:w w:val="110"/>
        </w:rPr>
        <w:t>l</w:t>
      </w:r>
      <w:r w:rsidR="009F0AC7" w:rsidRPr="009F0AC7">
        <w:rPr>
          <w:w w:val="110"/>
        </w:rPr>
        <w:t>tall</w:t>
      </w:r>
      <w:proofErr w:type="spellEnd"/>
      <w:r w:rsidR="009F0AC7" w:rsidRPr="009F0AC7">
        <w:rPr>
          <w:w w:val="110"/>
        </w:rPr>
        <w:t xml:space="preserve"> family and is religiously supervised by the Anglican church of Istanbul under the European Episcopal</w:t>
      </w:r>
      <w:r w:rsidR="004770B0">
        <w:rPr>
          <w:w w:val="110"/>
        </w:rPr>
        <w:t>.</w:t>
      </w:r>
    </w:p>
    <w:p w:rsidR="00E13722" w:rsidRDefault="009F0AC7">
      <w:pPr>
        <w:pStyle w:val="GvdeMetni"/>
        <w:spacing w:before="106" w:line="249" w:lineRule="auto"/>
        <w:ind w:left="310" w:right="1381"/>
        <w:jc w:val="both"/>
      </w:pPr>
      <w:proofErr w:type="spellStart"/>
      <w:r w:rsidRPr="009F0AC7">
        <w:rPr>
          <w:w w:val="110"/>
        </w:rPr>
        <w:t>Moda</w:t>
      </w:r>
      <w:proofErr w:type="spellEnd"/>
      <w:r w:rsidRPr="009F0AC7">
        <w:rPr>
          <w:w w:val="110"/>
        </w:rPr>
        <w:t xml:space="preserve"> All Saints church, which was built before the Lausanne, is a small albeit historical example that has been inherited from the last period of the Ottomans to the present. In the early seventies, the nu</w:t>
      </w:r>
      <w:r w:rsidR="00CD4176">
        <w:rPr>
          <w:w w:val="110"/>
        </w:rPr>
        <w:t>m</w:t>
      </w:r>
      <w:r w:rsidRPr="009F0AC7">
        <w:rPr>
          <w:w w:val="110"/>
        </w:rPr>
        <w:t xml:space="preserve">ber of British residents of </w:t>
      </w:r>
      <w:proofErr w:type="spellStart"/>
      <w:r w:rsidRPr="009F0AC7">
        <w:rPr>
          <w:w w:val="110"/>
        </w:rPr>
        <w:t>Moda</w:t>
      </w:r>
      <w:proofErr w:type="spellEnd"/>
      <w:r w:rsidRPr="009F0AC7">
        <w:rPr>
          <w:w w:val="110"/>
        </w:rPr>
        <w:t xml:space="preserve"> declined rapidly</w:t>
      </w:r>
      <w:r w:rsidR="004770B0">
        <w:rPr>
          <w:w w:val="110"/>
        </w:rPr>
        <w:t>.</w:t>
      </w:r>
      <w:r w:rsidR="004770B0">
        <w:rPr>
          <w:spacing w:val="-9"/>
          <w:w w:val="110"/>
        </w:rPr>
        <w:t xml:space="preserve"> </w:t>
      </w:r>
      <w:r w:rsidRPr="009F0AC7">
        <w:rPr>
          <w:w w:val="110"/>
        </w:rPr>
        <w:t xml:space="preserve">Today, the Istanbul Presbyterian congregation, which is composed of Christian Turkish citizens living in and around </w:t>
      </w:r>
      <w:proofErr w:type="spellStart"/>
      <w:r w:rsidRPr="009F0AC7">
        <w:rPr>
          <w:w w:val="110"/>
        </w:rPr>
        <w:t>Moda</w:t>
      </w:r>
      <w:proofErr w:type="spellEnd"/>
      <w:r w:rsidRPr="009F0AC7">
        <w:rPr>
          <w:w w:val="110"/>
        </w:rPr>
        <w:t xml:space="preserve">, is the local congregation of All Saints </w:t>
      </w:r>
      <w:proofErr w:type="spellStart"/>
      <w:r w:rsidRPr="009F0AC7">
        <w:rPr>
          <w:w w:val="110"/>
        </w:rPr>
        <w:t>Moda</w:t>
      </w:r>
      <w:proofErr w:type="spellEnd"/>
      <w:r w:rsidRPr="009F0AC7">
        <w:rPr>
          <w:w w:val="110"/>
        </w:rPr>
        <w:t xml:space="preserve">, and therefore the church </w:t>
      </w:r>
      <w:r w:rsidR="00CD4176" w:rsidRPr="009F0AC7">
        <w:rPr>
          <w:w w:val="110"/>
        </w:rPr>
        <w:t>fulfils</w:t>
      </w:r>
      <w:r w:rsidRPr="009F0AC7">
        <w:rPr>
          <w:w w:val="110"/>
        </w:rPr>
        <w:t xml:space="preserve"> its worship and religious </w:t>
      </w:r>
      <w:r w:rsidR="00CD4176">
        <w:rPr>
          <w:w w:val="110"/>
        </w:rPr>
        <w:t>services</w:t>
      </w:r>
      <w:r w:rsidRPr="009F0AC7">
        <w:rPr>
          <w:w w:val="110"/>
        </w:rPr>
        <w:t xml:space="preserve"> in Turkish</w:t>
      </w:r>
      <w:r w:rsidR="004770B0">
        <w:rPr>
          <w:w w:val="110"/>
        </w:rPr>
        <w:t>.</w:t>
      </w:r>
    </w:p>
    <w:p w:rsidR="00E13722" w:rsidRDefault="009F0AC7">
      <w:pPr>
        <w:pStyle w:val="Balk3"/>
        <w:spacing w:before="137"/>
      </w:pPr>
      <w:bookmarkStart w:id="23" w:name="_TOC_250027"/>
      <w:bookmarkEnd w:id="23"/>
      <w:proofErr w:type="spellStart"/>
      <w:r w:rsidRPr="009F0AC7">
        <w:rPr>
          <w:color w:val="595959"/>
          <w:w w:val="105"/>
        </w:rPr>
        <w:t>Tubini</w:t>
      </w:r>
      <w:proofErr w:type="spellEnd"/>
      <w:r w:rsidRPr="009F0AC7">
        <w:rPr>
          <w:color w:val="595959"/>
          <w:w w:val="105"/>
        </w:rPr>
        <w:t xml:space="preserve"> Church - Anatolian Protestant Church</w:t>
      </w:r>
    </w:p>
    <w:p w:rsidR="00E13722" w:rsidRDefault="009F0AC7">
      <w:pPr>
        <w:pStyle w:val="GvdeMetni"/>
        <w:spacing w:before="92" w:line="249" w:lineRule="auto"/>
        <w:ind w:left="310" w:right="1381"/>
        <w:jc w:val="both"/>
      </w:pPr>
      <w:r w:rsidRPr="009F0AC7">
        <w:rPr>
          <w:w w:val="110"/>
        </w:rPr>
        <w:t xml:space="preserve">The church, which is now used by the Turkish Protestant community, is located on the street that connects </w:t>
      </w:r>
      <w:proofErr w:type="spellStart"/>
      <w:r w:rsidRPr="009F0AC7">
        <w:rPr>
          <w:w w:val="110"/>
        </w:rPr>
        <w:t>Mühürdar</w:t>
      </w:r>
      <w:proofErr w:type="spellEnd"/>
      <w:r w:rsidRPr="009F0AC7">
        <w:rPr>
          <w:w w:val="110"/>
        </w:rPr>
        <w:t xml:space="preserve"> Street to the old </w:t>
      </w:r>
      <w:proofErr w:type="spellStart"/>
      <w:r w:rsidR="00A75F99">
        <w:rPr>
          <w:w w:val="110"/>
        </w:rPr>
        <w:t>Kadıköy</w:t>
      </w:r>
      <w:proofErr w:type="spellEnd"/>
      <w:r w:rsidRPr="009F0AC7">
        <w:rPr>
          <w:w w:val="110"/>
        </w:rPr>
        <w:t xml:space="preserve"> pier</w:t>
      </w:r>
      <w:r w:rsidR="004770B0">
        <w:rPr>
          <w:w w:val="110"/>
        </w:rPr>
        <w:t>.</w:t>
      </w:r>
    </w:p>
    <w:p w:rsidR="00E13722" w:rsidRDefault="002201F0">
      <w:pPr>
        <w:pStyle w:val="GvdeMetni"/>
        <w:spacing w:before="111" w:line="249" w:lineRule="auto"/>
        <w:ind w:left="310" w:right="1381"/>
        <w:jc w:val="both"/>
      </w:pPr>
      <w:r w:rsidRPr="002201F0">
        <w:rPr>
          <w:w w:val="110"/>
        </w:rPr>
        <w:t xml:space="preserve">The church built in 1904 by the Greek-Italian Catholic mixture </w:t>
      </w:r>
      <w:proofErr w:type="spellStart"/>
      <w:r w:rsidRPr="002201F0">
        <w:rPr>
          <w:w w:val="110"/>
        </w:rPr>
        <w:t>Tubini</w:t>
      </w:r>
      <w:proofErr w:type="spellEnd"/>
      <w:r w:rsidRPr="002201F0">
        <w:rPr>
          <w:w w:val="110"/>
        </w:rPr>
        <w:t xml:space="preserve"> family is a small basilica plan church. It had been abandoned and </w:t>
      </w:r>
      <w:r w:rsidR="0071767D">
        <w:rPr>
          <w:w w:val="110"/>
        </w:rPr>
        <w:t>remained</w:t>
      </w:r>
      <w:r w:rsidR="00BA166D">
        <w:rPr>
          <w:w w:val="110"/>
        </w:rPr>
        <w:t xml:space="preserve"> in a ruined state</w:t>
      </w:r>
      <w:r w:rsidRPr="002201F0">
        <w:rPr>
          <w:w w:val="110"/>
        </w:rPr>
        <w:t xml:space="preserve"> for many years when it was finally allocated to the Turkish Protestant community in recent years</w:t>
      </w:r>
      <w:r w:rsidR="004770B0">
        <w:rPr>
          <w:w w:val="110"/>
        </w:rPr>
        <w:t>.</w:t>
      </w:r>
    </w:p>
    <w:p w:rsidR="00E13722" w:rsidRDefault="00E13722">
      <w:pPr>
        <w:pStyle w:val="GvdeMetni"/>
        <w:rPr>
          <w:sz w:val="22"/>
        </w:rPr>
      </w:pPr>
    </w:p>
    <w:p w:rsidR="00E13722" w:rsidRDefault="00E13722">
      <w:pPr>
        <w:pStyle w:val="GvdeMetni"/>
        <w:spacing w:before="8"/>
        <w:rPr>
          <w:sz w:val="16"/>
        </w:rPr>
      </w:pPr>
    </w:p>
    <w:p w:rsidR="00E13722" w:rsidRDefault="002201F0">
      <w:pPr>
        <w:pStyle w:val="Balk1"/>
        <w:ind w:left="310"/>
      </w:pPr>
      <w:bookmarkStart w:id="24" w:name="_TOC_250026"/>
      <w:bookmarkEnd w:id="24"/>
      <w:r w:rsidRPr="00482695">
        <w:rPr>
          <w:color w:val="414141"/>
        </w:rPr>
        <w:t>Cemeteries</w:t>
      </w:r>
      <w:bookmarkStart w:id="25" w:name="_GoBack"/>
      <w:bookmarkEnd w:id="25"/>
    </w:p>
    <w:p w:rsidR="00E13722" w:rsidRDefault="00A75F99">
      <w:pPr>
        <w:pStyle w:val="Balk3"/>
        <w:spacing w:before="102"/>
      </w:pPr>
      <w:bookmarkStart w:id="26" w:name="_TOC_250025"/>
      <w:bookmarkEnd w:id="26"/>
      <w:proofErr w:type="spellStart"/>
      <w:r>
        <w:rPr>
          <w:color w:val="595959"/>
          <w:w w:val="105"/>
        </w:rPr>
        <w:t>Kadıköy</w:t>
      </w:r>
      <w:proofErr w:type="spellEnd"/>
      <w:r w:rsidR="004770B0">
        <w:rPr>
          <w:color w:val="595959"/>
          <w:w w:val="105"/>
        </w:rPr>
        <w:t xml:space="preserve"> </w:t>
      </w:r>
      <w:r w:rsidR="002201F0" w:rsidRPr="002201F0">
        <w:rPr>
          <w:color w:val="595959"/>
          <w:w w:val="105"/>
        </w:rPr>
        <w:t>Greek Orthodox Cemetery</w:t>
      </w:r>
    </w:p>
    <w:p w:rsidR="00E13722" w:rsidRDefault="00A75F99">
      <w:pPr>
        <w:pStyle w:val="GvdeMetni"/>
        <w:spacing w:before="91" w:line="249" w:lineRule="auto"/>
        <w:ind w:left="310" w:right="1381"/>
        <w:jc w:val="both"/>
      </w:pPr>
      <w:proofErr w:type="spellStart"/>
      <w:r>
        <w:rPr>
          <w:w w:val="110"/>
        </w:rPr>
        <w:t>Kadıköy</w:t>
      </w:r>
      <w:r w:rsidR="002201F0" w:rsidRPr="002201F0">
        <w:rPr>
          <w:w w:val="110"/>
        </w:rPr>
        <w:t>'s</w:t>
      </w:r>
      <w:proofErr w:type="spellEnd"/>
      <w:r w:rsidR="002201F0" w:rsidRPr="002201F0">
        <w:rPr>
          <w:w w:val="110"/>
        </w:rPr>
        <w:t xml:space="preserve"> Greek Orthodox community </w:t>
      </w:r>
      <w:r w:rsidR="009140E7">
        <w:rPr>
          <w:w w:val="110"/>
        </w:rPr>
        <w:t xml:space="preserve">was </w:t>
      </w:r>
      <w:r w:rsidR="002201F0" w:rsidRPr="002201F0">
        <w:rPr>
          <w:w w:val="110"/>
        </w:rPr>
        <w:t>used to bury their dead around churches and monasteries, as usual in the Christian world throughout history</w:t>
      </w:r>
      <w:r w:rsidR="004770B0">
        <w:rPr>
          <w:w w:val="110"/>
        </w:rPr>
        <w:t>.</w:t>
      </w:r>
    </w:p>
    <w:p w:rsidR="00E13722" w:rsidRDefault="003C3E6F" w:rsidP="00BA166D">
      <w:pPr>
        <w:pStyle w:val="GvdeMetni"/>
        <w:spacing w:before="111" w:line="249" w:lineRule="auto"/>
        <w:ind w:left="310" w:right="1381"/>
        <w:jc w:val="both"/>
        <w:rPr>
          <w:rFonts w:ascii="Century Gothic"/>
        </w:rPr>
        <w:sectPr w:rsidR="00E13722">
          <w:pgSz w:w="9240" w:h="12750"/>
          <w:pgMar w:top="1200" w:right="0" w:bottom="420" w:left="960" w:header="0" w:footer="222" w:gutter="0"/>
          <w:cols w:space="708"/>
        </w:sectPr>
      </w:pPr>
      <w:r w:rsidRPr="003C3E6F">
        <w:rPr>
          <w:w w:val="110"/>
        </w:rPr>
        <w:t xml:space="preserve">During the Byzantine period, the Christian cemetery near the </w:t>
      </w:r>
      <w:proofErr w:type="spellStart"/>
      <w:r w:rsidRPr="003C3E6F">
        <w:rPr>
          <w:w w:val="110"/>
        </w:rPr>
        <w:t>Ayia</w:t>
      </w:r>
      <w:proofErr w:type="spellEnd"/>
      <w:r w:rsidRPr="003C3E6F">
        <w:rPr>
          <w:w w:val="110"/>
        </w:rPr>
        <w:t xml:space="preserve"> </w:t>
      </w:r>
      <w:proofErr w:type="spellStart"/>
      <w:r w:rsidRPr="003C3E6F">
        <w:rPr>
          <w:w w:val="110"/>
        </w:rPr>
        <w:t>Vassi</w:t>
      </w:r>
      <w:proofErr w:type="spellEnd"/>
      <w:r w:rsidRPr="003C3E6F">
        <w:rPr>
          <w:w w:val="110"/>
        </w:rPr>
        <w:t xml:space="preserve"> monastery (where the </w:t>
      </w:r>
      <w:proofErr w:type="spellStart"/>
      <w:r w:rsidRPr="003C3E6F">
        <w:rPr>
          <w:w w:val="110"/>
        </w:rPr>
        <w:t>Ayia</w:t>
      </w:r>
      <w:proofErr w:type="spellEnd"/>
      <w:r w:rsidRPr="003C3E6F">
        <w:rPr>
          <w:w w:val="110"/>
        </w:rPr>
        <w:t xml:space="preserve"> </w:t>
      </w:r>
      <w:proofErr w:type="spellStart"/>
      <w:r w:rsidRPr="003C3E6F">
        <w:rPr>
          <w:w w:val="110"/>
        </w:rPr>
        <w:t>Efimia</w:t>
      </w:r>
      <w:proofErr w:type="spellEnd"/>
      <w:r w:rsidRPr="003C3E6F">
        <w:rPr>
          <w:w w:val="110"/>
        </w:rPr>
        <w:t xml:space="preserve"> church is located today), continued to function after the conquest</w:t>
      </w:r>
      <w:r>
        <w:rPr>
          <w:w w:val="110"/>
        </w:rPr>
        <w:t>, too</w:t>
      </w:r>
      <w:r w:rsidR="004770B0">
        <w:rPr>
          <w:w w:val="110"/>
        </w:rPr>
        <w:t xml:space="preserve">. </w:t>
      </w:r>
      <w:r w:rsidRPr="003C3E6F">
        <w:rPr>
          <w:w w:val="110"/>
        </w:rPr>
        <w:t xml:space="preserve">However, with the increase in the Greek population in the 19th century, the need to create a regular burial site outside the settlements arose. The Greek Orthodox cemetery of </w:t>
      </w:r>
      <w:proofErr w:type="spellStart"/>
      <w:r w:rsidR="00A75F99">
        <w:rPr>
          <w:w w:val="110"/>
        </w:rPr>
        <w:t>Kadıköy</w:t>
      </w:r>
      <w:proofErr w:type="spellEnd"/>
      <w:r w:rsidRPr="003C3E6F">
        <w:rPr>
          <w:w w:val="110"/>
        </w:rPr>
        <w:t xml:space="preserve">, which was built in this period, was located at the intersection of </w:t>
      </w:r>
      <w:proofErr w:type="spellStart"/>
      <w:r w:rsidRPr="003C3E6F">
        <w:rPr>
          <w:w w:val="110"/>
        </w:rPr>
        <w:t>Söğütlüçeşme</w:t>
      </w:r>
      <w:proofErr w:type="spellEnd"/>
      <w:r w:rsidRPr="003C3E6F">
        <w:rPr>
          <w:w w:val="110"/>
        </w:rPr>
        <w:t xml:space="preserve"> Street and </w:t>
      </w:r>
      <w:proofErr w:type="spellStart"/>
      <w:r w:rsidRPr="003C3E6F">
        <w:rPr>
          <w:w w:val="110"/>
        </w:rPr>
        <w:t>Bahariye</w:t>
      </w:r>
      <w:proofErr w:type="spellEnd"/>
      <w:r w:rsidRPr="003C3E6F">
        <w:rPr>
          <w:w w:val="110"/>
        </w:rPr>
        <w:t xml:space="preserve"> Street</w:t>
      </w:r>
      <w:r w:rsidR="004770B0">
        <w:rPr>
          <w:w w:val="110"/>
        </w:rPr>
        <w:t>.</w:t>
      </w:r>
      <w:r w:rsidR="00BA166D">
        <w:rPr>
          <w:rFonts w:ascii="Century Gothic"/>
        </w:rPr>
        <w:t xml:space="preserve"> </w:t>
      </w:r>
    </w:p>
    <w:p w:rsidR="00E13722" w:rsidRDefault="007E64C7">
      <w:pPr>
        <w:pStyle w:val="GvdeMetni"/>
        <w:spacing w:before="194" w:line="244" w:lineRule="auto"/>
        <w:ind w:left="423" w:right="1268"/>
        <w:jc w:val="both"/>
      </w:pPr>
      <w:r w:rsidRPr="007E64C7">
        <w:rPr>
          <w:w w:val="110"/>
        </w:rPr>
        <w:lastRenderedPageBreak/>
        <w:t>Until the early years of the Republic, the tradition of burying community leaders and high-ranking clergy in the garden and courtyard of churches continued</w:t>
      </w:r>
      <w:r w:rsidR="004770B0">
        <w:rPr>
          <w:w w:val="110"/>
        </w:rPr>
        <w:t xml:space="preserve">. </w:t>
      </w:r>
      <w:r w:rsidRPr="007E64C7">
        <w:rPr>
          <w:w w:val="110"/>
        </w:rPr>
        <w:t xml:space="preserve">During the reign of </w:t>
      </w:r>
      <w:proofErr w:type="spellStart"/>
      <w:r w:rsidRPr="007E64C7">
        <w:rPr>
          <w:w w:val="110"/>
        </w:rPr>
        <w:t>Abdulaziz</w:t>
      </w:r>
      <w:proofErr w:type="spellEnd"/>
      <w:r w:rsidRPr="007E64C7">
        <w:rPr>
          <w:w w:val="110"/>
        </w:rPr>
        <w:t xml:space="preserve">, it was decided to move the cemeteries away from the cities and settlements </w:t>
      </w:r>
      <w:r w:rsidR="001731C0">
        <w:rPr>
          <w:w w:val="110"/>
        </w:rPr>
        <w:t>due to</w:t>
      </w:r>
      <w:r w:rsidRPr="007E64C7">
        <w:rPr>
          <w:w w:val="110"/>
        </w:rPr>
        <w:t xml:space="preserve"> hygiene reasons. However, it is known that the congregation continued to use the old cemetery, which remained in the city for a long time (until the 1880s)</w:t>
      </w:r>
      <w:r w:rsidR="004770B0">
        <w:rPr>
          <w:w w:val="110"/>
        </w:rPr>
        <w:t>.</w:t>
      </w:r>
    </w:p>
    <w:p w:rsidR="00E13722" w:rsidRDefault="007E64C7">
      <w:pPr>
        <w:pStyle w:val="GvdeMetni"/>
        <w:spacing w:before="87" w:line="244" w:lineRule="auto"/>
        <w:ind w:left="423" w:right="1268"/>
        <w:jc w:val="both"/>
      </w:pPr>
      <w:r w:rsidRPr="007E64C7">
        <w:rPr>
          <w:w w:val="110"/>
        </w:rPr>
        <w:t xml:space="preserve">The Greek Orthodox cemetery </w:t>
      </w:r>
      <w:r w:rsidR="00A379E7">
        <w:rPr>
          <w:w w:val="110"/>
        </w:rPr>
        <w:t xml:space="preserve">located </w:t>
      </w:r>
      <w:r w:rsidRPr="007E64C7">
        <w:rPr>
          <w:w w:val="110"/>
        </w:rPr>
        <w:t xml:space="preserve">in the 10-acre land in the </w:t>
      </w:r>
      <w:proofErr w:type="spellStart"/>
      <w:r w:rsidRPr="007E64C7">
        <w:rPr>
          <w:w w:val="110"/>
        </w:rPr>
        <w:t>Hasanpasa-Uzun</w:t>
      </w:r>
      <w:r w:rsidR="001731C0">
        <w:rPr>
          <w:w w:val="110"/>
        </w:rPr>
        <w:t>ç</w:t>
      </w:r>
      <w:r w:rsidRPr="007E64C7">
        <w:rPr>
          <w:w w:val="110"/>
        </w:rPr>
        <w:t>ay</w:t>
      </w:r>
      <w:r w:rsidR="001731C0">
        <w:rPr>
          <w:w w:val="110"/>
        </w:rPr>
        <w:t>ı</w:t>
      </w:r>
      <w:r w:rsidRPr="007E64C7">
        <w:rPr>
          <w:w w:val="110"/>
        </w:rPr>
        <w:t>r</w:t>
      </w:r>
      <w:proofErr w:type="spellEnd"/>
      <w:r w:rsidRPr="007E64C7">
        <w:rPr>
          <w:w w:val="110"/>
        </w:rPr>
        <w:t xml:space="preserve"> area of </w:t>
      </w:r>
      <w:proofErr w:type="spellStart"/>
      <w:r w:rsidR="00A75F99">
        <w:rPr>
          <w:w w:val="110"/>
        </w:rPr>
        <w:t>Kadıköy</w:t>
      </w:r>
      <w:proofErr w:type="spellEnd"/>
      <w:r w:rsidRPr="007E64C7">
        <w:rPr>
          <w:w w:val="110"/>
        </w:rPr>
        <w:t xml:space="preserve">, allocated by </w:t>
      </w:r>
      <w:proofErr w:type="spellStart"/>
      <w:r w:rsidRPr="007E64C7">
        <w:rPr>
          <w:w w:val="110"/>
        </w:rPr>
        <w:t>Abdulhamid</w:t>
      </w:r>
      <w:proofErr w:type="spellEnd"/>
      <w:r w:rsidRPr="007E64C7">
        <w:rPr>
          <w:w w:val="110"/>
        </w:rPr>
        <w:t xml:space="preserve"> II to the Greek community is still in use today</w:t>
      </w:r>
      <w:r w:rsidR="004770B0">
        <w:rPr>
          <w:w w:val="110"/>
        </w:rPr>
        <w:t xml:space="preserve">. </w:t>
      </w:r>
      <w:r w:rsidRPr="007E64C7">
        <w:rPr>
          <w:w w:val="110"/>
        </w:rPr>
        <w:t xml:space="preserve">Among those buried in this cemetery </w:t>
      </w:r>
      <w:r w:rsidR="009140E7">
        <w:rPr>
          <w:w w:val="110"/>
        </w:rPr>
        <w:t>were</w:t>
      </w:r>
      <w:r w:rsidRPr="007E64C7">
        <w:rPr>
          <w:w w:val="110"/>
        </w:rPr>
        <w:t xml:space="preserve"> Greek pashas, doctors and scientists. In addition, </w:t>
      </w:r>
      <w:proofErr w:type="spellStart"/>
      <w:r w:rsidR="00A75F99">
        <w:rPr>
          <w:w w:val="110"/>
        </w:rPr>
        <w:t>Kadıköy</w:t>
      </w:r>
      <w:proofErr w:type="spellEnd"/>
      <w:r w:rsidRPr="007E64C7">
        <w:rPr>
          <w:w w:val="110"/>
        </w:rPr>
        <w:t xml:space="preserve"> metropolitan</w:t>
      </w:r>
      <w:r w:rsidR="001731C0">
        <w:rPr>
          <w:w w:val="110"/>
        </w:rPr>
        <w:t xml:space="preserve"> bishop</w:t>
      </w:r>
      <w:r w:rsidRPr="007E64C7">
        <w:rPr>
          <w:w w:val="110"/>
        </w:rPr>
        <w:t>s and clergy</w:t>
      </w:r>
      <w:r w:rsidR="001731C0">
        <w:rPr>
          <w:w w:val="110"/>
        </w:rPr>
        <w:t>men</w:t>
      </w:r>
      <w:r w:rsidRPr="007E64C7">
        <w:rPr>
          <w:w w:val="110"/>
        </w:rPr>
        <w:t xml:space="preserve"> of </w:t>
      </w:r>
      <w:proofErr w:type="spellStart"/>
      <w:r w:rsidR="00A75F99">
        <w:rPr>
          <w:w w:val="110"/>
        </w:rPr>
        <w:t>Kadıköy</w:t>
      </w:r>
      <w:proofErr w:type="spellEnd"/>
      <w:r w:rsidRPr="007E64C7">
        <w:rPr>
          <w:w w:val="110"/>
        </w:rPr>
        <w:t xml:space="preserve"> churches and members of the </w:t>
      </w:r>
      <w:proofErr w:type="spellStart"/>
      <w:r w:rsidR="00A75F99">
        <w:rPr>
          <w:w w:val="110"/>
        </w:rPr>
        <w:t>Kadıköy</w:t>
      </w:r>
      <w:proofErr w:type="spellEnd"/>
      <w:r w:rsidRPr="007E64C7">
        <w:rPr>
          <w:w w:val="110"/>
        </w:rPr>
        <w:t xml:space="preserve"> Greek community are buried in this cemetery</w:t>
      </w:r>
      <w:r w:rsidR="004770B0">
        <w:rPr>
          <w:w w:val="110"/>
        </w:rPr>
        <w:t>.</w:t>
      </w:r>
    </w:p>
    <w:p w:rsidR="00E13722" w:rsidRDefault="007E64C7">
      <w:pPr>
        <w:pStyle w:val="GvdeMetni"/>
        <w:spacing w:before="87" w:line="244" w:lineRule="auto"/>
        <w:ind w:left="423" w:right="1268"/>
        <w:jc w:val="both"/>
      </w:pPr>
      <w:r w:rsidRPr="007E64C7">
        <w:rPr>
          <w:w w:val="110"/>
        </w:rPr>
        <w:t xml:space="preserve">The cemetery includes the church of </w:t>
      </w:r>
      <w:proofErr w:type="spellStart"/>
      <w:r w:rsidRPr="007E64C7">
        <w:rPr>
          <w:w w:val="110"/>
        </w:rPr>
        <w:t>Ayios</w:t>
      </w:r>
      <w:proofErr w:type="spellEnd"/>
      <w:r w:rsidRPr="007E64C7">
        <w:rPr>
          <w:w w:val="110"/>
        </w:rPr>
        <w:t xml:space="preserve"> </w:t>
      </w:r>
      <w:proofErr w:type="spellStart"/>
      <w:r w:rsidRPr="007E64C7">
        <w:rPr>
          <w:w w:val="110"/>
        </w:rPr>
        <w:t>Ignatios</w:t>
      </w:r>
      <w:proofErr w:type="spellEnd"/>
      <w:r w:rsidRPr="007E64C7">
        <w:rPr>
          <w:w w:val="110"/>
        </w:rPr>
        <w:t>, built in 1898</w:t>
      </w:r>
      <w:r w:rsidR="004770B0">
        <w:rPr>
          <w:w w:val="110"/>
        </w:rPr>
        <w:t>.</w:t>
      </w:r>
    </w:p>
    <w:p w:rsidR="00E13722" w:rsidRDefault="00A75F99">
      <w:pPr>
        <w:pStyle w:val="Balk3"/>
        <w:spacing w:before="115"/>
        <w:ind w:left="423"/>
      </w:pPr>
      <w:bookmarkStart w:id="27" w:name="_TOC_250024"/>
      <w:bookmarkEnd w:id="27"/>
      <w:proofErr w:type="spellStart"/>
      <w:r>
        <w:rPr>
          <w:color w:val="595959"/>
          <w:w w:val="110"/>
        </w:rPr>
        <w:t>Kadıköy</w:t>
      </w:r>
      <w:proofErr w:type="spellEnd"/>
      <w:r w:rsidR="004770B0">
        <w:rPr>
          <w:color w:val="595959"/>
          <w:w w:val="110"/>
        </w:rPr>
        <w:t xml:space="preserve"> </w:t>
      </w:r>
      <w:r w:rsidR="007E64C7" w:rsidRPr="007E64C7">
        <w:rPr>
          <w:color w:val="595959"/>
          <w:w w:val="110"/>
        </w:rPr>
        <w:t>Armenian Cemetery</w:t>
      </w:r>
    </w:p>
    <w:p w:rsidR="00E13722" w:rsidRDefault="00671F10">
      <w:pPr>
        <w:pStyle w:val="GvdeMetni"/>
        <w:spacing w:before="88" w:line="244" w:lineRule="auto"/>
        <w:ind w:left="423" w:right="1268"/>
        <w:jc w:val="both"/>
      </w:pPr>
      <w:r w:rsidRPr="00671F10">
        <w:rPr>
          <w:w w:val="105"/>
        </w:rPr>
        <w:t>The first cemetery of the Armenians</w:t>
      </w:r>
      <w:r w:rsidR="009140E7">
        <w:rPr>
          <w:w w:val="105"/>
        </w:rPr>
        <w:t xml:space="preserve"> was located at</w:t>
      </w:r>
      <w:r w:rsidRPr="00671F10">
        <w:rPr>
          <w:w w:val="105"/>
        </w:rPr>
        <w:t xml:space="preserve"> the area in front of </w:t>
      </w:r>
      <w:proofErr w:type="spellStart"/>
      <w:r w:rsidRPr="00671F10">
        <w:rPr>
          <w:w w:val="105"/>
        </w:rPr>
        <w:t>Nazım</w:t>
      </w:r>
      <w:proofErr w:type="spellEnd"/>
      <w:r w:rsidRPr="00671F10">
        <w:rPr>
          <w:w w:val="105"/>
        </w:rPr>
        <w:t xml:space="preserve"> Hikmet Cultural </w:t>
      </w:r>
      <w:proofErr w:type="spellStart"/>
      <w:r w:rsidRPr="00671F10">
        <w:rPr>
          <w:w w:val="105"/>
        </w:rPr>
        <w:t>Center</w:t>
      </w:r>
      <w:proofErr w:type="spellEnd"/>
      <w:r w:rsidRPr="00671F10">
        <w:rPr>
          <w:w w:val="105"/>
        </w:rPr>
        <w:t xml:space="preserve"> and the adjacent Saint </w:t>
      </w:r>
      <w:proofErr w:type="spellStart"/>
      <w:r w:rsidRPr="00671F10">
        <w:rPr>
          <w:w w:val="105"/>
        </w:rPr>
        <w:t>Levon</w:t>
      </w:r>
      <w:proofErr w:type="spellEnd"/>
      <w:r w:rsidRPr="00671F10">
        <w:rPr>
          <w:w w:val="105"/>
        </w:rPr>
        <w:t xml:space="preserve"> church, which overlook</w:t>
      </w:r>
      <w:r w:rsidR="009140E7">
        <w:rPr>
          <w:w w:val="105"/>
        </w:rPr>
        <w:t>ed</w:t>
      </w:r>
      <w:r w:rsidRPr="00671F10">
        <w:rPr>
          <w:w w:val="105"/>
        </w:rPr>
        <w:t xml:space="preserve"> </w:t>
      </w:r>
      <w:proofErr w:type="spellStart"/>
      <w:r w:rsidRPr="00671F10">
        <w:rPr>
          <w:w w:val="105"/>
        </w:rPr>
        <w:t>Altıyol</w:t>
      </w:r>
      <w:proofErr w:type="spellEnd"/>
      <w:r w:rsidRPr="00671F10">
        <w:rPr>
          <w:w w:val="105"/>
        </w:rPr>
        <w:t xml:space="preserve"> square. The city prohibit</w:t>
      </w:r>
      <w:r w:rsidR="009140E7">
        <w:rPr>
          <w:w w:val="105"/>
        </w:rPr>
        <w:t>ed</w:t>
      </w:r>
      <w:r w:rsidRPr="00671F10">
        <w:rPr>
          <w:w w:val="105"/>
        </w:rPr>
        <w:t xml:space="preserve"> burial in the old cemetery on 12 July 1892. A land </w:t>
      </w:r>
      <w:r w:rsidR="009140E7">
        <w:rPr>
          <w:w w:val="105"/>
        </w:rPr>
        <w:t>was</w:t>
      </w:r>
      <w:r w:rsidRPr="00671F10">
        <w:rPr>
          <w:w w:val="105"/>
        </w:rPr>
        <w:t xml:space="preserve"> allocated in </w:t>
      </w:r>
      <w:proofErr w:type="spellStart"/>
      <w:r w:rsidRPr="00671F10">
        <w:rPr>
          <w:w w:val="105"/>
        </w:rPr>
        <w:t>Hasanpaşa-Uzunçayır</w:t>
      </w:r>
      <w:proofErr w:type="spellEnd"/>
      <w:r w:rsidRPr="00671F10">
        <w:rPr>
          <w:w w:val="105"/>
        </w:rPr>
        <w:t xml:space="preserve">. The first burial in the new cemetery </w:t>
      </w:r>
      <w:r w:rsidR="009140E7">
        <w:rPr>
          <w:w w:val="105"/>
        </w:rPr>
        <w:t>was</w:t>
      </w:r>
      <w:r w:rsidRPr="00671F10">
        <w:rPr>
          <w:w w:val="105"/>
        </w:rPr>
        <w:t xml:space="preserve"> made on August 1, 1892</w:t>
      </w:r>
      <w:r w:rsidR="004770B0">
        <w:rPr>
          <w:w w:val="105"/>
        </w:rPr>
        <w:t>.</w:t>
      </w:r>
    </w:p>
    <w:p w:rsidR="00E13722" w:rsidRDefault="004770B0" w:rsidP="00671F10">
      <w:pPr>
        <w:pStyle w:val="Balk3"/>
        <w:spacing w:before="145" w:line="242" w:lineRule="auto"/>
        <w:ind w:left="423" w:right="3035"/>
        <w:jc w:val="left"/>
      </w:pPr>
      <w:bookmarkStart w:id="28" w:name="_TOC_250023"/>
      <w:proofErr w:type="spellStart"/>
      <w:r>
        <w:rPr>
          <w:color w:val="595959"/>
          <w:spacing w:val="-3"/>
          <w:w w:val="110"/>
        </w:rPr>
        <w:t>Kadıköy</w:t>
      </w:r>
      <w:proofErr w:type="spellEnd"/>
      <w:r>
        <w:rPr>
          <w:color w:val="595959"/>
          <w:spacing w:val="-3"/>
          <w:w w:val="110"/>
        </w:rPr>
        <w:t xml:space="preserve"> </w:t>
      </w:r>
      <w:bookmarkEnd w:id="28"/>
      <w:r w:rsidR="00671F10" w:rsidRPr="00671F10">
        <w:rPr>
          <w:color w:val="595959"/>
          <w:spacing w:val="-7"/>
          <w:w w:val="110"/>
        </w:rPr>
        <w:t xml:space="preserve">Jewish Cemetery and </w:t>
      </w:r>
      <w:proofErr w:type="spellStart"/>
      <w:r w:rsidR="00671F10" w:rsidRPr="00671F10">
        <w:rPr>
          <w:color w:val="595959"/>
          <w:spacing w:val="-7"/>
          <w:w w:val="110"/>
        </w:rPr>
        <w:t>Acıbadem</w:t>
      </w:r>
      <w:proofErr w:type="spellEnd"/>
      <w:r w:rsidR="00671F10" w:rsidRPr="00671F10">
        <w:rPr>
          <w:color w:val="595959"/>
          <w:spacing w:val="-7"/>
          <w:w w:val="110"/>
        </w:rPr>
        <w:t xml:space="preserve"> Jewish Martyrdom</w:t>
      </w:r>
    </w:p>
    <w:p w:rsidR="00E13722" w:rsidRDefault="00671F10">
      <w:pPr>
        <w:pStyle w:val="GvdeMetni"/>
        <w:spacing w:before="85" w:line="244" w:lineRule="auto"/>
        <w:ind w:left="423" w:right="1268"/>
        <w:jc w:val="both"/>
      </w:pPr>
      <w:r w:rsidRPr="00671F10">
        <w:rPr>
          <w:w w:val="110"/>
        </w:rPr>
        <w:t xml:space="preserve">In </w:t>
      </w:r>
      <w:proofErr w:type="spellStart"/>
      <w:r w:rsidRPr="00671F10">
        <w:rPr>
          <w:w w:val="110"/>
        </w:rPr>
        <w:t>Acıbadem</w:t>
      </w:r>
      <w:proofErr w:type="spellEnd"/>
      <w:r w:rsidRPr="00671F10">
        <w:rPr>
          <w:w w:val="110"/>
        </w:rPr>
        <w:t xml:space="preserve"> </w:t>
      </w:r>
      <w:proofErr w:type="spellStart"/>
      <w:r w:rsidRPr="00671F10">
        <w:rPr>
          <w:w w:val="110"/>
        </w:rPr>
        <w:t>Uzunçayır</w:t>
      </w:r>
      <w:proofErr w:type="spellEnd"/>
      <w:r w:rsidRPr="00671F10">
        <w:rPr>
          <w:w w:val="110"/>
        </w:rPr>
        <w:t xml:space="preserve">, there is a Jewish cemetery that meets the burial needs of those living in </w:t>
      </w:r>
      <w:proofErr w:type="spellStart"/>
      <w:r w:rsidRPr="00671F10">
        <w:rPr>
          <w:w w:val="110"/>
        </w:rPr>
        <w:t>Yeldeğirmeni</w:t>
      </w:r>
      <w:proofErr w:type="spellEnd"/>
      <w:r w:rsidRPr="00671F10">
        <w:rPr>
          <w:w w:val="110"/>
        </w:rPr>
        <w:t xml:space="preserve"> and </w:t>
      </w:r>
      <w:proofErr w:type="spellStart"/>
      <w:r w:rsidRPr="00671F10">
        <w:rPr>
          <w:w w:val="110"/>
        </w:rPr>
        <w:t>Moda</w:t>
      </w:r>
      <w:proofErr w:type="spellEnd"/>
      <w:r w:rsidRPr="00671F10">
        <w:rPr>
          <w:w w:val="110"/>
        </w:rPr>
        <w:t xml:space="preserve"> region, and later, of those living in </w:t>
      </w:r>
      <w:proofErr w:type="spellStart"/>
      <w:r w:rsidRPr="00671F10">
        <w:rPr>
          <w:w w:val="110"/>
        </w:rPr>
        <w:t>Göztepe</w:t>
      </w:r>
      <w:proofErr w:type="spellEnd"/>
      <w:r w:rsidRPr="00671F10">
        <w:rPr>
          <w:w w:val="110"/>
        </w:rPr>
        <w:t xml:space="preserve">, </w:t>
      </w:r>
      <w:proofErr w:type="spellStart"/>
      <w:r w:rsidRPr="00671F10">
        <w:rPr>
          <w:w w:val="110"/>
        </w:rPr>
        <w:t>Suadiye</w:t>
      </w:r>
      <w:proofErr w:type="spellEnd"/>
      <w:r w:rsidRPr="00671F10">
        <w:rPr>
          <w:w w:val="110"/>
        </w:rPr>
        <w:t xml:space="preserve"> region. </w:t>
      </w:r>
      <w:r w:rsidR="00066747">
        <w:rPr>
          <w:w w:val="110"/>
        </w:rPr>
        <w:t>A</w:t>
      </w:r>
      <w:r w:rsidRPr="00671F10">
        <w:rPr>
          <w:w w:val="110"/>
        </w:rPr>
        <w:t>lso</w:t>
      </w:r>
      <w:r w:rsidR="00066747">
        <w:rPr>
          <w:w w:val="110"/>
        </w:rPr>
        <w:t xml:space="preserve">, </w:t>
      </w:r>
      <w:r w:rsidR="00B056BF">
        <w:rPr>
          <w:w w:val="110"/>
        </w:rPr>
        <w:t>i</w:t>
      </w:r>
      <w:r w:rsidR="00066747" w:rsidRPr="00671F10">
        <w:rPr>
          <w:w w:val="110"/>
        </w:rPr>
        <w:t xml:space="preserve">n this cemetery </w:t>
      </w:r>
      <w:r w:rsidR="00066747">
        <w:rPr>
          <w:w w:val="110"/>
        </w:rPr>
        <w:t>there is the</w:t>
      </w:r>
      <w:r w:rsidRPr="00671F10">
        <w:rPr>
          <w:w w:val="110"/>
        </w:rPr>
        <w:t xml:space="preserve"> only Jewish martyr cemetery in Turkey</w:t>
      </w:r>
      <w:r w:rsidR="004770B0">
        <w:rPr>
          <w:w w:val="110"/>
        </w:rPr>
        <w:t xml:space="preserve">. </w:t>
      </w:r>
      <w:r w:rsidRPr="00671F10">
        <w:rPr>
          <w:w w:val="110"/>
        </w:rPr>
        <w:t xml:space="preserve">There are symbolic tombstones of 18 Jewish soldiers who went to fight on various fronts of the Ottomans, and didn't return, during the First World War. They are commemorated </w:t>
      </w:r>
      <w:r>
        <w:rPr>
          <w:w w:val="110"/>
        </w:rPr>
        <w:t xml:space="preserve">along </w:t>
      </w:r>
      <w:r w:rsidRPr="00671F10">
        <w:rPr>
          <w:w w:val="110"/>
        </w:rPr>
        <w:t xml:space="preserve">with all the martyrs in the events organized on March 18 Martyrs' Day </w:t>
      </w:r>
      <w:r w:rsidR="001B57E6">
        <w:rPr>
          <w:w w:val="110"/>
        </w:rPr>
        <w:t>every</w:t>
      </w:r>
      <w:r w:rsidRPr="00671F10">
        <w:rPr>
          <w:w w:val="110"/>
        </w:rPr>
        <w:t xml:space="preserve"> year</w:t>
      </w:r>
      <w:r w:rsidR="004770B0">
        <w:rPr>
          <w:w w:val="110"/>
        </w:rPr>
        <w:t>.</w:t>
      </w:r>
    </w:p>
    <w:p w:rsidR="00E13722" w:rsidRDefault="00A75F99">
      <w:pPr>
        <w:pStyle w:val="Balk3"/>
        <w:spacing w:before="145"/>
        <w:ind w:left="423"/>
      </w:pPr>
      <w:bookmarkStart w:id="29" w:name="_TOC_250022"/>
      <w:bookmarkEnd w:id="29"/>
      <w:proofErr w:type="spellStart"/>
      <w:r>
        <w:rPr>
          <w:color w:val="595959"/>
          <w:w w:val="110"/>
        </w:rPr>
        <w:t>Kadıköy</w:t>
      </w:r>
      <w:proofErr w:type="spellEnd"/>
      <w:r w:rsidR="004770B0">
        <w:rPr>
          <w:color w:val="595959"/>
          <w:w w:val="110"/>
        </w:rPr>
        <w:t xml:space="preserve"> </w:t>
      </w:r>
      <w:r w:rsidR="00671F10" w:rsidRPr="00671F10">
        <w:rPr>
          <w:color w:val="595959"/>
          <w:w w:val="110"/>
        </w:rPr>
        <w:t>British Cemetery</w:t>
      </w:r>
    </w:p>
    <w:p w:rsidR="00E13722" w:rsidRDefault="00671F10" w:rsidP="001B57E6">
      <w:pPr>
        <w:pStyle w:val="GvdeMetni"/>
        <w:spacing w:before="88" w:line="244" w:lineRule="auto"/>
        <w:ind w:left="423" w:right="1267"/>
        <w:jc w:val="both"/>
      </w:pPr>
      <w:r w:rsidRPr="00671F10">
        <w:rPr>
          <w:spacing w:val="-3"/>
          <w:w w:val="110"/>
        </w:rPr>
        <w:t xml:space="preserve">During the Ottoman-Russian Crimean War of 1854-1856, the United Kingdom, an ally of the Ottoman Empire, used the </w:t>
      </w:r>
      <w:proofErr w:type="spellStart"/>
      <w:r w:rsidRPr="00671F10">
        <w:rPr>
          <w:spacing w:val="-3"/>
          <w:w w:val="110"/>
        </w:rPr>
        <w:t>Selimiye</w:t>
      </w:r>
      <w:proofErr w:type="spellEnd"/>
      <w:r w:rsidRPr="00671F10">
        <w:rPr>
          <w:spacing w:val="-3"/>
          <w:w w:val="110"/>
        </w:rPr>
        <w:t xml:space="preserve"> barracks in Istanbul as a military hospital and brought the wounded soldiers here for treatment</w:t>
      </w:r>
      <w:r w:rsidR="004770B0">
        <w:rPr>
          <w:w w:val="110"/>
        </w:rPr>
        <w:t>.</w:t>
      </w:r>
      <w:r w:rsidR="004770B0">
        <w:rPr>
          <w:spacing w:val="22"/>
          <w:w w:val="110"/>
        </w:rPr>
        <w:t xml:space="preserve"> </w:t>
      </w:r>
      <w:r w:rsidRPr="00671F10">
        <w:rPr>
          <w:w w:val="110"/>
        </w:rPr>
        <w:t xml:space="preserve">In fact, during this period, the British woman named </w:t>
      </w:r>
      <w:r w:rsidR="00565CDC" w:rsidRPr="00671F10">
        <w:rPr>
          <w:w w:val="110"/>
        </w:rPr>
        <w:t>Florence</w:t>
      </w:r>
      <w:r w:rsidRPr="00671F10">
        <w:rPr>
          <w:w w:val="110"/>
        </w:rPr>
        <w:t xml:space="preserve"> Nightingale, who came to the </w:t>
      </w:r>
      <w:proofErr w:type="spellStart"/>
      <w:r w:rsidRPr="00671F10">
        <w:rPr>
          <w:w w:val="110"/>
        </w:rPr>
        <w:t>Selimiye</w:t>
      </w:r>
      <w:proofErr w:type="spellEnd"/>
      <w:r w:rsidRPr="00671F10">
        <w:rPr>
          <w:w w:val="110"/>
        </w:rPr>
        <w:t xml:space="preserve"> barracks in Istanbul</w:t>
      </w:r>
      <w:r>
        <w:rPr>
          <w:w w:val="110"/>
        </w:rPr>
        <w:t xml:space="preserve"> to</w:t>
      </w:r>
      <w:r w:rsidR="001B57E6">
        <w:rPr>
          <w:w w:val="110"/>
        </w:rPr>
        <w:t xml:space="preserve"> </w:t>
      </w:r>
      <w:r w:rsidR="001731C0">
        <w:pict>
          <v:line id="_x0000_s1080" style="position:absolute;left:0;text-align:left;z-index:2848;mso-position-horizontal-relative:page;mso-position-vertical-relative:page" from="15pt,616.3pt" to="0,616.3pt" strokeweight=".25pt">
            <w10:wrap anchorx="page" anchory="page"/>
          </v:line>
        </w:pict>
      </w:r>
      <w:r w:rsidRPr="00671F10">
        <w:rPr>
          <w:w w:val="110"/>
        </w:rPr>
        <w:t>assist in the care of British soldiers in the hospital, started the tradition of nursing in the field of health and became the first female nurse in history</w:t>
      </w:r>
      <w:r w:rsidR="004770B0">
        <w:rPr>
          <w:w w:val="110"/>
        </w:rPr>
        <w:t xml:space="preserve">. </w:t>
      </w:r>
      <w:r w:rsidR="0034748C" w:rsidRPr="0034748C">
        <w:rPr>
          <w:w w:val="110"/>
        </w:rPr>
        <w:t xml:space="preserve">During this period, a land near the </w:t>
      </w:r>
      <w:proofErr w:type="spellStart"/>
      <w:r w:rsidR="0034748C" w:rsidRPr="0034748C">
        <w:rPr>
          <w:w w:val="110"/>
        </w:rPr>
        <w:t>Selimiye</w:t>
      </w:r>
      <w:proofErr w:type="spellEnd"/>
      <w:r w:rsidR="0034748C" w:rsidRPr="0034748C">
        <w:rPr>
          <w:w w:val="110"/>
        </w:rPr>
        <w:t xml:space="preserve"> barracks was allocated for the burial of British martyrs. The land, which is still under the ownership of the British government, serves as a cemetery where civilian British people are buried along with the soldiers who </w:t>
      </w:r>
      <w:r w:rsidR="0034748C" w:rsidRPr="0034748C">
        <w:rPr>
          <w:w w:val="110"/>
        </w:rPr>
        <w:lastRenderedPageBreak/>
        <w:t xml:space="preserve">died in the Crimean War, the First and Second World wars. The entrance is on the road leading to Harem from </w:t>
      </w:r>
      <w:proofErr w:type="spellStart"/>
      <w:r w:rsidR="0034748C" w:rsidRPr="0034748C">
        <w:rPr>
          <w:w w:val="110"/>
        </w:rPr>
        <w:t>Haydarpaşa</w:t>
      </w:r>
      <w:proofErr w:type="spellEnd"/>
      <w:r w:rsidR="0034748C" w:rsidRPr="0034748C">
        <w:rPr>
          <w:w w:val="110"/>
        </w:rPr>
        <w:t xml:space="preserve"> Marmara University Faculty of Medicine building</w:t>
      </w:r>
      <w:r w:rsidR="004770B0">
        <w:rPr>
          <w:w w:val="110"/>
        </w:rPr>
        <w:t>.</w:t>
      </w:r>
    </w:p>
    <w:p w:rsidR="00E13722" w:rsidRDefault="00E13722">
      <w:pPr>
        <w:pStyle w:val="GvdeMetni"/>
        <w:rPr>
          <w:sz w:val="22"/>
        </w:rPr>
      </w:pPr>
    </w:p>
    <w:p w:rsidR="00E13722" w:rsidRDefault="0034748C">
      <w:pPr>
        <w:pStyle w:val="Balk1"/>
        <w:spacing w:before="190"/>
        <w:ind w:left="310"/>
      </w:pPr>
      <w:bookmarkStart w:id="30" w:name="_TOC_250021"/>
      <w:bookmarkEnd w:id="30"/>
      <w:r>
        <w:rPr>
          <w:color w:val="414141"/>
        </w:rPr>
        <w:t>Schools</w:t>
      </w:r>
    </w:p>
    <w:p w:rsidR="00E13722" w:rsidRDefault="0034748C">
      <w:pPr>
        <w:pStyle w:val="Balk3"/>
        <w:spacing w:before="94"/>
      </w:pPr>
      <w:bookmarkStart w:id="31" w:name="_TOC_250020"/>
      <w:bookmarkEnd w:id="31"/>
      <w:r w:rsidRPr="0034748C">
        <w:rPr>
          <w:color w:val="595959"/>
          <w:w w:val="105"/>
        </w:rPr>
        <w:t xml:space="preserve">Schools of </w:t>
      </w:r>
      <w:proofErr w:type="spellStart"/>
      <w:r w:rsidR="00A75F99">
        <w:rPr>
          <w:color w:val="595959"/>
          <w:w w:val="105"/>
        </w:rPr>
        <w:t>Kadıköy</w:t>
      </w:r>
      <w:proofErr w:type="spellEnd"/>
      <w:r w:rsidRPr="0034748C">
        <w:rPr>
          <w:color w:val="595959"/>
          <w:w w:val="105"/>
        </w:rPr>
        <w:t xml:space="preserve"> Greek Community</w:t>
      </w:r>
    </w:p>
    <w:p w:rsidR="00E13722" w:rsidRDefault="009459D2">
      <w:pPr>
        <w:pStyle w:val="GvdeMetni"/>
        <w:spacing w:before="83"/>
        <w:ind w:left="310" w:right="1381"/>
        <w:jc w:val="both"/>
      </w:pPr>
      <w:r w:rsidRPr="009459D2">
        <w:rPr>
          <w:w w:val="110"/>
        </w:rPr>
        <w:t xml:space="preserve">Some sources mention the existence of a Greek school in </w:t>
      </w:r>
      <w:proofErr w:type="spellStart"/>
      <w:r w:rsidR="00A75F99">
        <w:rPr>
          <w:w w:val="110"/>
        </w:rPr>
        <w:t>Kadıköy</w:t>
      </w:r>
      <w:proofErr w:type="spellEnd"/>
      <w:r w:rsidRPr="009459D2">
        <w:rPr>
          <w:w w:val="110"/>
        </w:rPr>
        <w:t xml:space="preserve"> in the 1830s. Schools of that period were usually located in or around the church, and lessons were taught by the pastor</w:t>
      </w:r>
      <w:r w:rsidR="004770B0">
        <w:rPr>
          <w:w w:val="110"/>
        </w:rPr>
        <w:t>.</w:t>
      </w:r>
    </w:p>
    <w:p w:rsidR="00E13722" w:rsidRDefault="00A00208">
      <w:pPr>
        <w:pStyle w:val="GvdeMetni"/>
        <w:spacing w:before="112"/>
        <w:ind w:left="310" w:right="1381"/>
        <w:jc w:val="both"/>
      </w:pPr>
      <w:r>
        <w:rPr>
          <w:w w:val="110"/>
        </w:rPr>
        <w:t>According to the records, t</w:t>
      </w:r>
      <w:r w:rsidR="009459D2" w:rsidRPr="009459D2">
        <w:rPr>
          <w:w w:val="110"/>
        </w:rPr>
        <w:t xml:space="preserve">he first community school started education in December of 1861. None of the old school buildings have survived due to fires in </w:t>
      </w:r>
      <w:proofErr w:type="spellStart"/>
      <w:r w:rsidR="00A75F99">
        <w:rPr>
          <w:w w:val="110"/>
        </w:rPr>
        <w:t>Kadıköy</w:t>
      </w:r>
      <w:proofErr w:type="spellEnd"/>
      <w:r w:rsidR="009459D2" w:rsidRPr="009459D2">
        <w:rPr>
          <w:w w:val="110"/>
        </w:rPr>
        <w:t xml:space="preserve"> in the 19th century</w:t>
      </w:r>
      <w:r w:rsidR="004770B0">
        <w:rPr>
          <w:w w:val="110"/>
        </w:rPr>
        <w:t>.</w:t>
      </w:r>
    </w:p>
    <w:p w:rsidR="00E13722" w:rsidRDefault="003A3595">
      <w:pPr>
        <w:pStyle w:val="GvdeMetni"/>
        <w:spacing w:before="112"/>
        <w:ind w:left="310" w:right="1381"/>
        <w:jc w:val="both"/>
      </w:pPr>
      <w:r w:rsidRPr="003A3595">
        <w:rPr>
          <w:w w:val="110"/>
        </w:rPr>
        <w:t xml:space="preserve">With the efforts of the church administration and the leaders of the </w:t>
      </w:r>
      <w:proofErr w:type="spellStart"/>
      <w:r w:rsidR="00A75F99">
        <w:rPr>
          <w:w w:val="110"/>
        </w:rPr>
        <w:t>Kadıköy</w:t>
      </w:r>
      <w:proofErr w:type="spellEnd"/>
      <w:r w:rsidRPr="003A3595">
        <w:rPr>
          <w:w w:val="110"/>
        </w:rPr>
        <w:t xml:space="preserve"> Greek community, the foundation of the building which would house the main educational institution of the community was laid on 29 June 1871. The building of the Greek educational institutions on Sevastopol street housed the boys</w:t>
      </w:r>
      <w:r>
        <w:rPr>
          <w:w w:val="110"/>
        </w:rPr>
        <w:t>’</w:t>
      </w:r>
      <w:r w:rsidRPr="003A3595">
        <w:rPr>
          <w:w w:val="110"/>
        </w:rPr>
        <w:t xml:space="preserve"> and girls’ sections</w:t>
      </w:r>
      <w:r w:rsidR="004770B0">
        <w:rPr>
          <w:w w:val="110"/>
        </w:rPr>
        <w:t xml:space="preserve">. </w:t>
      </w:r>
      <w:r w:rsidRPr="003A3595">
        <w:rPr>
          <w:spacing w:val="-8"/>
          <w:w w:val="110"/>
        </w:rPr>
        <w:t xml:space="preserve">In 1910, </w:t>
      </w:r>
      <w:r w:rsidR="001D4686">
        <w:rPr>
          <w:spacing w:val="-8"/>
          <w:w w:val="110"/>
        </w:rPr>
        <w:t xml:space="preserve">it was decided </w:t>
      </w:r>
      <w:r w:rsidRPr="003A3595">
        <w:rPr>
          <w:spacing w:val="-8"/>
          <w:w w:val="110"/>
        </w:rPr>
        <w:t xml:space="preserve">to build a new building because the number of students </w:t>
      </w:r>
      <w:proofErr w:type="gramStart"/>
      <w:r w:rsidRPr="003A3595">
        <w:rPr>
          <w:spacing w:val="-8"/>
          <w:w w:val="110"/>
        </w:rPr>
        <w:t>increased</w:t>
      </w:r>
      <w:proofErr w:type="gramEnd"/>
      <w:r w:rsidRPr="003A3595">
        <w:rPr>
          <w:spacing w:val="-8"/>
          <w:w w:val="110"/>
        </w:rPr>
        <w:t xml:space="preserve"> and school building</w:t>
      </w:r>
      <w:r w:rsidR="00C312A3">
        <w:rPr>
          <w:spacing w:val="-8"/>
          <w:w w:val="110"/>
        </w:rPr>
        <w:t xml:space="preserve"> was not sufficient to house all the students</w:t>
      </w:r>
      <w:r w:rsidRPr="003A3595">
        <w:rPr>
          <w:spacing w:val="-8"/>
          <w:w w:val="110"/>
        </w:rPr>
        <w:t xml:space="preserve">. The new school building built on </w:t>
      </w:r>
      <w:proofErr w:type="spellStart"/>
      <w:r w:rsidRPr="003A3595">
        <w:rPr>
          <w:spacing w:val="-8"/>
          <w:w w:val="110"/>
        </w:rPr>
        <w:t>Neşe</w:t>
      </w:r>
      <w:proofErr w:type="spellEnd"/>
      <w:r w:rsidRPr="003A3595">
        <w:rPr>
          <w:spacing w:val="-8"/>
          <w:w w:val="110"/>
        </w:rPr>
        <w:t xml:space="preserve"> Street right next to the current school was used as a girls' primary school until the end of the 1944-1945 school year</w:t>
      </w:r>
      <w:r w:rsidR="004770B0">
        <w:rPr>
          <w:w w:val="110"/>
        </w:rPr>
        <w:t>.</w:t>
      </w:r>
      <w:r w:rsidR="004770B0">
        <w:rPr>
          <w:spacing w:val="-9"/>
          <w:w w:val="110"/>
        </w:rPr>
        <w:t xml:space="preserve"> </w:t>
      </w:r>
      <w:r w:rsidRPr="003A3595">
        <w:rPr>
          <w:w w:val="110"/>
        </w:rPr>
        <w:t xml:space="preserve">Since </w:t>
      </w:r>
      <w:r w:rsidR="00C312A3">
        <w:rPr>
          <w:w w:val="110"/>
        </w:rPr>
        <w:t xml:space="preserve">maintaining </w:t>
      </w:r>
      <w:r w:rsidRPr="003A3595">
        <w:rPr>
          <w:w w:val="110"/>
        </w:rPr>
        <w:t xml:space="preserve">two separate school buildings </w:t>
      </w:r>
      <w:r w:rsidR="00C312A3">
        <w:rPr>
          <w:w w:val="110"/>
        </w:rPr>
        <w:t>was</w:t>
      </w:r>
      <w:r w:rsidRPr="003A3595">
        <w:rPr>
          <w:w w:val="110"/>
        </w:rPr>
        <w:t xml:space="preserve"> very costly, girls and boys were educated together in the building in Sevastopol street after this date. The school</w:t>
      </w:r>
      <w:r w:rsidR="00C312A3">
        <w:rPr>
          <w:w w:val="110"/>
        </w:rPr>
        <w:t>,</w:t>
      </w:r>
      <w:r w:rsidRPr="003A3595">
        <w:rPr>
          <w:w w:val="110"/>
        </w:rPr>
        <w:t xml:space="preserve"> in which 181 students studied in the 1955-1956 school year, 210 students in the 1963-1964 school year, 28 in the 1985-1986 school year, and 3 in the 2007-2008 school year</w:t>
      </w:r>
      <w:r w:rsidR="00C312A3">
        <w:rPr>
          <w:w w:val="110"/>
        </w:rPr>
        <w:t>,</w:t>
      </w:r>
      <w:r w:rsidRPr="003A3595">
        <w:rPr>
          <w:w w:val="110"/>
        </w:rPr>
        <w:t xml:space="preserve"> was closed in 2011 due to lack of students, and the building was rented</w:t>
      </w:r>
      <w:r>
        <w:rPr>
          <w:w w:val="110"/>
        </w:rPr>
        <w:t xml:space="preserve"> out</w:t>
      </w:r>
      <w:r w:rsidRPr="003A3595">
        <w:rPr>
          <w:w w:val="110"/>
        </w:rPr>
        <w:t xml:space="preserve"> to MEÇ (</w:t>
      </w:r>
      <w:proofErr w:type="spellStart"/>
      <w:r w:rsidRPr="003A3595">
        <w:rPr>
          <w:w w:val="110"/>
        </w:rPr>
        <w:t>Merak</w:t>
      </w:r>
      <w:proofErr w:type="spellEnd"/>
      <w:r w:rsidRPr="003A3595">
        <w:rPr>
          <w:w w:val="110"/>
        </w:rPr>
        <w:t xml:space="preserve"> Eden </w:t>
      </w:r>
      <w:proofErr w:type="spellStart"/>
      <w:r w:rsidRPr="003A3595">
        <w:rPr>
          <w:w w:val="110"/>
        </w:rPr>
        <w:t>Çocuk</w:t>
      </w:r>
      <w:proofErr w:type="spellEnd"/>
      <w:r w:rsidRPr="003A3595">
        <w:rPr>
          <w:w w:val="110"/>
        </w:rPr>
        <w:t>) primary school</w:t>
      </w:r>
      <w:r w:rsidR="004770B0">
        <w:rPr>
          <w:w w:val="110"/>
        </w:rPr>
        <w:t>.</w:t>
      </w:r>
    </w:p>
    <w:p w:rsidR="00E13722" w:rsidRDefault="007115E7">
      <w:pPr>
        <w:pStyle w:val="GvdeMetni"/>
        <w:spacing w:before="108"/>
        <w:ind w:left="310" w:right="1381"/>
        <w:jc w:val="both"/>
      </w:pPr>
      <w:r w:rsidRPr="007115E7">
        <w:rPr>
          <w:w w:val="110"/>
        </w:rPr>
        <w:t xml:space="preserve">In addition to this school in </w:t>
      </w:r>
      <w:proofErr w:type="spellStart"/>
      <w:r w:rsidRPr="007115E7">
        <w:rPr>
          <w:w w:val="110"/>
        </w:rPr>
        <w:t>Caferağa</w:t>
      </w:r>
      <w:proofErr w:type="spellEnd"/>
      <w:r w:rsidRPr="007115E7">
        <w:rPr>
          <w:w w:val="110"/>
        </w:rPr>
        <w:t xml:space="preserve">, which </w:t>
      </w:r>
      <w:r w:rsidR="00262B8C">
        <w:rPr>
          <w:w w:val="110"/>
        </w:rPr>
        <w:t>wa</w:t>
      </w:r>
      <w:r w:rsidRPr="007115E7">
        <w:rPr>
          <w:w w:val="110"/>
        </w:rPr>
        <w:t xml:space="preserve">s the central primary school of the </w:t>
      </w:r>
      <w:proofErr w:type="spellStart"/>
      <w:r w:rsidR="00A75F99">
        <w:rPr>
          <w:w w:val="110"/>
        </w:rPr>
        <w:t>Kadıköy</w:t>
      </w:r>
      <w:proofErr w:type="spellEnd"/>
      <w:r w:rsidRPr="007115E7">
        <w:rPr>
          <w:w w:val="110"/>
        </w:rPr>
        <w:t xml:space="preserve"> Greek community, there were also schools providing education next to </w:t>
      </w:r>
      <w:proofErr w:type="spellStart"/>
      <w:r w:rsidRPr="007115E7">
        <w:rPr>
          <w:w w:val="110"/>
        </w:rPr>
        <w:t>Yeldeğirmeni</w:t>
      </w:r>
      <w:proofErr w:type="spellEnd"/>
      <w:r w:rsidRPr="007115E7">
        <w:rPr>
          <w:w w:val="110"/>
        </w:rPr>
        <w:t xml:space="preserve"> and </w:t>
      </w:r>
      <w:proofErr w:type="spellStart"/>
      <w:r w:rsidRPr="007115E7">
        <w:rPr>
          <w:w w:val="110"/>
        </w:rPr>
        <w:t>Kalamış</w:t>
      </w:r>
      <w:proofErr w:type="spellEnd"/>
      <w:r w:rsidRPr="007115E7">
        <w:rPr>
          <w:w w:val="110"/>
        </w:rPr>
        <w:t xml:space="preserve"> churches</w:t>
      </w:r>
      <w:r w:rsidR="004770B0">
        <w:rPr>
          <w:w w:val="110"/>
        </w:rPr>
        <w:t>.</w:t>
      </w:r>
    </w:p>
    <w:p w:rsidR="00E13722" w:rsidRDefault="00E13722">
      <w:pPr>
        <w:pStyle w:val="GvdeMetni"/>
        <w:rPr>
          <w:sz w:val="20"/>
        </w:rPr>
      </w:pPr>
    </w:p>
    <w:p w:rsidR="00E13722" w:rsidRDefault="00E13722">
      <w:pPr>
        <w:pStyle w:val="GvdeMetni"/>
        <w:rPr>
          <w:sz w:val="20"/>
        </w:rPr>
      </w:pP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3"/>
        <w:ind w:left="423"/>
        <w:jc w:val="left"/>
      </w:pPr>
      <w:r>
        <w:lastRenderedPageBreak/>
        <w:pict>
          <v:line id="_x0000_s1077" style="position:absolute;left:0;text-align:left;z-index:2920;mso-position-horizontal-relative:page;mso-position-vertical-relative:page" from="15pt,616.3pt" to="0,616.3pt" strokeweight=".25pt">
            <w10:wrap anchorx="page" anchory="page"/>
          </v:line>
        </w:pict>
      </w:r>
      <w:proofErr w:type="spellStart"/>
      <w:r w:rsidR="004770B0">
        <w:rPr>
          <w:color w:val="595959"/>
          <w:w w:val="105"/>
        </w:rPr>
        <w:t>Yeldeğirmeni</w:t>
      </w:r>
      <w:proofErr w:type="spellEnd"/>
      <w:r w:rsidR="004770B0">
        <w:rPr>
          <w:color w:val="595959"/>
          <w:w w:val="105"/>
        </w:rPr>
        <w:t xml:space="preserve"> </w:t>
      </w:r>
      <w:r w:rsidR="00A3527E" w:rsidRPr="00A3527E">
        <w:rPr>
          <w:color w:val="595959"/>
          <w:w w:val="105"/>
        </w:rPr>
        <w:t>Greek Primary School</w:t>
      </w:r>
    </w:p>
    <w:p w:rsidR="00E13722" w:rsidRDefault="00262B8C">
      <w:pPr>
        <w:pStyle w:val="GvdeMetni"/>
        <w:spacing w:before="86" w:line="242" w:lineRule="auto"/>
        <w:ind w:left="423" w:right="1268"/>
        <w:jc w:val="both"/>
      </w:pPr>
      <w:proofErr w:type="spellStart"/>
      <w:r w:rsidRPr="00262B8C">
        <w:rPr>
          <w:w w:val="110"/>
        </w:rPr>
        <w:t>Yeldeğirmeni</w:t>
      </w:r>
      <w:proofErr w:type="spellEnd"/>
      <w:r w:rsidRPr="00262B8C">
        <w:rPr>
          <w:w w:val="110"/>
        </w:rPr>
        <w:t xml:space="preserve"> primary school started education in 1886. Next to this school building, which was renovated between 1907-1911, two shops were also built to generate income</w:t>
      </w:r>
      <w:r w:rsidR="004770B0">
        <w:rPr>
          <w:w w:val="110"/>
        </w:rPr>
        <w:t xml:space="preserve">. </w:t>
      </w:r>
      <w:r w:rsidRPr="00262B8C">
        <w:rPr>
          <w:spacing w:val="-9"/>
          <w:w w:val="110"/>
        </w:rPr>
        <w:t>In 1919, this new school building was converted into a church. Between the years 1920-1923, a three-class primary school building, which was used until 1972, was built next to the church building. The school building, which was closed in 1972 due to lack of students was repaired and is now used as a residence</w:t>
      </w:r>
      <w:r w:rsidR="004770B0">
        <w:rPr>
          <w:w w:val="110"/>
        </w:rPr>
        <w:t>.</w:t>
      </w:r>
    </w:p>
    <w:p w:rsidR="00E13722" w:rsidRDefault="004770B0">
      <w:pPr>
        <w:pStyle w:val="Balk3"/>
        <w:spacing w:before="120"/>
        <w:ind w:left="423"/>
        <w:jc w:val="left"/>
      </w:pPr>
      <w:proofErr w:type="spellStart"/>
      <w:r>
        <w:rPr>
          <w:color w:val="595959"/>
          <w:w w:val="105"/>
        </w:rPr>
        <w:t>Kalamış</w:t>
      </w:r>
      <w:proofErr w:type="spellEnd"/>
      <w:r>
        <w:rPr>
          <w:color w:val="595959"/>
          <w:w w:val="105"/>
        </w:rPr>
        <w:t xml:space="preserve"> </w:t>
      </w:r>
      <w:r w:rsidR="00A3527E" w:rsidRPr="00A3527E">
        <w:rPr>
          <w:color w:val="595959"/>
          <w:w w:val="105"/>
        </w:rPr>
        <w:t>Greek Primary School</w:t>
      </w:r>
    </w:p>
    <w:p w:rsidR="00145875" w:rsidRPr="00145875" w:rsidRDefault="00262B8C" w:rsidP="003E79EA">
      <w:pPr>
        <w:pStyle w:val="GvdeMetni"/>
        <w:spacing w:before="58" w:line="242" w:lineRule="auto"/>
        <w:ind w:left="423" w:right="1268"/>
        <w:jc w:val="both"/>
        <w:rPr>
          <w:w w:val="110"/>
        </w:rPr>
      </w:pPr>
      <w:r w:rsidRPr="00262B8C">
        <w:rPr>
          <w:spacing w:val="-9"/>
          <w:w w:val="110"/>
        </w:rPr>
        <w:t xml:space="preserve">The school, which provided education with three classrooms </w:t>
      </w:r>
      <w:r w:rsidR="00145875">
        <w:rPr>
          <w:spacing w:val="-9"/>
          <w:w w:val="110"/>
        </w:rPr>
        <w:t>at first</w:t>
      </w:r>
      <w:r w:rsidRPr="00262B8C">
        <w:rPr>
          <w:spacing w:val="-9"/>
          <w:w w:val="110"/>
        </w:rPr>
        <w:t xml:space="preserve"> in the small building built</w:t>
      </w:r>
      <w:r w:rsidR="003E79EA">
        <w:rPr>
          <w:spacing w:val="-9"/>
          <w:w w:val="110"/>
        </w:rPr>
        <w:t xml:space="preserve"> in the same period with and next to </w:t>
      </w:r>
      <w:proofErr w:type="spellStart"/>
      <w:r w:rsidRPr="00262B8C">
        <w:rPr>
          <w:spacing w:val="-9"/>
          <w:w w:val="110"/>
        </w:rPr>
        <w:t>Kalamış</w:t>
      </w:r>
      <w:proofErr w:type="spellEnd"/>
      <w:r w:rsidRPr="00262B8C">
        <w:rPr>
          <w:spacing w:val="-9"/>
          <w:w w:val="110"/>
        </w:rPr>
        <w:t xml:space="preserve"> </w:t>
      </w:r>
      <w:proofErr w:type="spellStart"/>
      <w:r w:rsidRPr="00262B8C">
        <w:rPr>
          <w:spacing w:val="-9"/>
          <w:w w:val="110"/>
        </w:rPr>
        <w:t>Ayios</w:t>
      </w:r>
      <w:proofErr w:type="spellEnd"/>
      <w:r w:rsidRPr="00262B8C">
        <w:rPr>
          <w:spacing w:val="-9"/>
          <w:w w:val="110"/>
        </w:rPr>
        <w:t xml:space="preserve"> </w:t>
      </w:r>
      <w:proofErr w:type="spellStart"/>
      <w:r w:rsidRPr="00262B8C">
        <w:rPr>
          <w:spacing w:val="-9"/>
          <w:w w:val="110"/>
        </w:rPr>
        <w:t>Ioannis</w:t>
      </w:r>
      <w:proofErr w:type="spellEnd"/>
      <w:r w:rsidRPr="00262B8C">
        <w:rPr>
          <w:spacing w:val="-9"/>
          <w:w w:val="110"/>
        </w:rPr>
        <w:t xml:space="preserve"> </w:t>
      </w:r>
      <w:proofErr w:type="spellStart"/>
      <w:r>
        <w:rPr>
          <w:spacing w:val="-9"/>
          <w:w w:val="110"/>
        </w:rPr>
        <w:t>H</w:t>
      </w:r>
      <w:r w:rsidRPr="00262B8C">
        <w:rPr>
          <w:spacing w:val="-9"/>
          <w:w w:val="110"/>
        </w:rPr>
        <w:t>risostomos</w:t>
      </w:r>
      <w:proofErr w:type="spellEnd"/>
      <w:r w:rsidRPr="00262B8C">
        <w:rPr>
          <w:spacing w:val="-9"/>
          <w:w w:val="110"/>
        </w:rPr>
        <w:t xml:space="preserve"> church built in the last quarter of the 19th century</w:t>
      </w:r>
      <w:r>
        <w:rPr>
          <w:spacing w:val="-9"/>
          <w:w w:val="110"/>
        </w:rPr>
        <w:t>,</w:t>
      </w:r>
      <w:r w:rsidRPr="00262B8C">
        <w:rPr>
          <w:spacing w:val="-9"/>
          <w:w w:val="110"/>
        </w:rPr>
        <w:t xml:space="preserve"> functioned </w:t>
      </w:r>
      <w:r w:rsidR="003E79EA" w:rsidRPr="00262B8C">
        <w:rPr>
          <w:spacing w:val="-9"/>
          <w:w w:val="110"/>
        </w:rPr>
        <w:t>until 1972</w:t>
      </w:r>
      <w:r w:rsidR="003E79EA">
        <w:rPr>
          <w:spacing w:val="-9"/>
          <w:w w:val="110"/>
        </w:rPr>
        <w:t xml:space="preserve"> </w:t>
      </w:r>
      <w:r w:rsidRPr="00262B8C">
        <w:rPr>
          <w:spacing w:val="-9"/>
          <w:w w:val="110"/>
        </w:rPr>
        <w:t>with four classrooms after 1911</w:t>
      </w:r>
      <w:r w:rsidR="004770B0">
        <w:rPr>
          <w:w w:val="110"/>
        </w:rPr>
        <w:t>.</w:t>
      </w:r>
      <w:r w:rsidR="004770B0">
        <w:rPr>
          <w:spacing w:val="-11"/>
          <w:w w:val="110"/>
        </w:rPr>
        <w:t xml:space="preserve"> </w:t>
      </w:r>
      <w:r w:rsidRPr="00262B8C">
        <w:rPr>
          <w:spacing w:val="-9"/>
          <w:w w:val="110"/>
        </w:rPr>
        <w:t xml:space="preserve">Apart from the </w:t>
      </w:r>
      <w:proofErr w:type="gramStart"/>
      <w:r w:rsidRPr="00262B8C">
        <w:rPr>
          <w:spacing w:val="-9"/>
          <w:w w:val="110"/>
        </w:rPr>
        <w:t>aforementioned three</w:t>
      </w:r>
      <w:proofErr w:type="gramEnd"/>
      <w:r w:rsidRPr="00262B8C">
        <w:rPr>
          <w:spacing w:val="-9"/>
          <w:w w:val="110"/>
        </w:rPr>
        <w:t xml:space="preserve"> Greek primary schools, which were functional from the second half of the 19th century to the beginning of the 21st century, we can also talk about private schools which were founded and operated before the </w:t>
      </w:r>
      <w:r w:rsidR="003E79EA">
        <w:rPr>
          <w:spacing w:val="-9"/>
          <w:w w:val="110"/>
        </w:rPr>
        <w:t xml:space="preserve">population </w:t>
      </w:r>
      <w:r w:rsidRPr="00262B8C">
        <w:rPr>
          <w:spacing w:val="-9"/>
          <w:w w:val="110"/>
        </w:rPr>
        <w:t>exchange and the proclamation of the Republic</w:t>
      </w:r>
      <w:r w:rsidR="004770B0">
        <w:rPr>
          <w:w w:val="110"/>
        </w:rPr>
        <w:t>:</w:t>
      </w:r>
    </w:p>
    <w:p w:rsidR="00E13722" w:rsidRDefault="004770B0">
      <w:pPr>
        <w:pStyle w:val="Balk3"/>
        <w:spacing w:before="120"/>
        <w:ind w:left="423"/>
        <w:jc w:val="left"/>
      </w:pPr>
      <w:r>
        <w:rPr>
          <w:color w:val="595959"/>
          <w:w w:val="105"/>
        </w:rPr>
        <w:t xml:space="preserve">Tarsi </w:t>
      </w:r>
      <w:proofErr w:type="spellStart"/>
      <w:r>
        <w:rPr>
          <w:color w:val="595959"/>
          <w:w w:val="105"/>
        </w:rPr>
        <w:t>Varidu</w:t>
      </w:r>
      <w:proofErr w:type="spellEnd"/>
      <w:r>
        <w:rPr>
          <w:color w:val="595959"/>
          <w:w w:val="105"/>
        </w:rPr>
        <w:t xml:space="preserve"> </w:t>
      </w:r>
      <w:r w:rsidR="00262B8C" w:rsidRPr="00262B8C">
        <w:rPr>
          <w:color w:val="595959"/>
          <w:w w:val="105"/>
        </w:rPr>
        <w:t>Greek-French Girls' School</w:t>
      </w:r>
    </w:p>
    <w:p w:rsidR="00E13722" w:rsidRDefault="00262B8C">
      <w:pPr>
        <w:pStyle w:val="GvdeMetni"/>
        <w:spacing w:before="58" w:line="242" w:lineRule="auto"/>
        <w:ind w:left="423" w:right="1268"/>
        <w:jc w:val="both"/>
      </w:pPr>
      <w:r w:rsidRPr="00262B8C">
        <w:rPr>
          <w:spacing w:val="-4"/>
          <w:w w:val="110"/>
        </w:rPr>
        <w:t xml:space="preserve">Founded in 1895, the school had 2 years of kindergarten education, 4 years of primary and 3 years of secondary education. The school in </w:t>
      </w:r>
      <w:proofErr w:type="spellStart"/>
      <w:r w:rsidR="00A75F99">
        <w:rPr>
          <w:spacing w:val="-4"/>
          <w:w w:val="110"/>
        </w:rPr>
        <w:t>Kadıköy</w:t>
      </w:r>
      <w:proofErr w:type="spellEnd"/>
      <w:r w:rsidRPr="00262B8C">
        <w:rPr>
          <w:spacing w:val="-4"/>
          <w:w w:val="110"/>
        </w:rPr>
        <w:t xml:space="preserve"> was closed in 1923 but the same person's school in </w:t>
      </w:r>
      <w:proofErr w:type="spellStart"/>
      <w:r w:rsidRPr="00262B8C">
        <w:rPr>
          <w:spacing w:val="-4"/>
          <w:w w:val="110"/>
        </w:rPr>
        <w:t>Beyoğlu</w:t>
      </w:r>
      <w:proofErr w:type="spellEnd"/>
      <w:r w:rsidRPr="00262B8C">
        <w:rPr>
          <w:spacing w:val="-4"/>
          <w:w w:val="110"/>
        </w:rPr>
        <w:t xml:space="preserve"> </w:t>
      </w:r>
      <w:proofErr w:type="spellStart"/>
      <w:r w:rsidRPr="00262B8C">
        <w:rPr>
          <w:spacing w:val="-4"/>
          <w:w w:val="110"/>
        </w:rPr>
        <w:t>Ağahamam</w:t>
      </w:r>
      <w:proofErr w:type="spellEnd"/>
      <w:r w:rsidRPr="00262B8C">
        <w:rPr>
          <w:spacing w:val="-4"/>
          <w:w w:val="110"/>
        </w:rPr>
        <w:t xml:space="preserve"> functioned until the beginning of the 1960s</w:t>
      </w:r>
      <w:r w:rsidR="004770B0">
        <w:rPr>
          <w:w w:val="110"/>
        </w:rPr>
        <w:t>.</w:t>
      </w:r>
    </w:p>
    <w:p w:rsidR="00E13722" w:rsidRDefault="004770B0">
      <w:pPr>
        <w:pStyle w:val="Balk3"/>
        <w:spacing w:before="118"/>
        <w:ind w:left="423"/>
        <w:jc w:val="left"/>
      </w:pPr>
      <w:proofErr w:type="spellStart"/>
      <w:r>
        <w:rPr>
          <w:color w:val="595959"/>
          <w:w w:val="105"/>
        </w:rPr>
        <w:t>Konstandinos</w:t>
      </w:r>
      <w:proofErr w:type="spellEnd"/>
      <w:r>
        <w:rPr>
          <w:color w:val="595959"/>
          <w:w w:val="105"/>
        </w:rPr>
        <w:t xml:space="preserve"> </w:t>
      </w:r>
      <w:proofErr w:type="spellStart"/>
      <w:r>
        <w:rPr>
          <w:color w:val="595959"/>
          <w:w w:val="105"/>
        </w:rPr>
        <w:t>Kallios</w:t>
      </w:r>
      <w:proofErr w:type="spellEnd"/>
      <w:r>
        <w:rPr>
          <w:color w:val="595959"/>
          <w:w w:val="105"/>
        </w:rPr>
        <w:t xml:space="preserve"> </w:t>
      </w:r>
      <w:r w:rsidR="00262B8C">
        <w:rPr>
          <w:color w:val="595959"/>
          <w:w w:val="105"/>
        </w:rPr>
        <w:t>School</w:t>
      </w:r>
    </w:p>
    <w:p w:rsidR="00E13722" w:rsidRDefault="00C507C6">
      <w:pPr>
        <w:pStyle w:val="GvdeMetni"/>
        <w:spacing w:before="58" w:line="242" w:lineRule="auto"/>
        <w:ind w:left="423" w:right="1268"/>
        <w:jc w:val="both"/>
      </w:pPr>
      <w:r w:rsidRPr="00C507C6">
        <w:rPr>
          <w:w w:val="110"/>
        </w:rPr>
        <w:t>In this school with a capacity of 10 students, which started education in 1870, the Greek language lessons were taught by the school owner and Turkish lessons were taught by the mosque imam (hodja)</w:t>
      </w:r>
      <w:r w:rsidR="004770B0">
        <w:rPr>
          <w:w w:val="110"/>
        </w:rPr>
        <w:t>.</w:t>
      </w:r>
    </w:p>
    <w:p w:rsidR="00E13722" w:rsidRDefault="004770B0">
      <w:pPr>
        <w:pStyle w:val="Balk3"/>
        <w:spacing w:before="117"/>
        <w:ind w:left="423"/>
        <w:jc w:val="left"/>
      </w:pPr>
      <w:proofErr w:type="spellStart"/>
      <w:r>
        <w:rPr>
          <w:color w:val="595959"/>
          <w:w w:val="105"/>
        </w:rPr>
        <w:t>Evantia</w:t>
      </w:r>
      <w:proofErr w:type="spellEnd"/>
      <w:r>
        <w:rPr>
          <w:color w:val="595959"/>
          <w:w w:val="105"/>
        </w:rPr>
        <w:t xml:space="preserve"> </w:t>
      </w:r>
      <w:proofErr w:type="spellStart"/>
      <w:r>
        <w:rPr>
          <w:color w:val="595959"/>
          <w:w w:val="105"/>
        </w:rPr>
        <w:t>Kambanaki</w:t>
      </w:r>
      <w:proofErr w:type="spellEnd"/>
      <w:r>
        <w:rPr>
          <w:color w:val="595959"/>
          <w:w w:val="105"/>
        </w:rPr>
        <w:t xml:space="preserve"> </w:t>
      </w:r>
      <w:r w:rsidR="00C507C6" w:rsidRPr="00262B8C">
        <w:rPr>
          <w:color w:val="595959"/>
          <w:w w:val="105"/>
        </w:rPr>
        <w:t>Girls' School</w:t>
      </w:r>
    </w:p>
    <w:p w:rsidR="00E13722" w:rsidRDefault="00C507C6">
      <w:pPr>
        <w:pStyle w:val="GvdeMetni"/>
        <w:spacing w:before="58" w:line="242" w:lineRule="auto"/>
        <w:ind w:left="423" w:right="1268"/>
        <w:jc w:val="both"/>
      </w:pPr>
      <w:r w:rsidRPr="00C507C6">
        <w:rPr>
          <w:w w:val="110"/>
        </w:rPr>
        <w:t>The girls' school, which started education at the end of the 19th century, had a capacity of 21 students</w:t>
      </w:r>
      <w:r w:rsidR="004770B0">
        <w:rPr>
          <w:w w:val="110"/>
        </w:rPr>
        <w:t>.</w:t>
      </w:r>
    </w:p>
    <w:p w:rsidR="00E13722" w:rsidRDefault="004770B0">
      <w:pPr>
        <w:pStyle w:val="Balk3"/>
        <w:spacing w:before="116"/>
        <w:ind w:left="423"/>
        <w:jc w:val="left"/>
      </w:pPr>
      <w:proofErr w:type="spellStart"/>
      <w:r>
        <w:rPr>
          <w:color w:val="595959"/>
          <w:w w:val="110"/>
        </w:rPr>
        <w:t>Pekmezoğlu</w:t>
      </w:r>
      <w:proofErr w:type="spellEnd"/>
      <w:r>
        <w:rPr>
          <w:color w:val="595959"/>
          <w:w w:val="110"/>
        </w:rPr>
        <w:t xml:space="preserve"> </w:t>
      </w:r>
      <w:r w:rsidR="00C507C6" w:rsidRPr="00262B8C">
        <w:rPr>
          <w:color w:val="595959"/>
          <w:w w:val="105"/>
        </w:rPr>
        <w:t>School</w:t>
      </w:r>
    </w:p>
    <w:p w:rsidR="00E13722" w:rsidRDefault="00C507C6">
      <w:pPr>
        <w:pStyle w:val="GvdeMetni"/>
        <w:spacing w:before="58" w:line="242" w:lineRule="auto"/>
        <w:ind w:left="423" w:right="1268"/>
        <w:jc w:val="both"/>
      </w:pPr>
      <w:r w:rsidRPr="00C507C6">
        <w:rPr>
          <w:w w:val="110"/>
        </w:rPr>
        <w:t xml:space="preserve">A private school in 1912, in the district of </w:t>
      </w:r>
      <w:proofErr w:type="spellStart"/>
      <w:r w:rsidRPr="00C507C6">
        <w:rPr>
          <w:w w:val="110"/>
        </w:rPr>
        <w:t>Yeldeğirmeni</w:t>
      </w:r>
      <w:proofErr w:type="spellEnd"/>
      <w:r w:rsidRPr="00C507C6">
        <w:rPr>
          <w:w w:val="110"/>
        </w:rPr>
        <w:t>, which operated for only a few years</w:t>
      </w:r>
      <w:r w:rsidR="004770B0">
        <w:rPr>
          <w:w w:val="110"/>
        </w:rPr>
        <w:t>.</w:t>
      </w:r>
    </w:p>
    <w:p w:rsidR="00E13722" w:rsidRDefault="00C507C6">
      <w:pPr>
        <w:pStyle w:val="GvdeMetni"/>
        <w:spacing w:before="87" w:line="242" w:lineRule="auto"/>
        <w:ind w:left="423" w:right="1268"/>
        <w:jc w:val="both"/>
      </w:pPr>
      <w:r w:rsidRPr="00C507C6">
        <w:rPr>
          <w:w w:val="110"/>
        </w:rPr>
        <w:t xml:space="preserve">Before the exchange in 1924, in addition to the schools in the </w:t>
      </w:r>
      <w:proofErr w:type="spellStart"/>
      <w:r w:rsidRPr="00C507C6">
        <w:rPr>
          <w:w w:val="110"/>
        </w:rPr>
        <w:t>center</w:t>
      </w:r>
      <w:proofErr w:type="spellEnd"/>
      <w:r w:rsidRPr="00C507C6">
        <w:rPr>
          <w:w w:val="110"/>
        </w:rPr>
        <w:t xml:space="preserve"> of </w:t>
      </w:r>
      <w:proofErr w:type="spellStart"/>
      <w:r w:rsidR="00A75F99">
        <w:rPr>
          <w:w w:val="110"/>
        </w:rPr>
        <w:t>Kadıköy</w:t>
      </w:r>
      <w:proofErr w:type="spellEnd"/>
      <w:r w:rsidR="0024614E">
        <w:rPr>
          <w:w w:val="110"/>
        </w:rPr>
        <w:t xml:space="preserve"> there were small schools in the other neighbourhoods;</w:t>
      </w:r>
      <w:r w:rsidRPr="00C507C6">
        <w:rPr>
          <w:w w:val="110"/>
        </w:rPr>
        <w:t xml:space="preserve"> for </w:t>
      </w:r>
      <w:r w:rsidR="0024614E">
        <w:rPr>
          <w:w w:val="110"/>
        </w:rPr>
        <w:t>instance</w:t>
      </w:r>
      <w:r w:rsidRPr="00C507C6">
        <w:rPr>
          <w:w w:val="110"/>
        </w:rPr>
        <w:t xml:space="preserve">, in 1912, 40 students were educated in a 4-classroom Greek primary school in </w:t>
      </w:r>
      <w:proofErr w:type="spellStart"/>
      <w:r w:rsidRPr="00C507C6">
        <w:rPr>
          <w:w w:val="110"/>
        </w:rPr>
        <w:t>Küçük</w:t>
      </w:r>
      <w:proofErr w:type="spellEnd"/>
      <w:r w:rsidRPr="00C507C6">
        <w:rPr>
          <w:w w:val="110"/>
        </w:rPr>
        <w:t xml:space="preserve"> </w:t>
      </w:r>
      <w:proofErr w:type="spellStart"/>
      <w:r w:rsidRPr="00C507C6">
        <w:rPr>
          <w:w w:val="110"/>
        </w:rPr>
        <w:t>Bakkalköy</w:t>
      </w:r>
      <w:proofErr w:type="spellEnd"/>
      <w:r w:rsidRPr="00C507C6">
        <w:rPr>
          <w:w w:val="110"/>
        </w:rPr>
        <w:t xml:space="preserve"> (</w:t>
      </w:r>
      <w:proofErr w:type="spellStart"/>
      <w:r w:rsidRPr="00C507C6">
        <w:rPr>
          <w:w w:val="110"/>
        </w:rPr>
        <w:t>Kilise</w:t>
      </w:r>
      <w:proofErr w:type="spellEnd"/>
      <w:r w:rsidRPr="00C507C6">
        <w:rPr>
          <w:w w:val="110"/>
        </w:rPr>
        <w:t xml:space="preserve"> </w:t>
      </w:r>
      <w:proofErr w:type="spellStart"/>
      <w:r w:rsidRPr="00C507C6">
        <w:rPr>
          <w:w w:val="110"/>
        </w:rPr>
        <w:t>Mahallesi</w:t>
      </w:r>
      <w:proofErr w:type="spellEnd"/>
      <w:r w:rsidRPr="00C507C6">
        <w:rPr>
          <w:w w:val="110"/>
        </w:rPr>
        <w:t xml:space="preserve">, </w:t>
      </w:r>
      <w:proofErr w:type="spellStart"/>
      <w:r w:rsidRPr="00C507C6">
        <w:rPr>
          <w:w w:val="110"/>
        </w:rPr>
        <w:t>Köyiçi</w:t>
      </w:r>
      <w:proofErr w:type="spellEnd"/>
      <w:r w:rsidRPr="00C507C6">
        <w:rPr>
          <w:w w:val="110"/>
        </w:rPr>
        <w:t xml:space="preserve"> no.9)</w:t>
      </w:r>
      <w:r w:rsidR="004770B0">
        <w:rPr>
          <w:w w:val="110"/>
        </w:rPr>
        <w:t>.</w:t>
      </w:r>
      <w:r w:rsidR="004770B0">
        <w:rPr>
          <w:spacing w:val="-10"/>
          <w:w w:val="110"/>
        </w:rPr>
        <w:t xml:space="preserve"> </w:t>
      </w:r>
      <w:r w:rsidRPr="00C507C6">
        <w:rPr>
          <w:w w:val="110"/>
        </w:rPr>
        <w:t xml:space="preserve">We also know that there were Greek schools in the villages such as </w:t>
      </w:r>
      <w:proofErr w:type="spellStart"/>
      <w:r w:rsidRPr="00C507C6">
        <w:rPr>
          <w:w w:val="110"/>
        </w:rPr>
        <w:t>Büyük</w:t>
      </w:r>
      <w:proofErr w:type="spellEnd"/>
      <w:r w:rsidRPr="00C507C6">
        <w:rPr>
          <w:w w:val="110"/>
        </w:rPr>
        <w:t xml:space="preserve"> </w:t>
      </w:r>
      <w:proofErr w:type="spellStart"/>
      <w:r w:rsidRPr="00C507C6">
        <w:rPr>
          <w:w w:val="110"/>
        </w:rPr>
        <w:t>Bakkalköy</w:t>
      </w:r>
      <w:proofErr w:type="spellEnd"/>
      <w:r w:rsidRPr="00C507C6">
        <w:rPr>
          <w:w w:val="110"/>
        </w:rPr>
        <w:t xml:space="preserve">, </w:t>
      </w:r>
      <w:proofErr w:type="spellStart"/>
      <w:r w:rsidRPr="00C507C6">
        <w:rPr>
          <w:w w:val="110"/>
        </w:rPr>
        <w:t>Paşaköy</w:t>
      </w:r>
      <w:proofErr w:type="spellEnd"/>
      <w:r w:rsidRPr="00C507C6">
        <w:rPr>
          <w:w w:val="110"/>
        </w:rPr>
        <w:t xml:space="preserve">, </w:t>
      </w:r>
      <w:proofErr w:type="spellStart"/>
      <w:r w:rsidRPr="00C507C6">
        <w:rPr>
          <w:w w:val="110"/>
        </w:rPr>
        <w:t>Maltepe</w:t>
      </w:r>
      <w:proofErr w:type="spellEnd"/>
      <w:r w:rsidRPr="00C507C6">
        <w:rPr>
          <w:w w:val="110"/>
        </w:rPr>
        <w:t xml:space="preserve">, </w:t>
      </w:r>
      <w:proofErr w:type="spellStart"/>
      <w:r w:rsidRPr="00C507C6">
        <w:rPr>
          <w:w w:val="110"/>
        </w:rPr>
        <w:t>Kartal</w:t>
      </w:r>
      <w:proofErr w:type="spellEnd"/>
      <w:r w:rsidRPr="00C507C6">
        <w:rPr>
          <w:w w:val="110"/>
        </w:rPr>
        <w:t xml:space="preserve">, </w:t>
      </w:r>
      <w:proofErr w:type="spellStart"/>
      <w:r w:rsidRPr="00C507C6">
        <w:rPr>
          <w:w w:val="110"/>
        </w:rPr>
        <w:t>Pendik</w:t>
      </w:r>
      <w:proofErr w:type="spellEnd"/>
      <w:r w:rsidRPr="00C507C6">
        <w:rPr>
          <w:w w:val="110"/>
        </w:rPr>
        <w:t>, Tuzla, most of them with 4 classes</w:t>
      </w:r>
      <w:r w:rsidR="004770B0">
        <w:rPr>
          <w:w w:val="110"/>
        </w:rPr>
        <w:t>.</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Balk3"/>
        <w:ind w:right="2685"/>
        <w:jc w:val="left"/>
      </w:pPr>
      <w:r>
        <w:lastRenderedPageBreak/>
        <w:pict>
          <v:line id="_x0000_s1074" style="position:absolute;left:0;text-align:left;z-index:2992;mso-position-horizontal-relative:page;mso-position-vertical-relative:page" from="15pt,616.3pt" to="0,616.3pt" strokeweight=".25pt">
            <w10:wrap anchorx="page" anchory="page"/>
          </v:line>
        </w:pict>
      </w:r>
      <w:bookmarkStart w:id="32" w:name="_TOC_250019"/>
      <w:bookmarkEnd w:id="32"/>
      <w:proofErr w:type="spellStart"/>
      <w:r w:rsidR="004770B0">
        <w:rPr>
          <w:color w:val="595959"/>
          <w:w w:val="105"/>
        </w:rPr>
        <w:t>Aramyan</w:t>
      </w:r>
      <w:proofErr w:type="spellEnd"/>
      <w:r w:rsidR="004770B0">
        <w:rPr>
          <w:color w:val="595959"/>
          <w:w w:val="105"/>
        </w:rPr>
        <w:t xml:space="preserve"> </w:t>
      </w:r>
      <w:proofErr w:type="spellStart"/>
      <w:r w:rsidR="004770B0">
        <w:rPr>
          <w:color w:val="595959"/>
          <w:w w:val="105"/>
        </w:rPr>
        <w:t>Uncuyan</w:t>
      </w:r>
      <w:proofErr w:type="spellEnd"/>
      <w:r w:rsidR="004770B0">
        <w:rPr>
          <w:color w:val="595959"/>
          <w:w w:val="105"/>
        </w:rPr>
        <w:t xml:space="preserve"> </w:t>
      </w:r>
      <w:r w:rsidR="00C507C6" w:rsidRPr="00C507C6">
        <w:rPr>
          <w:color w:val="595959"/>
          <w:w w:val="105"/>
        </w:rPr>
        <w:t>Armenian Primary School</w:t>
      </w:r>
    </w:p>
    <w:p w:rsidR="00E13722" w:rsidRDefault="002771A8">
      <w:pPr>
        <w:pStyle w:val="GvdeMetni"/>
        <w:spacing w:before="82"/>
        <w:ind w:left="310" w:right="1379"/>
        <w:jc w:val="both"/>
      </w:pPr>
      <w:r w:rsidRPr="002771A8">
        <w:rPr>
          <w:w w:val="110"/>
        </w:rPr>
        <w:t xml:space="preserve">When the local school adjacent to the church of </w:t>
      </w:r>
      <w:proofErr w:type="spellStart"/>
      <w:r w:rsidRPr="002771A8">
        <w:rPr>
          <w:w w:val="110"/>
        </w:rPr>
        <w:t>Surp</w:t>
      </w:r>
      <w:proofErr w:type="spellEnd"/>
      <w:r w:rsidRPr="002771A8">
        <w:rPr>
          <w:w w:val="110"/>
        </w:rPr>
        <w:t xml:space="preserve"> </w:t>
      </w:r>
      <w:proofErr w:type="spellStart"/>
      <w:r w:rsidRPr="002771A8">
        <w:rPr>
          <w:w w:val="110"/>
        </w:rPr>
        <w:t>Takavor</w:t>
      </w:r>
      <w:proofErr w:type="spellEnd"/>
      <w:r w:rsidRPr="002771A8">
        <w:rPr>
          <w:w w:val="110"/>
        </w:rPr>
        <w:t xml:space="preserve"> became insufficient, it was decided in 1871 to build a new school on the land purchased in </w:t>
      </w:r>
      <w:proofErr w:type="spellStart"/>
      <w:r w:rsidRPr="002771A8">
        <w:rPr>
          <w:w w:val="110"/>
        </w:rPr>
        <w:t>Moda</w:t>
      </w:r>
      <w:proofErr w:type="spellEnd"/>
      <w:r w:rsidRPr="002771A8">
        <w:rPr>
          <w:w w:val="110"/>
        </w:rPr>
        <w:t xml:space="preserve"> </w:t>
      </w:r>
      <w:proofErr w:type="spellStart"/>
      <w:r w:rsidRPr="002771A8">
        <w:rPr>
          <w:w w:val="110"/>
        </w:rPr>
        <w:t>Rıza</w:t>
      </w:r>
      <w:proofErr w:type="spellEnd"/>
      <w:r w:rsidRPr="002771A8">
        <w:rPr>
          <w:w w:val="110"/>
        </w:rPr>
        <w:t xml:space="preserve"> </w:t>
      </w:r>
      <w:proofErr w:type="spellStart"/>
      <w:r w:rsidRPr="002771A8">
        <w:rPr>
          <w:w w:val="110"/>
        </w:rPr>
        <w:t>Paşa</w:t>
      </w:r>
      <w:proofErr w:type="spellEnd"/>
      <w:r w:rsidRPr="002771A8">
        <w:rPr>
          <w:w w:val="110"/>
        </w:rPr>
        <w:t xml:space="preserve"> street. Construction started in 1872 and lasted about two years. On January 19, 1875, the school was opened, named '</w:t>
      </w:r>
      <w:proofErr w:type="spellStart"/>
      <w:r w:rsidRPr="002771A8">
        <w:rPr>
          <w:w w:val="110"/>
        </w:rPr>
        <w:t>Aramyan</w:t>
      </w:r>
      <w:proofErr w:type="spellEnd"/>
      <w:r w:rsidRPr="002771A8">
        <w:rPr>
          <w:w w:val="110"/>
        </w:rPr>
        <w:t>'</w:t>
      </w:r>
      <w:r w:rsidR="004770B0">
        <w:rPr>
          <w:w w:val="110"/>
        </w:rPr>
        <w:t xml:space="preserve">. </w:t>
      </w:r>
      <w:proofErr w:type="spellStart"/>
      <w:r w:rsidRPr="002771A8">
        <w:rPr>
          <w:w w:val="110"/>
        </w:rPr>
        <w:t>Matus</w:t>
      </w:r>
      <w:proofErr w:type="spellEnd"/>
      <w:r w:rsidRPr="002771A8">
        <w:rPr>
          <w:w w:val="110"/>
        </w:rPr>
        <w:t xml:space="preserve"> </w:t>
      </w:r>
      <w:proofErr w:type="spellStart"/>
      <w:r w:rsidRPr="002771A8">
        <w:rPr>
          <w:w w:val="110"/>
        </w:rPr>
        <w:t>Uncuyan</w:t>
      </w:r>
      <w:proofErr w:type="spellEnd"/>
      <w:r w:rsidRPr="002771A8">
        <w:rPr>
          <w:w w:val="110"/>
        </w:rPr>
        <w:t xml:space="preserve">, one of the leading philanthropists of </w:t>
      </w:r>
      <w:proofErr w:type="spellStart"/>
      <w:r w:rsidR="00A75F99">
        <w:rPr>
          <w:w w:val="110"/>
        </w:rPr>
        <w:t>Kadıköy</w:t>
      </w:r>
      <w:proofErr w:type="spellEnd"/>
      <w:r w:rsidRPr="002771A8">
        <w:rPr>
          <w:w w:val="110"/>
        </w:rPr>
        <w:t xml:space="preserve"> Armenian community, bought a Greek building behind the school and renewed it and donated it to the community</w:t>
      </w:r>
      <w:r w:rsidR="004770B0">
        <w:rPr>
          <w:w w:val="110"/>
        </w:rPr>
        <w:t>.</w:t>
      </w:r>
      <w:r w:rsidR="004770B0">
        <w:rPr>
          <w:spacing w:val="-5"/>
          <w:w w:val="110"/>
        </w:rPr>
        <w:t xml:space="preserve"> </w:t>
      </w:r>
      <w:r w:rsidRPr="002771A8">
        <w:rPr>
          <w:w w:val="110"/>
        </w:rPr>
        <w:t xml:space="preserve">On July 8, 1912, this building became a girls' school and the school started to be called </w:t>
      </w:r>
      <w:proofErr w:type="spellStart"/>
      <w:r w:rsidRPr="002771A8">
        <w:rPr>
          <w:w w:val="110"/>
        </w:rPr>
        <w:t>Aramyan-Uncuyan</w:t>
      </w:r>
      <w:proofErr w:type="spellEnd"/>
      <w:r w:rsidRPr="002771A8">
        <w:rPr>
          <w:w w:val="110"/>
        </w:rPr>
        <w:t xml:space="preserve">. The masonry building </w:t>
      </w:r>
      <w:r w:rsidR="00CF2EEE">
        <w:rPr>
          <w:w w:val="110"/>
        </w:rPr>
        <w:t xml:space="preserve">was </w:t>
      </w:r>
      <w:r w:rsidRPr="002771A8">
        <w:rPr>
          <w:w w:val="110"/>
        </w:rPr>
        <w:t xml:space="preserve">demolished in 1960 when it </w:t>
      </w:r>
      <w:r w:rsidR="00CF2EEE">
        <w:rPr>
          <w:w w:val="110"/>
        </w:rPr>
        <w:t>became</w:t>
      </w:r>
      <w:r w:rsidRPr="002771A8">
        <w:rPr>
          <w:w w:val="110"/>
        </w:rPr>
        <w:t xml:space="preserve"> insufficient to meet the need</w:t>
      </w:r>
      <w:r w:rsidR="00F8541F">
        <w:rPr>
          <w:w w:val="110"/>
        </w:rPr>
        <w:t>s</w:t>
      </w:r>
      <w:r w:rsidRPr="002771A8">
        <w:rPr>
          <w:w w:val="110"/>
        </w:rPr>
        <w:t xml:space="preserve">. The school building, which was rebuilt from </w:t>
      </w:r>
      <w:r w:rsidR="003D5D66">
        <w:rPr>
          <w:w w:val="110"/>
        </w:rPr>
        <w:t>scratch</w:t>
      </w:r>
      <w:r w:rsidRPr="002771A8">
        <w:rPr>
          <w:w w:val="110"/>
        </w:rPr>
        <w:t>, opened on 24 June 1962. Today it continues to pr</w:t>
      </w:r>
      <w:r>
        <w:rPr>
          <w:w w:val="110"/>
        </w:rPr>
        <w:t>o</w:t>
      </w:r>
      <w:r w:rsidRPr="002771A8">
        <w:rPr>
          <w:w w:val="110"/>
        </w:rPr>
        <w:t>v</w:t>
      </w:r>
      <w:r>
        <w:rPr>
          <w:w w:val="110"/>
        </w:rPr>
        <w:t>id</w:t>
      </w:r>
      <w:r w:rsidRPr="002771A8">
        <w:rPr>
          <w:w w:val="110"/>
        </w:rPr>
        <w:t>e education as preschool, primary and secondary school</w:t>
      </w:r>
      <w:r w:rsidR="004770B0">
        <w:rPr>
          <w:w w:val="110"/>
        </w:rPr>
        <w:t>.</w:t>
      </w:r>
    </w:p>
    <w:p w:rsidR="00E13722" w:rsidRDefault="004770B0">
      <w:pPr>
        <w:pStyle w:val="Balk3"/>
        <w:spacing w:before="139"/>
        <w:ind w:right="2685"/>
        <w:jc w:val="left"/>
      </w:pPr>
      <w:bookmarkStart w:id="33" w:name="_TOC_250018"/>
      <w:bookmarkEnd w:id="33"/>
      <w:proofErr w:type="spellStart"/>
      <w:r>
        <w:rPr>
          <w:color w:val="595959"/>
          <w:w w:val="105"/>
        </w:rPr>
        <w:t>Anarad</w:t>
      </w:r>
      <w:proofErr w:type="spellEnd"/>
      <w:r>
        <w:rPr>
          <w:color w:val="595959"/>
          <w:w w:val="105"/>
        </w:rPr>
        <w:t xml:space="preserve"> </w:t>
      </w:r>
      <w:proofErr w:type="spellStart"/>
      <w:r>
        <w:rPr>
          <w:color w:val="595959"/>
          <w:w w:val="105"/>
        </w:rPr>
        <w:t>Hığutyun</w:t>
      </w:r>
      <w:proofErr w:type="spellEnd"/>
      <w:r>
        <w:rPr>
          <w:color w:val="595959"/>
          <w:w w:val="105"/>
        </w:rPr>
        <w:t xml:space="preserve"> </w:t>
      </w:r>
      <w:r w:rsidR="002771A8" w:rsidRPr="002771A8">
        <w:rPr>
          <w:color w:val="595959"/>
          <w:w w:val="105"/>
        </w:rPr>
        <w:t>Catholic Armenian Primary School</w:t>
      </w:r>
    </w:p>
    <w:p w:rsidR="00E13722" w:rsidRDefault="00CF2EEE">
      <w:pPr>
        <w:pStyle w:val="GvdeMetni"/>
        <w:spacing w:before="82"/>
        <w:ind w:left="310" w:right="1381"/>
        <w:jc w:val="both"/>
      </w:pPr>
      <w:proofErr w:type="spellStart"/>
      <w:r w:rsidRPr="00CF2EEE">
        <w:rPr>
          <w:w w:val="110"/>
        </w:rPr>
        <w:t>Anarad</w:t>
      </w:r>
      <w:proofErr w:type="spellEnd"/>
      <w:r w:rsidRPr="00CF2EEE">
        <w:rPr>
          <w:w w:val="110"/>
        </w:rPr>
        <w:t xml:space="preserve"> </w:t>
      </w:r>
      <w:proofErr w:type="spellStart"/>
      <w:r w:rsidRPr="00CF2EEE">
        <w:rPr>
          <w:w w:val="110"/>
        </w:rPr>
        <w:t>Hığutyun</w:t>
      </w:r>
      <w:proofErr w:type="spellEnd"/>
      <w:r w:rsidRPr="00CF2EEE">
        <w:rPr>
          <w:w w:val="110"/>
        </w:rPr>
        <w:t xml:space="preserve"> Armenian School was founded in 1902 adjacent to the </w:t>
      </w:r>
      <w:proofErr w:type="spellStart"/>
      <w:r w:rsidRPr="00CF2EEE">
        <w:rPr>
          <w:w w:val="110"/>
        </w:rPr>
        <w:t>Surp</w:t>
      </w:r>
      <w:proofErr w:type="spellEnd"/>
      <w:r w:rsidRPr="00CF2EEE">
        <w:rPr>
          <w:w w:val="110"/>
        </w:rPr>
        <w:t xml:space="preserve"> </w:t>
      </w:r>
      <w:proofErr w:type="spellStart"/>
      <w:r w:rsidRPr="00CF2EEE">
        <w:rPr>
          <w:w w:val="110"/>
        </w:rPr>
        <w:t>Levon</w:t>
      </w:r>
      <w:proofErr w:type="spellEnd"/>
      <w:r w:rsidRPr="00CF2EEE">
        <w:rPr>
          <w:w w:val="110"/>
        </w:rPr>
        <w:t xml:space="preserve"> Armenian Catholic Church. The building is a four-storey stone building including the entrance floor and a large garden. The school started education in 1909, and served as a nun school until 1980, then as a preschool and primary school</w:t>
      </w:r>
      <w:r w:rsidR="004770B0">
        <w:rPr>
          <w:w w:val="110"/>
        </w:rPr>
        <w:t>.</w:t>
      </w:r>
      <w:r w:rsidR="004770B0">
        <w:rPr>
          <w:spacing w:val="-7"/>
          <w:w w:val="110"/>
        </w:rPr>
        <w:t xml:space="preserve"> </w:t>
      </w:r>
      <w:r w:rsidR="006E109B" w:rsidRPr="006E109B">
        <w:rPr>
          <w:spacing w:val="-7"/>
          <w:w w:val="110"/>
        </w:rPr>
        <w:t xml:space="preserve">The school, which had 104 students between 1961 and 1964, was closed in 1987 by the foundation </w:t>
      </w:r>
      <w:r w:rsidR="003D5D66">
        <w:rPr>
          <w:spacing w:val="-7"/>
          <w:w w:val="110"/>
        </w:rPr>
        <w:t>that it was affiliated to</w:t>
      </w:r>
      <w:r w:rsidR="006E109B" w:rsidRPr="006E109B">
        <w:rPr>
          <w:spacing w:val="-7"/>
          <w:w w:val="110"/>
        </w:rPr>
        <w:t xml:space="preserve"> </w:t>
      </w:r>
      <w:r w:rsidR="003D5D66">
        <w:rPr>
          <w:spacing w:val="-7"/>
          <w:w w:val="110"/>
        </w:rPr>
        <w:t>due to the decrease of the number of the students</w:t>
      </w:r>
      <w:r w:rsidR="006E109B" w:rsidRPr="006E109B">
        <w:rPr>
          <w:spacing w:val="-7"/>
          <w:w w:val="110"/>
        </w:rPr>
        <w:t xml:space="preserve">. The building </w:t>
      </w:r>
      <w:r w:rsidR="003D5D66">
        <w:rPr>
          <w:spacing w:val="-7"/>
          <w:w w:val="110"/>
        </w:rPr>
        <w:t>remained</w:t>
      </w:r>
      <w:r w:rsidR="006E109B" w:rsidRPr="006E109B">
        <w:rPr>
          <w:spacing w:val="-7"/>
          <w:w w:val="110"/>
        </w:rPr>
        <w:t xml:space="preserve"> idle for a long time. In 2004, when the law on minority immovables was changed within the framework of European Union harmonization laws, it was rented to </w:t>
      </w:r>
      <w:proofErr w:type="spellStart"/>
      <w:r w:rsidR="006E109B" w:rsidRPr="006E109B">
        <w:rPr>
          <w:spacing w:val="-7"/>
          <w:w w:val="110"/>
        </w:rPr>
        <w:t>Nâzım</w:t>
      </w:r>
      <w:proofErr w:type="spellEnd"/>
      <w:r w:rsidR="006E109B" w:rsidRPr="006E109B">
        <w:rPr>
          <w:spacing w:val="-7"/>
          <w:w w:val="110"/>
        </w:rPr>
        <w:t xml:space="preserve"> Hikmet Cultural </w:t>
      </w:r>
      <w:proofErr w:type="spellStart"/>
      <w:r w:rsidR="006E109B" w:rsidRPr="006E109B">
        <w:rPr>
          <w:spacing w:val="-7"/>
          <w:w w:val="110"/>
        </w:rPr>
        <w:t>Center</w:t>
      </w:r>
      <w:proofErr w:type="spellEnd"/>
      <w:r w:rsidR="004770B0">
        <w:rPr>
          <w:w w:val="110"/>
        </w:rPr>
        <w:t>.</w:t>
      </w:r>
    </w:p>
    <w:p w:rsidR="00E13722" w:rsidRDefault="004770B0">
      <w:pPr>
        <w:pStyle w:val="Balk3"/>
        <w:spacing w:before="139"/>
        <w:jc w:val="left"/>
      </w:pPr>
      <w:bookmarkStart w:id="34" w:name="_TOC_250017"/>
      <w:bookmarkEnd w:id="34"/>
      <w:proofErr w:type="spellStart"/>
      <w:r>
        <w:rPr>
          <w:color w:val="595959"/>
          <w:w w:val="105"/>
        </w:rPr>
        <w:t>Mıhitaryan</w:t>
      </w:r>
      <w:proofErr w:type="spellEnd"/>
      <w:r>
        <w:rPr>
          <w:color w:val="595959"/>
          <w:w w:val="105"/>
        </w:rPr>
        <w:t xml:space="preserve"> </w:t>
      </w:r>
      <w:r w:rsidR="006E109B" w:rsidRPr="002771A8">
        <w:rPr>
          <w:color w:val="595959"/>
          <w:w w:val="105"/>
        </w:rPr>
        <w:t>School</w:t>
      </w:r>
    </w:p>
    <w:p w:rsidR="00E13722" w:rsidRDefault="006E109B">
      <w:pPr>
        <w:pStyle w:val="GvdeMetni"/>
        <w:spacing w:before="83"/>
        <w:ind w:left="310" w:right="1381"/>
        <w:jc w:val="both"/>
      </w:pPr>
      <w:r w:rsidRPr="006E109B">
        <w:rPr>
          <w:w w:val="110"/>
        </w:rPr>
        <w:t xml:space="preserve">It was founded by the Venice Catholic Priests' Society in 1869 on the Cape of </w:t>
      </w:r>
      <w:proofErr w:type="spellStart"/>
      <w:r w:rsidRPr="006E109B">
        <w:rPr>
          <w:w w:val="110"/>
        </w:rPr>
        <w:t>Moda</w:t>
      </w:r>
      <w:proofErr w:type="spellEnd"/>
      <w:r w:rsidRPr="006E109B">
        <w:rPr>
          <w:w w:val="110"/>
        </w:rPr>
        <w:t>. During World War I, on October 24, 1914, the Italian school was confiscated by military administrators. The building was</w:t>
      </w:r>
      <w:r w:rsidR="00810316">
        <w:rPr>
          <w:w w:val="110"/>
        </w:rPr>
        <w:t xml:space="preserve"> </w:t>
      </w:r>
      <w:r w:rsidRPr="006E109B">
        <w:rPr>
          <w:w w:val="110"/>
        </w:rPr>
        <w:t xml:space="preserve">destroyed by a fire on 21 January 1915. Today there is a parking lot and a restaurant in its </w:t>
      </w:r>
      <w:r w:rsidR="00810316">
        <w:rPr>
          <w:w w:val="110"/>
        </w:rPr>
        <w:t>location</w:t>
      </w:r>
      <w:r w:rsidR="004770B0">
        <w:rPr>
          <w:w w:val="110"/>
        </w:rPr>
        <w:t>.</w:t>
      </w:r>
    </w:p>
    <w:p w:rsidR="00E13722" w:rsidRDefault="00E13722" w:rsidP="00810316">
      <w:pPr>
        <w:pStyle w:val="GvdeMetni"/>
        <w:spacing w:before="92"/>
        <w:ind w:right="1104"/>
        <w:rPr>
          <w:rFonts w:ascii="Century Gothic"/>
        </w:rPr>
      </w:pP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3"/>
        <w:spacing w:line="242" w:lineRule="auto"/>
        <w:ind w:left="423" w:right="1779"/>
        <w:jc w:val="left"/>
      </w:pPr>
      <w:r>
        <w:lastRenderedPageBreak/>
        <w:pict>
          <v:line id="_x0000_s1071" style="position:absolute;left:0;text-align:left;z-index:3064;mso-position-horizontal-relative:page;mso-position-vertical-relative:page" from="15pt,616.3pt" to="0,616.3pt" strokeweight=".25pt">
            <w10:wrap anchorx="page" anchory="page"/>
          </v:line>
        </w:pict>
      </w:r>
      <w:proofErr w:type="spellStart"/>
      <w:r w:rsidR="004770B0">
        <w:rPr>
          <w:color w:val="595959"/>
          <w:spacing w:val="-3"/>
          <w:w w:val="110"/>
        </w:rPr>
        <w:t>Haydarpaşa</w:t>
      </w:r>
      <w:proofErr w:type="spellEnd"/>
      <w:r w:rsidR="004770B0">
        <w:rPr>
          <w:color w:val="595959"/>
          <w:spacing w:val="-3"/>
          <w:w w:val="110"/>
        </w:rPr>
        <w:t xml:space="preserve"> </w:t>
      </w:r>
      <w:r w:rsidR="00EF3EF3" w:rsidRPr="00EF3EF3">
        <w:rPr>
          <w:color w:val="595959"/>
          <w:spacing w:val="-7"/>
          <w:w w:val="110"/>
        </w:rPr>
        <w:t>Jewish Community School</w:t>
      </w:r>
      <w:r w:rsidR="004770B0">
        <w:rPr>
          <w:color w:val="595959"/>
          <w:spacing w:val="-4"/>
          <w:w w:val="110"/>
        </w:rPr>
        <w:t xml:space="preserve"> </w:t>
      </w:r>
      <w:r w:rsidR="004770B0">
        <w:rPr>
          <w:color w:val="595959"/>
          <w:spacing w:val="-3"/>
          <w:w w:val="115"/>
        </w:rPr>
        <w:t xml:space="preserve">(Ecole </w:t>
      </w:r>
      <w:proofErr w:type="spellStart"/>
      <w:r w:rsidR="004770B0">
        <w:rPr>
          <w:color w:val="595959"/>
          <w:spacing w:val="-4"/>
          <w:w w:val="115"/>
        </w:rPr>
        <w:t>Communale</w:t>
      </w:r>
      <w:proofErr w:type="spellEnd"/>
      <w:r w:rsidR="004770B0">
        <w:rPr>
          <w:color w:val="595959"/>
          <w:spacing w:val="-4"/>
          <w:w w:val="115"/>
        </w:rPr>
        <w:t xml:space="preserve"> </w:t>
      </w:r>
      <w:r w:rsidR="004770B0">
        <w:rPr>
          <w:color w:val="595959"/>
          <w:spacing w:val="-5"/>
          <w:w w:val="115"/>
        </w:rPr>
        <w:t xml:space="preserve">Israelite </w:t>
      </w:r>
      <w:r w:rsidR="004770B0">
        <w:rPr>
          <w:color w:val="595959"/>
          <w:spacing w:val="-4"/>
          <w:w w:val="115"/>
        </w:rPr>
        <w:t xml:space="preserve">de </w:t>
      </w:r>
      <w:proofErr w:type="spellStart"/>
      <w:r w:rsidR="004770B0">
        <w:rPr>
          <w:color w:val="595959"/>
          <w:spacing w:val="-5"/>
          <w:w w:val="115"/>
        </w:rPr>
        <w:t>Haidarpacha</w:t>
      </w:r>
      <w:proofErr w:type="spellEnd"/>
      <w:r w:rsidR="004770B0">
        <w:rPr>
          <w:color w:val="595959"/>
          <w:spacing w:val="-5"/>
          <w:w w:val="115"/>
        </w:rPr>
        <w:t>)</w:t>
      </w:r>
    </w:p>
    <w:p w:rsidR="00E13722" w:rsidRDefault="00392B89">
      <w:pPr>
        <w:pStyle w:val="GvdeMetni"/>
        <w:spacing w:before="146" w:line="249" w:lineRule="auto"/>
        <w:ind w:left="423" w:right="1268"/>
        <w:jc w:val="both"/>
      </w:pPr>
      <w:r w:rsidRPr="00392B89">
        <w:rPr>
          <w:spacing w:val="-9"/>
          <w:w w:val="110"/>
        </w:rPr>
        <w:t xml:space="preserve">By the 19th century, the educational level of Jewish communities living within the Ottoman borders was very </w:t>
      </w:r>
      <w:r w:rsidR="0087651E">
        <w:rPr>
          <w:spacing w:val="-9"/>
          <w:w w:val="110"/>
        </w:rPr>
        <w:t>low</w:t>
      </w:r>
      <w:r w:rsidRPr="00392B89">
        <w:rPr>
          <w:spacing w:val="-9"/>
          <w:w w:val="110"/>
        </w:rPr>
        <w:t xml:space="preserve"> compared to their European coreligionists, and the existing schools were inadequate</w:t>
      </w:r>
      <w:r w:rsidR="004770B0">
        <w:rPr>
          <w:w w:val="110"/>
        </w:rPr>
        <w:t xml:space="preserve">. </w:t>
      </w:r>
      <w:r w:rsidRPr="00392B89">
        <w:rPr>
          <w:w w:val="110"/>
        </w:rPr>
        <w:t xml:space="preserve">The French-based Alliance Israelite </w:t>
      </w:r>
      <w:proofErr w:type="spellStart"/>
      <w:r w:rsidRPr="00392B89">
        <w:rPr>
          <w:w w:val="110"/>
        </w:rPr>
        <w:t>Universelle</w:t>
      </w:r>
      <w:proofErr w:type="spellEnd"/>
      <w:r w:rsidRPr="00392B89">
        <w:rPr>
          <w:w w:val="110"/>
        </w:rPr>
        <w:t xml:space="preserve"> (Universal Jewish Union) </w:t>
      </w:r>
      <w:r>
        <w:rPr>
          <w:w w:val="110"/>
        </w:rPr>
        <w:t>resum</w:t>
      </w:r>
      <w:r w:rsidRPr="00392B89">
        <w:rPr>
          <w:w w:val="110"/>
        </w:rPr>
        <w:t xml:space="preserve">ed the work </w:t>
      </w:r>
      <w:r w:rsidR="004A7D0B">
        <w:rPr>
          <w:w w:val="110"/>
        </w:rPr>
        <w:t xml:space="preserve">that was </w:t>
      </w:r>
      <w:r w:rsidRPr="00392B89">
        <w:rPr>
          <w:w w:val="110"/>
        </w:rPr>
        <w:t xml:space="preserve">started by the </w:t>
      </w:r>
      <w:proofErr w:type="spellStart"/>
      <w:r w:rsidRPr="00392B89">
        <w:rPr>
          <w:w w:val="110"/>
        </w:rPr>
        <w:t>Kamondo</w:t>
      </w:r>
      <w:proofErr w:type="spellEnd"/>
      <w:r w:rsidRPr="00392B89">
        <w:rPr>
          <w:w w:val="110"/>
        </w:rPr>
        <w:t xml:space="preserve"> family</w:t>
      </w:r>
      <w:r w:rsidR="004A7D0B">
        <w:rPr>
          <w:w w:val="110"/>
        </w:rPr>
        <w:t xml:space="preserve"> </w:t>
      </w:r>
      <w:r w:rsidRPr="00392B89">
        <w:rPr>
          <w:w w:val="110"/>
        </w:rPr>
        <w:t xml:space="preserve">and </w:t>
      </w:r>
      <w:r>
        <w:rPr>
          <w:w w:val="110"/>
        </w:rPr>
        <w:t>found</w:t>
      </w:r>
      <w:r w:rsidRPr="00392B89">
        <w:rPr>
          <w:w w:val="110"/>
        </w:rPr>
        <w:t>ed Alliance schools in different cities within the empire</w:t>
      </w:r>
      <w:r w:rsidR="004770B0">
        <w:rPr>
          <w:w w:val="110"/>
        </w:rPr>
        <w:t>.</w:t>
      </w:r>
    </w:p>
    <w:p w:rsidR="00E13722" w:rsidRDefault="00392B89">
      <w:pPr>
        <w:pStyle w:val="GvdeMetni"/>
        <w:spacing w:before="171" w:line="249" w:lineRule="auto"/>
        <w:ind w:left="423" w:right="1268"/>
        <w:jc w:val="both"/>
      </w:pPr>
      <w:r w:rsidRPr="00392B89">
        <w:rPr>
          <w:w w:val="115"/>
        </w:rPr>
        <w:t xml:space="preserve">With the help of various aids, the boys 'school opened in January 1875 and then the girls' school opened in August 1880 in </w:t>
      </w:r>
      <w:proofErr w:type="spellStart"/>
      <w:r w:rsidRPr="00392B89">
        <w:rPr>
          <w:w w:val="115"/>
        </w:rPr>
        <w:t>Kuzguncuk</w:t>
      </w:r>
      <w:proofErr w:type="spellEnd"/>
      <w:r w:rsidRPr="00392B89">
        <w:rPr>
          <w:w w:val="115"/>
        </w:rPr>
        <w:t xml:space="preserve"> </w:t>
      </w:r>
      <w:proofErr w:type="spellStart"/>
      <w:r w:rsidRPr="00392B89">
        <w:rPr>
          <w:w w:val="115"/>
        </w:rPr>
        <w:t>Dağ</w:t>
      </w:r>
      <w:proofErr w:type="spellEnd"/>
      <w:r w:rsidRPr="00392B89">
        <w:rPr>
          <w:w w:val="115"/>
        </w:rPr>
        <w:t xml:space="preserve"> </w:t>
      </w:r>
      <w:proofErr w:type="spellStart"/>
      <w:r w:rsidRPr="00392B89">
        <w:rPr>
          <w:w w:val="115"/>
        </w:rPr>
        <w:t>Hamamı</w:t>
      </w:r>
      <w:proofErr w:type="spellEnd"/>
      <w:r w:rsidRPr="00392B89">
        <w:rPr>
          <w:w w:val="115"/>
        </w:rPr>
        <w:t xml:space="preserve"> began education. However, the education of boys' section of these schools was terminated in 1893 and the education of girls' section in 1895</w:t>
      </w:r>
      <w:r w:rsidR="004770B0">
        <w:rPr>
          <w:w w:val="115"/>
        </w:rPr>
        <w:t>.</w:t>
      </w:r>
      <w:r w:rsidR="004770B0">
        <w:rPr>
          <w:spacing w:val="10"/>
          <w:w w:val="115"/>
        </w:rPr>
        <w:t xml:space="preserve"> </w:t>
      </w:r>
      <w:r w:rsidR="0068638D" w:rsidRPr="0068638D">
        <w:rPr>
          <w:w w:val="115"/>
        </w:rPr>
        <w:t xml:space="preserve">As understood from some correspondence, another Jewish school had started education in </w:t>
      </w:r>
      <w:proofErr w:type="spellStart"/>
      <w:r w:rsidR="0068638D" w:rsidRPr="0068638D">
        <w:rPr>
          <w:w w:val="115"/>
        </w:rPr>
        <w:t>Yeldeğirmeni</w:t>
      </w:r>
      <w:proofErr w:type="spellEnd"/>
      <w:r w:rsidR="0068638D" w:rsidRPr="0068638D">
        <w:rPr>
          <w:w w:val="115"/>
        </w:rPr>
        <w:t xml:space="preserve"> in 1875. In this way, Jewish children would not fall behind in education. This building, named </w:t>
      </w:r>
      <w:proofErr w:type="spellStart"/>
      <w:r w:rsidR="0068638D" w:rsidRPr="0068638D">
        <w:rPr>
          <w:w w:val="115"/>
        </w:rPr>
        <w:t>Haydarpaşa</w:t>
      </w:r>
      <w:proofErr w:type="spellEnd"/>
      <w:r w:rsidR="0068638D" w:rsidRPr="0068638D">
        <w:rPr>
          <w:w w:val="115"/>
        </w:rPr>
        <w:t xml:space="preserve"> Jewish School, had 182 students in 1902</w:t>
      </w:r>
      <w:r w:rsidR="004770B0">
        <w:rPr>
          <w:w w:val="115"/>
        </w:rPr>
        <w:t>.</w:t>
      </w:r>
    </w:p>
    <w:p w:rsidR="00E13722" w:rsidRDefault="00F45983">
      <w:pPr>
        <w:pStyle w:val="GvdeMetni"/>
        <w:spacing w:before="171" w:line="249" w:lineRule="auto"/>
        <w:ind w:left="423" w:right="1268"/>
        <w:jc w:val="both"/>
      </w:pPr>
      <w:r w:rsidRPr="00F45983">
        <w:rPr>
          <w:w w:val="110"/>
        </w:rPr>
        <w:t xml:space="preserve">In 1924, the Ministry of Education obliged all Jewish schools to choose either Turkish or Hebrew as the language of instruction. In this way, French was removed from Jewish schools as the language of instruction. </w:t>
      </w:r>
      <w:proofErr w:type="spellStart"/>
      <w:r w:rsidRPr="00F45983">
        <w:rPr>
          <w:w w:val="110"/>
        </w:rPr>
        <w:t>Haydarpaşa</w:t>
      </w:r>
      <w:proofErr w:type="spellEnd"/>
      <w:r w:rsidRPr="00F45983">
        <w:rPr>
          <w:w w:val="110"/>
        </w:rPr>
        <w:t xml:space="preserve"> Jewish primary school ended its primary school education of six years in June 1935</w:t>
      </w:r>
      <w:r w:rsidR="004770B0">
        <w:rPr>
          <w:w w:val="110"/>
        </w:rPr>
        <w:t xml:space="preserve">. </w:t>
      </w:r>
      <w:r w:rsidRPr="00F45983">
        <w:rPr>
          <w:w w:val="110"/>
        </w:rPr>
        <w:t xml:space="preserve">Consisting of two buildings with a courtyard garden in the middle, the school's front building was </w:t>
      </w:r>
      <w:proofErr w:type="gramStart"/>
      <w:r w:rsidRPr="00F45983">
        <w:rPr>
          <w:w w:val="110"/>
        </w:rPr>
        <w:t>wooden</w:t>
      </w:r>
      <w:proofErr w:type="gramEnd"/>
      <w:r w:rsidRPr="00F45983">
        <w:rPr>
          <w:w w:val="110"/>
        </w:rPr>
        <w:t xml:space="preserve"> and one-storey and the rear building was masonry with three storeys. In later years, the wooden building in the front was demolished and the area where it used to be was converted into the garden of the masonry building </w:t>
      </w:r>
      <w:r w:rsidR="00A529F9">
        <w:rPr>
          <w:w w:val="110"/>
        </w:rPr>
        <w:t>at</w:t>
      </w:r>
      <w:r w:rsidRPr="00F45983">
        <w:rPr>
          <w:w w:val="110"/>
        </w:rPr>
        <w:t xml:space="preserve"> the back. The three-storey masonry building at the back, which had a large garden in front of it, was used as a dispensary for a while</w:t>
      </w:r>
      <w:r w:rsidR="004770B0">
        <w:rPr>
          <w:w w:val="110"/>
        </w:rPr>
        <w:t xml:space="preserve">. </w:t>
      </w:r>
      <w:r w:rsidRPr="00F45983">
        <w:rPr>
          <w:w w:val="110"/>
        </w:rPr>
        <w:t xml:space="preserve">In the 1960s, </w:t>
      </w:r>
      <w:proofErr w:type="spellStart"/>
      <w:r w:rsidRPr="00F45983">
        <w:rPr>
          <w:w w:val="110"/>
        </w:rPr>
        <w:t>Yeldeğirmeni</w:t>
      </w:r>
      <w:proofErr w:type="spellEnd"/>
      <w:r w:rsidRPr="00F45983">
        <w:rPr>
          <w:w w:val="110"/>
        </w:rPr>
        <w:t xml:space="preserve"> Club used the building for a while. In the 1970s, a summer cinema was held in the garden. In the 2000s, the new building, which was built by enclosing the front garden, was used for purposes such as ice houses, slaughterhouses and meat stores. A few years ago, the new building was </w:t>
      </w:r>
      <w:proofErr w:type="gramStart"/>
      <w:r w:rsidRPr="00F45983">
        <w:rPr>
          <w:w w:val="110"/>
        </w:rPr>
        <w:t>demolished</w:t>
      </w:r>
      <w:proofErr w:type="gramEnd"/>
      <w:r w:rsidRPr="00F45983">
        <w:rPr>
          <w:w w:val="110"/>
        </w:rPr>
        <w:t xml:space="preserve"> and the area was restored back to a garden. Excavations were made </w:t>
      </w:r>
      <w:proofErr w:type="gramStart"/>
      <w:r w:rsidRPr="00F45983">
        <w:rPr>
          <w:w w:val="110"/>
        </w:rPr>
        <w:t>here</w:t>
      </w:r>
      <w:proofErr w:type="gramEnd"/>
      <w:r w:rsidRPr="00F45983">
        <w:rPr>
          <w:w w:val="110"/>
        </w:rPr>
        <w:t xml:space="preserve"> and the foundations of the wooden building originally located there were unearthed</w:t>
      </w:r>
      <w:r w:rsidR="004770B0">
        <w:rPr>
          <w:w w:val="110"/>
        </w:rPr>
        <w:t>.</w:t>
      </w:r>
    </w:p>
    <w:p w:rsidR="00E13722" w:rsidRDefault="00F45983">
      <w:pPr>
        <w:pStyle w:val="GvdeMetni"/>
        <w:spacing w:before="172" w:line="249" w:lineRule="auto"/>
        <w:ind w:left="423" w:right="1268"/>
        <w:jc w:val="both"/>
      </w:pPr>
      <w:r w:rsidRPr="00F45983">
        <w:rPr>
          <w:w w:val="115"/>
        </w:rPr>
        <w:t xml:space="preserve">The Jews who immigrated from Bursa to </w:t>
      </w:r>
      <w:proofErr w:type="spellStart"/>
      <w:r w:rsidRPr="00F45983">
        <w:rPr>
          <w:w w:val="115"/>
        </w:rPr>
        <w:t>Haydarpaşa</w:t>
      </w:r>
      <w:proofErr w:type="spellEnd"/>
      <w:r w:rsidRPr="00F45983">
        <w:rPr>
          <w:w w:val="115"/>
        </w:rPr>
        <w:t xml:space="preserve"> in 1914-1915 settled down on the other side of the school and suffered a lot of misery. This land was started to be used by </w:t>
      </w:r>
      <w:proofErr w:type="spellStart"/>
      <w:r w:rsidR="00A75F99">
        <w:rPr>
          <w:w w:val="115"/>
        </w:rPr>
        <w:t>Kadıköy</w:t>
      </w:r>
      <w:proofErr w:type="spellEnd"/>
      <w:r w:rsidRPr="00F45983">
        <w:rPr>
          <w:w w:val="115"/>
        </w:rPr>
        <w:t xml:space="preserve"> Municipality </w:t>
      </w:r>
      <w:r w:rsidR="00156467">
        <w:rPr>
          <w:w w:val="115"/>
        </w:rPr>
        <w:t>in</w:t>
      </w:r>
      <w:r w:rsidRPr="00F45983">
        <w:rPr>
          <w:w w:val="115"/>
        </w:rPr>
        <w:t xml:space="preserve"> 1998, and later, as a car wash</w:t>
      </w:r>
      <w:r w:rsidR="008166E7">
        <w:rPr>
          <w:w w:val="115"/>
        </w:rPr>
        <w:t xml:space="preserve"> place</w:t>
      </w:r>
      <w:r w:rsidR="004770B0">
        <w:rPr>
          <w:w w:val="115"/>
        </w:rPr>
        <w:t>.</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GvdeMetni"/>
        <w:spacing w:before="194"/>
        <w:ind w:left="310" w:right="1381"/>
        <w:jc w:val="both"/>
      </w:pPr>
      <w:r>
        <w:lastRenderedPageBreak/>
        <w:pict>
          <v:line id="_x0000_s1068" style="position:absolute;left:0;text-align:left;z-index:3136;mso-position-horizontal-relative:page;mso-position-vertical-relative:page" from="15pt,616.3pt" to="0,616.3pt" strokeweight=".25pt">
            <w10:wrap anchorx="page" anchory="page"/>
          </v:line>
        </w:pict>
      </w:r>
      <w:r w:rsidR="00156467" w:rsidRPr="00156467">
        <w:rPr>
          <w:spacing w:val="-6"/>
          <w:w w:val="110"/>
        </w:rPr>
        <w:t xml:space="preserve">The two-building complex, which served Jewish children of the region within the Alliance Israelite </w:t>
      </w:r>
      <w:proofErr w:type="spellStart"/>
      <w:r w:rsidR="00156467" w:rsidRPr="00156467">
        <w:rPr>
          <w:spacing w:val="-6"/>
          <w:w w:val="110"/>
        </w:rPr>
        <w:t>Universelle</w:t>
      </w:r>
      <w:proofErr w:type="spellEnd"/>
      <w:r w:rsidR="00156467" w:rsidRPr="00156467">
        <w:rPr>
          <w:spacing w:val="-6"/>
          <w:w w:val="110"/>
        </w:rPr>
        <w:t xml:space="preserve"> schools for many years has started to undergo restoration </w:t>
      </w:r>
      <w:r w:rsidR="00A529F9">
        <w:rPr>
          <w:spacing w:val="-6"/>
          <w:w w:val="110"/>
        </w:rPr>
        <w:t>upon</w:t>
      </w:r>
      <w:r w:rsidR="00156467" w:rsidRPr="00156467">
        <w:rPr>
          <w:spacing w:val="-6"/>
          <w:w w:val="110"/>
        </w:rPr>
        <w:t xml:space="preserve"> the permission of the Monuments Council and </w:t>
      </w:r>
      <w:proofErr w:type="spellStart"/>
      <w:r w:rsidR="00A75F99">
        <w:rPr>
          <w:spacing w:val="-6"/>
          <w:w w:val="110"/>
        </w:rPr>
        <w:t>Kadıköy</w:t>
      </w:r>
      <w:proofErr w:type="spellEnd"/>
      <w:r w:rsidR="00156467" w:rsidRPr="00156467">
        <w:rPr>
          <w:spacing w:val="-6"/>
          <w:w w:val="110"/>
        </w:rPr>
        <w:t xml:space="preserve"> Municipality, with the </w:t>
      </w:r>
      <w:r w:rsidR="008A53D6">
        <w:rPr>
          <w:spacing w:val="-6"/>
          <w:w w:val="110"/>
        </w:rPr>
        <w:t>attempts</w:t>
      </w:r>
      <w:r w:rsidR="00156467" w:rsidRPr="00156467">
        <w:rPr>
          <w:spacing w:val="-6"/>
          <w:w w:val="110"/>
        </w:rPr>
        <w:t xml:space="preserve"> restarted in 2017</w:t>
      </w:r>
      <w:r w:rsidR="004770B0">
        <w:rPr>
          <w:w w:val="110"/>
        </w:rPr>
        <w:t xml:space="preserve">. </w:t>
      </w:r>
      <w:r w:rsidR="00156467" w:rsidRPr="00156467">
        <w:rPr>
          <w:w w:val="110"/>
        </w:rPr>
        <w:t xml:space="preserve">The ruined building is being restored to the original one. </w:t>
      </w:r>
      <w:r w:rsidR="008A53D6">
        <w:rPr>
          <w:w w:val="110"/>
        </w:rPr>
        <w:t xml:space="preserve">It is planned to move </w:t>
      </w:r>
      <w:proofErr w:type="spellStart"/>
      <w:r w:rsidR="00156467" w:rsidRPr="00156467">
        <w:rPr>
          <w:w w:val="110"/>
        </w:rPr>
        <w:t>Miniks</w:t>
      </w:r>
      <w:proofErr w:type="spellEnd"/>
      <w:r w:rsidR="00156467" w:rsidRPr="00156467">
        <w:rPr>
          <w:w w:val="110"/>
        </w:rPr>
        <w:t xml:space="preserve"> kindergarten </w:t>
      </w:r>
      <w:r w:rsidR="008A53D6">
        <w:rPr>
          <w:w w:val="110"/>
        </w:rPr>
        <w:t>providing education to the</w:t>
      </w:r>
      <w:r w:rsidR="00156467" w:rsidRPr="00156467">
        <w:rPr>
          <w:w w:val="110"/>
        </w:rPr>
        <w:t xml:space="preserve"> preschool children on the Anatolian side for years to this building when </w:t>
      </w:r>
      <w:r w:rsidR="009957D5">
        <w:rPr>
          <w:w w:val="110"/>
        </w:rPr>
        <w:t>the restoration</w:t>
      </w:r>
      <w:r w:rsidR="00156467" w:rsidRPr="00156467">
        <w:rPr>
          <w:w w:val="110"/>
        </w:rPr>
        <w:t xml:space="preserve"> finished</w:t>
      </w:r>
      <w:r w:rsidR="004770B0">
        <w:rPr>
          <w:w w:val="110"/>
        </w:rPr>
        <w:t>.</w:t>
      </w:r>
    </w:p>
    <w:p w:rsidR="00E13722" w:rsidRDefault="00E13722">
      <w:pPr>
        <w:pStyle w:val="GvdeMetni"/>
        <w:rPr>
          <w:sz w:val="22"/>
        </w:rPr>
      </w:pPr>
    </w:p>
    <w:p w:rsidR="00E13722" w:rsidRDefault="00156467">
      <w:pPr>
        <w:pStyle w:val="Balk1"/>
        <w:spacing w:before="153"/>
        <w:ind w:left="310"/>
      </w:pPr>
      <w:bookmarkStart w:id="35" w:name="_TOC_250016"/>
      <w:bookmarkEnd w:id="35"/>
      <w:r w:rsidRPr="00156467">
        <w:rPr>
          <w:color w:val="414141"/>
        </w:rPr>
        <w:t>Associations</w:t>
      </w:r>
    </w:p>
    <w:p w:rsidR="00E13722" w:rsidRDefault="004770B0">
      <w:pPr>
        <w:pStyle w:val="Balk3"/>
        <w:spacing w:before="96"/>
        <w:ind w:right="3107"/>
        <w:jc w:val="left"/>
      </w:pPr>
      <w:bookmarkStart w:id="36" w:name="_TOC_250015"/>
      <w:proofErr w:type="spellStart"/>
      <w:r>
        <w:rPr>
          <w:color w:val="595959"/>
          <w:spacing w:val="-4"/>
          <w:w w:val="110"/>
        </w:rPr>
        <w:t>Moda</w:t>
      </w:r>
      <w:proofErr w:type="spellEnd"/>
      <w:r>
        <w:rPr>
          <w:color w:val="595959"/>
          <w:spacing w:val="-4"/>
          <w:w w:val="110"/>
        </w:rPr>
        <w:t xml:space="preserve"> </w:t>
      </w:r>
      <w:r w:rsidR="00156467" w:rsidRPr="00156467">
        <w:rPr>
          <w:color w:val="595959"/>
          <w:spacing w:val="-3"/>
          <w:w w:val="110"/>
        </w:rPr>
        <w:t>Culture Association</w:t>
      </w:r>
      <w:r>
        <w:rPr>
          <w:color w:val="595959"/>
          <w:spacing w:val="-3"/>
          <w:w w:val="110"/>
        </w:rPr>
        <w:t xml:space="preserve"> </w:t>
      </w:r>
      <w:r>
        <w:rPr>
          <w:color w:val="595959"/>
          <w:spacing w:val="-4"/>
          <w:w w:val="110"/>
        </w:rPr>
        <w:t>(</w:t>
      </w:r>
      <w:proofErr w:type="spellStart"/>
      <w:r>
        <w:rPr>
          <w:color w:val="595959"/>
          <w:spacing w:val="-4"/>
          <w:w w:val="110"/>
        </w:rPr>
        <w:t>Morfotikos</w:t>
      </w:r>
      <w:proofErr w:type="spellEnd"/>
      <w:r>
        <w:rPr>
          <w:color w:val="595959"/>
          <w:spacing w:val="-4"/>
          <w:w w:val="110"/>
        </w:rPr>
        <w:t xml:space="preserve"> </w:t>
      </w:r>
      <w:proofErr w:type="spellStart"/>
      <w:r>
        <w:rPr>
          <w:color w:val="595959"/>
          <w:spacing w:val="-4"/>
          <w:w w:val="110"/>
        </w:rPr>
        <w:t>Sindezmos</w:t>
      </w:r>
      <w:proofErr w:type="spellEnd"/>
      <w:r>
        <w:rPr>
          <w:color w:val="595959"/>
          <w:spacing w:val="-4"/>
          <w:w w:val="110"/>
        </w:rPr>
        <w:t xml:space="preserve"> </w:t>
      </w:r>
      <w:bookmarkEnd w:id="36"/>
      <w:proofErr w:type="spellStart"/>
      <w:r>
        <w:rPr>
          <w:color w:val="595959"/>
          <w:spacing w:val="-6"/>
          <w:w w:val="110"/>
        </w:rPr>
        <w:t>Modiu</w:t>
      </w:r>
      <w:proofErr w:type="spellEnd"/>
      <w:r>
        <w:rPr>
          <w:color w:val="595959"/>
          <w:spacing w:val="-6"/>
          <w:w w:val="110"/>
        </w:rPr>
        <w:t>)</w:t>
      </w:r>
    </w:p>
    <w:p w:rsidR="00E13722" w:rsidRDefault="009169E4">
      <w:pPr>
        <w:pStyle w:val="GvdeMetni"/>
        <w:spacing w:before="86"/>
        <w:ind w:left="310" w:right="1381"/>
        <w:jc w:val="both"/>
      </w:pPr>
      <w:r w:rsidRPr="009169E4">
        <w:rPr>
          <w:spacing w:val="-9"/>
          <w:w w:val="110"/>
        </w:rPr>
        <w:t xml:space="preserve">In parallel with the Greek population of Istanbul, which </w:t>
      </w:r>
      <w:r w:rsidR="006C4482">
        <w:rPr>
          <w:spacing w:val="-9"/>
          <w:w w:val="110"/>
        </w:rPr>
        <w:t>had</w:t>
      </w:r>
      <w:r w:rsidRPr="009169E4">
        <w:rPr>
          <w:spacing w:val="-9"/>
          <w:w w:val="110"/>
        </w:rPr>
        <w:t xml:space="preserve"> been increasing since the mid-19th century, the Greek population in </w:t>
      </w:r>
      <w:proofErr w:type="spellStart"/>
      <w:r w:rsidR="00A75F99">
        <w:rPr>
          <w:spacing w:val="-9"/>
          <w:w w:val="110"/>
        </w:rPr>
        <w:t>Kadıköy</w:t>
      </w:r>
      <w:proofErr w:type="spellEnd"/>
      <w:r w:rsidRPr="009169E4">
        <w:rPr>
          <w:spacing w:val="-9"/>
          <w:w w:val="110"/>
        </w:rPr>
        <w:t xml:space="preserve"> also increase</w:t>
      </w:r>
      <w:r w:rsidR="006C4482">
        <w:rPr>
          <w:spacing w:val="-9"/>
          <w:w w:val="110"/>
        </w:rPr>
        <w:t>d</w:t>
      </w:r>
      <w:r w:rsidRPr="009169E4">
        <w:rPr>
          <w:spacing w:val="-9"/>
          <w:w w:val="110"/>
        </w:rPr>
        <w:t xml:space="preserve"> in quantity and quality</w:t>
      </w:r>
      <w:r w:rsidR="004770B0">
        <w:rPr>
          <w:w w:val="110"/>
        </w:rPr>
        <w:t xml:space="preserve">. </w:t>
      </w:r>
      <w:r w:rsidRPr="009169E4">
        <w:rPr>
          <w:w w:val="110"/>
        </w:rPr>
        <w:t xml:space="preserve">In addition to the local people of </w:t>
      </w:r>
      <w:proofErr w:type="spellStart"/>
      <w:r w:rsidR="00A75F99">
        <w:rPr>
          <w:w w:val="110"/>
        </w:rPr>
        <w:t>Kadıköy</w:t>
      </w:r>
      <w:proofErr w:type="spellEnd"/>
      <w:r w:rsidRPr="009169E4">
        <w:rPr>
          <w:w w:val="110"/>
        </w:rPr>
        <w:t xml:space="preserve">; </w:t>
      </w:r>
      <w:proofErr w:type="spellStart"/>
      <w:r w:rsidR="00A75F99">
        <w:rPr>
          <w:w w:val="110"/>
        </w:rPr>
        <w:t>Kadıköy</w:t>
      </w:r>
      <w:proofErr w:type="spellEnd"/>
      <w:r w:rsidRPr="009169E4">
        <w:rPr>
          <w:w w:val="110"/>
        </w:rPr>
        <w:t xml:space="preserve">, </w:t>
      </w:r>
      <w:proofErr w:type="spellStart"/>
      <w:r w:rsidRPr="009169E4">
        <w:rPr>
          <w:w w:val="110"/>
        </w:rPr>
        <w:t>Moda</w:t>
      </w:r>
      <w:proofErr w:type="spellEnd"/>
      <w:r w:rsidRPr="009169E4">
        <w:rPr>
          <w:w w:val="110"/>
        </w:rPr>
        <w:t xml:space="preserve"> and its surrounding </w:t>
      </w:r>
      <w:r w:rsidR="00565CDC" w:rsidRPr="009169E4">
        <w:rPr>
          <w:w w:val="110"/>
        </w:rPr>
        <w:t>neighbourhoods</w:t>
      </w:r>
      <w:r w:rsidRPr="009169E4">
        <w:rPr>
          <w:w w:val="110"/>
        </w:rPr>
        <w:t xml:space="preserve"> bec</w:t>
      </w:r>
      <w:r w:rsidR="006C4482">
        <w:rPr>
          <w:w w:val="110"/>
        </w:rPr>
        <w:t>a</w:t>
      </w:r>
      <w:r w:rsidRPr="009169E4">
        <w:rPr>
          <w:w w:val="110"/>
        </w:rPr>
        <w:t>me a region preferred by rich and qualified Muslim, Greek, Armenian, British and Levantine families.</w:t>
      </w:r>
      <w:r>
        <w:rPr>
          <w:w w:val="110"/>
        </w:rPr>
        <w:t xml:space="preserve"> </w:t>
      </w:r>
      <w:r w:rsidRPr="009169E4">
        <w:rPr>
          <w:w w:val="110"/>
        </w:rPr>
        <w:t>It is known that many Greek associations with sportive, cultural and social purposed were founded during this period</w:t>
      </w:r>
      <w:r w:rsidR="004770B0">
        <w:rPr>
          <w:w w:val="110"/>
        </w:rPr>
        <w:t>.</w:t>
      </w:r>
    </w:p>
    <w:p w:rsidR="00E13722" w:rsidRDefault="009169E4">
      <w:pPr>
        <w:pStyle w:val="GvdeMetni"/>
        <w:spacing w:before="99"/>
        <w:ind w:left="310" w:right="1381"/>
        <w:jc w:val="both"/>
      </w:pPr>
      <w:r w:rsidRPr="009169E4">
        <w:rPr>
          <w:w w:val="110"/>
        </w:rPr>
        <w:t xml:space="preserve">Today, the </w:t>
      </w:r>
      <w:proofErr w:type="spellStart"/>
      <w:r w:rsidR="00A75F99">
        <w:rPr>
          <w:w w:val="110"/>
        </w:rPr>
        <w:t>Kadıköy</w:t>
      </w:r>
      <w:proofErr w:type="spellEnd"/>
      <w:r w:rsidRPr="009169E4">
        <w:rPr>
          <w:w w:val="110"/>
        </w:rPr>
        <w:t xml:space="preserve"> Greek community has two active associations</w:t>
      </w:r>
      <w:r w:rsidR="004770B0">
        <w:rPr>
          <w:w w:val="110"/>
        </w:rPr>
        <w:t>.</w:t>
      </w:r>
    </w:p>
    <w:p w:rsidR="00E13722" w:rsidRDefault="009169E4">
      <w:pPr>
        <w:pStyle w:val="GvdeMetni"/>
        <w:spacing w:before="88"/>
        <w:ind w:left="310" w:right="1381"/>
        <w:jc w:val="both"/>
      </w:pPr>
      <w:r w:rsidRPr="009169E4">
        <w:rPr>
          <w:w w:val="110"/>
        </w:rPr>
        <w:t xml:space="preserve">The oldest association of </w:t>
      </w:r>
      <w:proofErr w:type="spellStart"/>
      <w:r w:rsidRPr="009169E4">
        <w:rPr>
          <w:w w:val="110"/>
        </w:rPr>
        <w:t>Kadıköy</w:t>
      </w:r>
      <w:proofErr w:type="spellEnd"/>
      <w:r w:rsidRPr="009169E4">
        <w:rPr>
          <w:w w:val="110"/>
        </w:rPr>
        <w:t xml:space="preserve">, which works for social purposes, is </w:t>
      </w:r>
      <w:proofErr w:type="spellStart"/>
      <w:r w:rsidR="00A75F99">
        <w:rPr>
          <w:w w:val="110"/>
        </w:rPr>
        <w:t>Kadıköy</w:t>
      </w:r>
      <w:proofErr w:type="spellEnd"/>
      <w:r w:rsidRPr="009169E4">
        <w:rPr>
          <w:w w:val="110"/>
        </w:rPr>
        <w:t xml:space="preserve"> </w:t>
      </w:r>
      <w:proofErr w:type="spellStart"/>
      <w:r w:rsidRPr="009169E4">
        <w:rPr>
          <w:w w:val="110"/>
        </w:rPr>
        <w:t>Fukaraperver</w:t>
      </w:r>
      <w:proofErr w:type="spellEnd"/>
      <w:r w:rsidRPr="009169E4">
        <w:rPr>
          <w:w w:val="110"/>
        </w:rPr>
        <w:t xml:space="preserve"> Association (</w:t>
      </w:r>
      <w:proofErr w:type="spellStart"/>
      <w:r w:rsidRPr="009169E4">
        <w:rPr>
          <w:w w:val="110"/>
        </w:rPr>
        <w:t>Halkidoni</w:t>
      </w:r>
      <w:proofErr w:type="spellEnd"/>
      <w:r w:rsidRPr="009169E4">
        <w:rPr>
          <w:w w:val="110"/>
        </w:rPr>
        <w:t xml:space="preserve"> </w:t>
      </w:r>
      <w:proofErr w:type="spellStart"/>
      <w:r w:rsidRPr="009169E4">
        <w:rPr>
          <w:w w:val="110"/>
        </w:rPr>
        <w:t>Filoptohos</w:t>
      </w:r>
      <w:proofErr w:type="spellEnd"/>
      <w:r w:rsidRPr="009169E4">
        <w:rPr>
          <w:w w:val="110"/>
        </w:rPr>
        <w:t xml:space="preserve"> </w:t>
      </w:r>
      <w:proofErr w:type="spellStart"/>
      <w:r w:rsidRPr="009169E4">
        <w:rPr>
          <w:w w:val="110"/>
        </w:rPr>
        <w:t>Adelfotis</w:t>
      </w:r>
      <w:proofErr w:type="spellEnd"/>
      <w:r w:rsidRPr="009169E4">
        <w:rPr>
          <w:w w:val="110"/>
        </w:rPr>
        <w:t xml:space="preserve"> </w:t>
      </w:r>
      <w:proofErr w:type="spellStart"/>
      <w:r w:rsidRPr="009169E4">
        <w:rPr>
          <w:w w:val="110"/>
        </w:rPr>
        <w:t>Kirion</w:t>
      </w:r>
      <w:proofErr w:type="spellEnd"/>
      <w:r w:rsidRPr="009169E4">
        <w:rPr>
          <w:w w:val="110"/>
        </w:rPr>
        <w:t xml:space="preserve">). Founded in 1884, the association aims to provide food, clothing, medicine and coal to the poor Greek families of </w:t>
      </w:r>
      <w:proofErr w:type="spellStart"/>
      <w:r w:rsidR="00A75F99">
        <w:rPr>
          <w:w w:val="110"/>
        </w:rPr>
        <w:t>Kadıköy</w:t>
      </w:r>
      <w:proofErr w:type="spellEnd"/>
      <w:r w:rsidRPr="009169E4">
        <w:rPr>
          <w:w w:val="110"/>
        </w:rPr>
        <w:t xml:space="preserve">. This association, which is still active today, derives its income from donations of wealthy families and dinner and dance </w:t>
      </w:r>
      <w:r w:rsidR="006C4482">
        <w:rPr>
          <w:w w:val="110"/>
        </w:rPr>
        <w:t>evets</w:t>
      </w:r>
      <w:r w:rsidRPr="009169E4">
        <w:rPr>
          <w:w w:val="110"/>
        </w:rPr>
        <w:t xml:space="preserve"> organized</w:t>
      </w:r>
      <w:r w:rsidR="004770B0">
        <w:rPr>
          <w:w w:val="110"/>
        </w:rPr>
        <w:t>.</w:t>
      </w:r>
    </w:p>
    <w:p w:rsidR="00E13722" w:rsidRDefault="009169E4">
      <w:pPr>
        <w:pStyle w:val="GvdeMetni"/>
        <w:spacing w:before="97"/>
        <w:ind w:left="310" w:right="1381"/>
        <w:jc w:val="both"/>
      </w:pPr>
      <w:proofErr w:type="spellStart"/>
      <w:r w:rsidRPr="009169E4">
        <w:rPr>
          <w:w w:val="110"/>
        </w:rPr>
        <w:t>Moda</w:t>
      </w:r>
      <w:proofErr w:type="spellEnd"/>
      <w:r w:rsidRPr="009169E4">
        <w:rPr>
          <w:w w:val="110"/>
        </w:rPr>
        <w:t xml:space="preserve"> Culture Association, which is still active, was founded in 1946 and includes an amateur </w:t>
      </w:r>
      <w:r w:rsidR="00A3125B" w:rsidRPr="009169E4">
        <w:rPr>
          <w:w w:val="110"/>
        </w:rPr>
        <w:t>theatre</w:t>
      </w:r>
      <w:r w:rsidRPr="009169E4">
        <w:rPr>
          <w:w w:val="110"/>
        </w:rPr>
        <w:t xml:space="preserve"> team. It has been operating in the building of the old Greek girls' primary school in </w:t>
      </w:r>
      <w:proofErr w:type="spellStart"/>
      <w:r w:rsidRPr="009169E4">
        <w:rPr>
          <w:w w:val="110"/>
        </w:rPr>
        <w:t>Neşe</w:t>
      </w:r>
      <w:proofErr w:type="spellEnd"/>
      <w:r w:rsidRPr="009169E4">
        <w:rPr>
          <w:w w:val="110"/>
        </w:rPr>
        <w:t xml:space="preserve"> Street since its establishment. The association building, which has a dining hall, library, office and kitchen sections, also has a large </w:t>
      </w:r>
      <w:r w:rsidR="00A3125B" w:rsidRPr="009169E4">
        <w:rPr>
          <w:w w:val="110"/>
        </w:rPr>
        <w:t>theatre</w:t>
      </w:r>
      <w:r w:rsidRPr="009169E4">
        <w:rPr>
          <w:w w:val="110"/>
        </w:rPr>
        <w:t xml:space="preserve"> hall</w:t>
      </w:r>
      <w:r w:rsidR="004770B0">
        <w:rPr>
          <w:w w:val="110"/>
        </w:rPr>
        <w:t>.</w:t>
      </w:r>
    </w:p>
    <w:p w:rsidR="00E13722" w:rsidRDefault="004770B0">
      <w:pPr>
        <w:pStyle w:val="Balk3"/>
        <w:spacing w:before="126"/>
      </w:pPr>
      <w:bookmarkStart w:id="37" w:name="_TOC_250014"/>
      <w:bookmarkEnd w:id="37"/>
      <w:proofErr w:type="spellStart"/>
      <w:r>
        <w:rPr>
          <w:color w:val="595959"/>
          <w:w w:val="110"/>
        </w:rPr>
        <w:t>Aramyan</w:t>
      </w:r>
      <w:proofErr w:type="spellEnd"/>
      <w:r>
        <w:rPr>
          <w:color w:val="595959"/>
          <w:w w:val="110"/>
        </w:rPr>
        <w:t xml:space="preserve"> </w:t>
      </w:r>
      <w:r w:rsidR="009169E4">
        <w:rPr>
          <w:color w:val="595959"/>
          <w:w w:val="110"/>
        </w:rPr>
        <w:t>School Graduates Association</w:t>
      </w:r>
    </w:p>
    <w:p w:rsidR="00E13722" w:rsidRDefault="004770B0">
      <w:pPr>
        <w:pStyle w:val="GvdeMetni"/>
        <w:spacing w:before="85"/>
        <w:ind w:left="310" w:right="1381"/>
        <w:jc w:val="both"/>
      </w:pPr>
      <w:proofErr w:type="spellStart"/>
      <w:r>
        <w:rPr>
          <w:w w:val="105"/>
        </w:rPr>
        <w:t>Aramyan</w:t>
      </w:r>
      <w:proofErr w:type="spellEnd"/>
      <w:r>
        <w:rPr>
          <w:w w:val="105"/>
        </w:rPr>
        <w:t xml:space="preserve"> </w:t>
      </w:r>
      <w:r w:rsidR="009169E4">
        <w:rPr>
          <w:w w:val="105"/>
        </w:rPr>
        <w:t>School Graduates Association</w:t>
      </w:r>
      <w:r>
        <w:rPr>
          <w:w w:val="105"/>
        </w:rPr>
        <w:t xml:space="preserve"> (AOYD, </w:t>
      </w:r>
      <w:r>
        <w:rPr>
          <w:spacing w:val="-3"/>
          <w:w w:val="105"/>
        </w:rPr>
        <w:t>1950)</w:t>
      </w:r>
      <w:r w:rsidR="009169E4">
        <w:rPr>
          <w:spacing w:val="-3"/>
          <w:w w:val="105"/>
        </w:rPr>
        <w:t xml:space="preserve"> initially started its activities in a rented clubhouse in</w:t>
      </w:r>
      <w:r>
        <w:rPr>
          <w:w w:val="105"/>
        </w:rPr>
        <w:t xml:space="preserve"> </w:t>
      </w:r>
      <w:proofErr w:type="spellStart"/>
      <w:r w:rsidR="00A75F99">
        <w:rPr>
          <w:w w:val="105"/>
        </w:rPr>
        <w:t>Kadıköy</w:t>
      </w:r>
      <w:proofErr w:type="spellEnd"/>
      <w:r>
        <w:rPr>
          <w:w w:val="105"/>
        </w:rPr>
        <w:t xml:space="preserve"> </w:t>
      </w:r>
      <w:r w:rsidR="009169E4">
        <w:rPr>
          <w:w w:val="105"/>
        </w:rPr>
        <w:t xml:space="preserve">on </w:t>
      </w:r>
      <w:proofErr w:type="spellStart"/>
      <w:r>
        <w:rPr>
          <w:w w:val="105"/>
        </w:rPr>
        <w:t>Cem</w:t>
      </w:r>
      <w:proofErr w:type="spellEnd"/>
      <w:r>
        <w:rPr>
          <w:w w:val="105"/>
        </w:rPr>
        <w:t xml:space="preserve"> </w:t>
      </w:r>
      <w:r w:rsidR="009169E4">
        <w:rPr>
          <w:w w:val="105"/>
        </w:rPr>
        <w:t>street</w:t>
      </w:r>
      <w:r>
        <w:rPr>
          <w:w w:val="105"/>
        </w:rPr>
        <w:t xml:space="preserve">. </w:t>
      </w:r>
      <w:r w:rsidR="009169E4" w:rsidRPr="009169E4">
        <w:rPr>
          <w:spacing w:val="-7"/>
          <w:w w:val="105"/>
        </w:rPr>
        <w:t xml:space="preserve">In 1951, the abandoned building next to the </w:t>
      </w:r>
      <w:proofErr w:type="spellStart"/>
      <w:r w:rsidR="009169E4" w:rsidRPr="009169E4">
        <w:rPr>
          <w:spacing w:val="-7"/>
          <w:w w:val="105"/>
        </w:rPr>
        <w:t>Aramyan</w:t>
      </w:r>
      <w:proofErr w:type="spellEnd"/>
      <w:r w:rsidR="009169E4" w:rsidRPr="009169E4">
        <w:rPr>
          <w:spacing w:val="-7"/>
          <w:w w:val="105"/>
        </w:rPr>
        <w:t xml:space="preserve"> school was repaired and restructured as the association's hall. The Association continues its social-cultural activities in this hall</w:t>
      </w:r>
      <w:r>
        <w:rPr>
          <w:w w:val="105"/>
        </w:rPr>
        <w:t>.</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Balk3"/>
        <w:ind w:left="423"/>
      </w:pPr>
      <w:r>
        <w:lastRenderedPageBreak/>
        <w:pict>
          <v:line id="_x0000_s1065" style="position:absolute;left:0;text-align:left;z-index:3208;mso-position-horizontal-relative:page;mso-position-vertical-relative:page" from="15pt,616.3pt" to="0,616.3pt" strokeweight=".25pt">
            <w10:wrap anchorx="page" anchory="page"/>
          </v:line>
        </w:pict>
      </w:r>
      <w:bookmarkStart w:id="38" w:name="_TOC_250013"/>
      <w:bookmarkEnd w:id="38"/>
      <w:proofErr w:type="spellStart"/>
      <w:r w:rsidR="004770B0">
        <w:rPr>
          <w:color w:val="595959"/>
          <w:w w:val="105"/>
        </w:rPr>
        <w:t>Göztepe</w:t>
      </w:r>
      <w:proofErr w:type="spellEnd"/>
      <w:r w:rsidR="004770B0">
        <w:rPr>
          <w:color w:val="595959"/>
          <w:w w:val="105"/>
        </w:rPr>
        <w:t xml:space="preserve"> </w:t>
      </w:r>
      <w:r w:rsidR="009169E4">
        <w:rPr>
          <w:color w:val="595959"/>
          <w:w w:val="105"/>
        </w:rPr>
        <w:t>Culture Association</w:t>
      </w:r>
    </w:p>
    <w:p w:rsidR="00E13722" w:rsidRDefault="009169E4">
      <w:pPr>
        <w:pStyle w:val="GvdeMetni"/>
        <w:spacing w:before="84"/>
        <w:ind w:left="423" w:right="1268"/>
        <w:jc w:val="both"/>
      </w:pPr>
      <w:r w:rsidRPr="009169E4">
        <w:rPr>
          <w:w w:val="110"/>
        </w:rPr>
        <w:t xml:space="preserve">In 1975, it was decided to </w:t>
      </w:r>
      <w:proofErr w:type="gramStart"/>
      <w:r w:rsidRPr="009169E4">
        <w:rPr>
          <w:w w:val="110"/>
        </w:rPr>
        <w:t>found</w:t>
      </w:r>
      <w:proofErr w:type="gramEnd"/>
      <w:r w:rsidRPr="009169E4">
        <w:rPr>
          <w:w w:val="110"/>
        </w:rPr>
        <w:t xml:space="preserve"> </w:t>
      </w:r>
      <w:proofErr w:type="spellStart"/>
      <w:r w:rsidRPr="009169E4">
        <w:rPr>
          <w:w w:val="110"/>
        </w:rPr>
        <w:t>Göztepe</w:t>
      </w:r>
      <w:proofErr w:type="spellEnd"/>
      <w:r w:rsidRPr="009169E4">
        <w:rPr>
          <w:w w:val="110"/>
        </w:rPr>
        <w:t xml:space="preserve"> Culture Association under the leadership of Sami Day and Lazar </w:t>
      </w:r>
      <w:proofErr w:type="spellStart"/>
      <w:r w:rsidRPr="009169E4">
        <w:rPr>
          <w:w w:val="110"/>
        </w:rPr>
        <w:t>Aldiş</w:t>
      </w:r>
      <w:proofErr w:type="spellEnd"/>
      <w:r w:rsidRPr="009169E4">
        <w:rPr>
          <w:w w:val="110"/>
        </w:rPr>
        <w:t xml:space="preserve"> in order to gather and keep together the youth of the growing Jewish community in </w:t>
      </w:r>
      <w:proofErr w:type="spellStart"/>
      <w:r w:rsidRPr="009169E4">
        <w:rPr>
          <w:w w:val="110"/>
        </w:rPr>
        <w:t>Caddebostan</w:t>
      </w:r>
      <w:proofErr w:type="spellEnd"/>
      <w:r w:rsidRPr="009169E4">
        <w:rPr>
          <w:w w:val="110"/>
        </w:rPr>
        <w:t xml:space="preserve"> and its surroundings. The association was opened in 1984-1987 upon the completion of its hall's construction</w:t>
      </w:r>
      <w:r w:rsidR="004770B0">
        <w:rPr>
          <w:w w:val="110"/>
        </w:rPr>
        <w:t>.</w:t>
      </w:r>
    </w:p>
    <w:p w:rsidR="00E13722" w:rsidRDefault="00E13722">
      <w:pPr>
        <w:pStyle w:val="GvdeMetni"/>
        <w:rPr>
          <w:sz w:val="22"/>
        </w:rPr>
      </w:pPr>
    </w:p>
    <w:p w:rsidR="00E13722" w:rsidRDefault="009169E4">
      <w:pPr>
        <w:pStyle w:val="Balk1"/>
        <w:spacing w:before="141"/>
      </w:pPr>
      <w:bookmarkStart w:id="39" w:name="_TOC_250012"/>
      <w:bookmarkEnd w:id="39"/>
      <w:proofErr w:type="spellStart"/>
      <w:r w:rsidRPr="009169E4">
        <w:rPr>
          <w:color w:val="414141"/>
        </w:rPr>
        <w:t>Theaters</w:t>
      </w:r>
      <w:proofErr w:type="spellEnd"/>
      <w:r w:rsidRPr="009169E4">
        <w:rPr>
          <w:color w:val="414141"/>
        </w:rPr>
        <w:t xml:space="preserve"> and Cinemas</w:t>
      </w:r>
    </w:p>
    <w:p w:rsidR="00E13722" w:rsidRDefault="00A75F99">
      <w:pPr>
        <w:pStyle w:val="Balk3"/>
        <w:spacing w:before="94"/>
        <w:ind w:left="423"/>
      </w:pPr>
      <w:bookmarkStart w:id="40" w:name="_TOC_250011"/>
      <w:bookmarkEnd w:id="40"/>
      <w:proofErr w:type="spellStart"/>
      <w:r>
        <w:rPr>
          <w:color w:val="595959"/>
          <w:w w:val="105"/>
        </w:rPr>
        <w:t>Kadıköy</w:t>
      </w:r>
      <w:proofErr w:type="spellEnd"/>
      <w:r w:rsidR="004770B0">
        <w:rPr>
          <w:color w:val="595959"/>
          <w:w w:val="105"/>
        </w:rPr>
        <w:t xml:space="preserve"> </w:t>
      </w:r>
      <w:proofErr w:type="spellStart"/>
      <w:r w:rsidR="009169E4">
        <w:rPr>
          <w:color w:val="595959"/>
          <w:w w:val="105"/>
        </w:rPr>
        <w:t>Theater</w:t>
      </w:r>
      <w:proofErr w:type="spellEnd"/>
    </w:p>
    <w:p w:rsidR="00E13722" w:rsidRDefault="00617145">
      <w:pPr>
        <w:pStyle w:val="GvdeMetni"/>
        <w:spacing w:before="84"/>
        <w:ind w:left="423" w:right="1267"/>
        <w:jc w:val="both"/>
      </w:pPr>
      <w:r w:rsidRPr="00617145">
        <w:rPr>
          <w:w w:val="110"/>
        </w:rPr>
        <w:t xml:space="preserve">The first </w:t>
      </w:r>
      <w:r w:rsidR="00F76C5B" w:rsidRPr="00617145">
        <w:rPr>
          <w:w w:val="110"/>
        </w:rPr>
        <w:t>theatre</w:t>
      </w:r>
      <w:r w:rsidRPr="00617145">
        <w:rPr>
          <w:w w:val="110"/>
        </w:rPr>
        <w:t xml:space="preserve"> building of </w:t>
      </w:r>
      <w:proofErr w:type="spellStart"/>
      <w:r w:rsidR="00A75F99">
        <w:rPr>
          <w:w w:val="110"/>
        </w:rPr>
        <w:t>Kadıköy</w:t>
      </w:r>
      <w:proofErr w:type="spellEnd"/>
      <w:r w:rsidRPr="00617145">
        <w:rPr>
          <w:w w:val="110"/>
        </w:rPr>
        <w:t xml:space="preserve">, which was built in 1873 under the name of </w:t>
      </w:r>
      <w:proofErr w:type="spellStart"/>
      <w:r w:rsidRPr="00617145">
        <w:rPr>
          <w:w w:val="110"/>
        </w:rPr>
        <w:t>Theatron</w:t>
      </w:r>
      <w:proofErr w:type="spellEnd"/>
      <w:r w:rsidRPr="00617145">
        <w:rPr>
          <w:w w:val="110"/>
        </w:rPr>
        <w:t xml:space="preserve"> </w:t>
      </w:r>
      <w:proofErr w:type="spellStart"/>
      <w:r w:rsidRPr="00617145">
        <w:rPr>
          <w:w w:val="110"/>
        </w:rPr>
        <w:t>Halkidonos</w:t>
      </w:r>
      <w:proofErr w:type="spellEnd"/>
      <w:r w:rsidRPr="00617145">
        <w:rPr>
          <w:w w:val="110"/>
        </w:rPr>
        <w:t xml:space="preserve"> on the land donated by banker </w:t>
      </w:r>
      <w:proofErr w:type="spellStart"/>
      <w:r w:rsidRPr="00617145">
        <w:rPr>
          <w:w w:val="110"/>
        </w:rPr>
        <w:t>Zanni</w:t>
      </w:r>
      <w:proofErr w:type="spellEnd"/>
      <w:r w:rsidRPr="00617145">
        <w:rPr>
          <w:w w:val="110"/>
        </w:rPr>
        <w:t xml:space="preserve"> </w:t>
      </w:r>
      <w:proofErr w:type="spellStart"/>
      <w:r w:rsidRPr="00617145">
        <w:rPr>
          <w:w w:val="110"/>
        </w:rPr>
        <w:t>Stefanovik</w:t>
      </w:r>
      <w:proofErr w:type="spellEnd"/>
      <w:r w:rsidRPr="00617145">
        <w:rPr>
          <w:w w:val="110"/>
        </w:rPr>
        <w:t xml:space="preserve"> </w:t>
      </w:r>
      <w:proofErr w:type="spellStart"/>
      <w:r w:rsidRPr="00617145">
        <w:rPr>
          <w:w w:val="110"/>
        </w:rPr>
        <w:t>Skili</w:t>
      </w:r>
      <w:r>
        <w:rPr>
          <w:w w:val="110"/>
        </w:rPr>
        <w:t>ch</w:t>
      </w:r>
      <w:r w:rsidRPr="00617145">
        <w:rPr>
          <w:w w:val="110"/>
        </w:rPr>
        <w:t>is</w:t>
      </w:r>
      <w:proofErr w:type="spellEnd"/>
      <w:r w:rsidRPr="00617145">
        <w:rPr>
          <w:w w:val="110"/>
        </w:rPr>
        <w:t xml:space="preserve">, was located on </w:t>
      </w:r>
      <w:proofErr w:type="spellStart"/>
      <w:r w:rsidRPr="00617145">
        <w:rPr>
          <w:w w:val="110"/>
        </w:rPr>
        <w:t>Tiyatro</w:t>
      </w:r>
      <w:proofErr w:type="spellEnd"/>
      <w:r w:rsidRPr="00617145">
        <w:rPr>
          <w:w w:val="110"/>
        </w:rPr>
        <w:t xml:space="preserve"> Street, now known as </w:t>
      </w:r>
      <w:proofErr w:type="spellStart"/>
      <w:r w:rsidRPr="00617145">
        <w:rPr>
          <w:w w:val="110"/>
        </w:rPr>
        <w:t>Sakızgülü</w:t>
      </w:r>
      <w:proofErr w:type="spellEnd"/>
      <w:r w:rsidRPr="00617145">
        <w:rPr>
          <w:w w:val="110"/>
        </w:rPr>
        <w:t xml:space="preserve"> Street</w:t>
      </w:r>
      <w:r w:rsidR="004770B0">
        <w:rPr>
          <w:w w:val="110"/>
        </w:rPr>
        <w:t xml:space="preserve">. </w:t>
      </w:r>
      <w:r w:rsidRPr="00617145">
        <w:rPr>
          <w:w w:val="110"/>
        </w:rPr>
        <w:t xml:space="preserve">This </w:t>
      </w:r>
      <w:r w:rsidR="00F76C5B" w:rsidRPr="00617145">
        <w:rPr>
          <w:w w:val="110"/>
        </w:rPr>
        <w:t>theatre</w:t>
      </w:r>
      <w:r w:rsidRPr="00617145">
        <w:rPr>
          <w:w w:val="110"/>
        </w:rPr>
        <w:t xml:space="preserve">, run by the </w:t>
      </w:r>
      <w:proofErr w:type="spellStart"/>
      <w:r w:rsidRPr="00617145">
        <w:rPr>
          <w:w w:val="110"/>
        </w:rPr>
        <w:t>Kadıköy</w:t>
      </w:r>
      <w:proofErr w:type="spellEnd"/>
      <w:r w:rsidRPr="00617145">
        <w:rPr>
          <w:w w:val="110"/>
        </w:rPr>
        <w:t xml:space="preserve"> Greek community, is referred to as the Apollon </w:t>
      </w:r>
      <w:r w:rsidR="00F76C5B" w:rsidRPr="00617145">
        <w:rPr>
          <w:w w:val="110"/>
        </w:rPr>
        <w:t>theatre</w:t>
      </w:r>
      <w:r w:rsidRPr="00617145">
        <w:rPr>
          <w:w w:val="110"/>
        </w:rPr>
        <w:t xml:space="preserve"> in Turkish sources. After the renovation works in 1915, the hall was made also suitable for cinema shows. </w:t>
      </w:r>
      <w:proofErr w:type="spellStart"/>
      <w:r w:rsidRPr="00617145">
        <w:rPr>
          <w:w w:val="110"/>
        </w:rPr>
        <w:t>Afife</w:t>
      </w:r>
      <w:proofErr w:type="spellEnd"/>
      <w:r w:rsidRPr="00617145">
        <w:rPr>
          <w:w w:val="110"/>
        </w:rPr>
        <w:t xml:space="preserve"> </w:t>
      </w:r>
      <w:proofErr w:type="spellStart"/>
      <w:r w:rsidRPr="00617145">
        <w:rPr>
          <w:w w:val="110"/>
        </w:rPr>
        <w:t>Jale</w:t>
      </w:r>
      <w:proofErr w:type="spellEnd"/>
      <w:r w:rsidRPr="00617145">
        <w:rPr>
          <w:w w:val="110"/>
        </w:rPr>
        <w:t xml:space="preserve">, the first Muslim Turkish female stage artist, </w:t>
      </w:r>
      <w:r w:rsidR="00F76C5B">
        <w:rPr>
          <w:w w:val="110"/>
        </w:rPr>
        <w:t xml:space="preserve">debuted on stage </w:t>
      </w:r>
      <w:r w:rsidRPr="00617145">
        <w:rPr>
          <w:w w:val="110"/>
        </w:rPr>
        <w:t>in this hall</w:t>
      </w:r>
      <w:r w:rsidR="004770B0">
        <w:rPr>
          <w:w w:val="110"/>
        </w:rPr>
        <w:t>.</w:t>
      </w:r>
    </w:p>
    <w:p w:rsidR="00E13722" w:rsidRDefault="00617145">
      <w:pPr>
        <w:pStyle w:val="GvdeMetni"/>
        <w:spacing w:before="117"/>
        <w:ind w:left="423" w:right="1268"/>
        <w:jc w:val="both"/>
      </w:pPr>
      <w:r w:rsidRPr="00617145">
        <w:rPr>
          <w:w w:val="110"/>
        </w:rPr>
        <w:t xml:space="preserve">The </w:t>
      </w:r>
      <w:r w:rsidR="00F76C5B">
        <w:rPr>
          <w:w w:val="110"/>
        </w:rPr>
        <w:t>theatre</w:t>
      </w:r>
      <w:r w:rsidRPr="00617145">
        <w:rPr>
          <w:w w:val="110"/>
        </w:rPr>
        <w:t xml:space="preserve">, which was renamed as Hale during the Republic period, was used as a cinema hall back then. </w:t>
      </w:r>
      <w:proofErr w:type="spellStart"/>
      <w:r w:rsidRPr="00617145">
        <w:rPr>
          <w:w w:val="110"/>
        </w:rPr>
        <w:t>Rexx</w:t>
      </w:r>
      <w:proofErr w:type="spellEnd"/>
      <w:r w:rsidRPr="00617145">
        <w:rPr>
          <w:w w:val="110"/>
        </w:rPr>
        <w:t xml:space="preserve"> cinema, which was built in 1961 in place of the demolished building, was considered one of the biggest and modern movie </w:t>
      </w:r>
      <w:r w:rsidR="00980042" w:rsidRPr="00617145">
        <w:rPr>
          <w:w w:val="110"/>
        </w:rPr>
        <w:t>theatres</w:t>
      </w:r>
      <w:r w:rsidRPr="00617145">
        <w:rPr>
          <w:w w:val="110"/>
        </w:rPr>
        <w:t xml:space="preserve"> of that period</w:t>
      </w:r>
      <w:r w:rsidR="004770B0">
        <w:rPr>
          <w:w w:val="110"/>
        </w:rPr>
        <w:t xml:space="preserve">. </w:t>
      </w:r>
      <w:r w:rsidRPr="00617145">
        <w:rPr>
          <w:w w:val="110"/>
        </w:rPr>
        <w:t>A large area</w:t>
      </w:r>
      <w:r w:rsidR="00270298">
        <w:rPr>
          <w:w w:val="110"/>
        </w:rPr>
        <w:t xml:space="preserve"> within </w:t>
      </w:r>
      <w:r w:rsidRPr="00617145">
        <w:rPr>
          <w:w w:val="110"/>
        </w:rPr>
        <w:t xml:space="preserve">the cinema building was used for events such as engagement ceremonies, weddings and tea meetings. From 1961 to the mid-1970s, most Greek couples of </w:t>
      </w:r>
      <w:proofErr w:type="spellStart"/>
      <w:r w:rsidR="00A75F99">
        <w:rPr>
          <w:w w:val="110"/>
        </w:rPr>
        <w:t>Kadıköy</w:t>
      </w:r>
      <w:proofErr w:type="spellEnd"/>
      <w:r w:rsidRPr="00617145">
        <w:rPr>
          <w:w w:val="110"/>
        </w:rPr>
        <w:t xml:space="preserve"> </w:t>
      </w:r>
      <w:r>
        <w:rPr>
          <w:w w:val="110"/>
        </w:rPr>
        <w:t>got</w:t>
      </w:r>
      <w:r w:rsidRPr="00617145">
        <w:rPr>
          <w:w w:val="110"/>
        </w:rPr>
        <w:t xml:space="preserve"> engaged in this hall</w:t>
      </w:r>
      <w:r w:rsidR="004770B0">
        <w:rPr>
          <w:w w:val="110"/>
        </w:rPr>
        <w:t>.</w:t>
      </w:r>
    </w:p>
    <w:p w:rsidR="00E13722" w:rsidRDefault="00E01E0D">
      <w:pPr>
        <w:pStyle w:val="GvdeMetni"/>
        <w:spacing w:before="117"/>
        <w:ind w:left="423" w:right="1268"/>
        <w:jc w:val="both"/>
      </w:pPr>
      <w:r w:rsidRPr="00E01E0D">
        <w:rPr>
          <w:w w:val="110"/>
        </w:rPr>
        <w:t xml:space="preserve">After the crisis period in the cinema </w:t>
      </w:r>
      <w:r w:rsidR="00270298">
        <w:rPr>
          <w:w w:val="110"/>
        </w:rPr>
        <w:t>sector</w:t>
      </w:r>
      <w:r w:rsidRPr="00E01E0D">
        <w:rPr>
          <w:w w:val="110"/>
        </w:rPr>
        <w:t xml:space="preserve">, the magnificent, giant cinema hall was divided into small halls and some of them were turned into bazaars. The 146-year-old cinema building belongs to the </w:t>
      </w:r>
      <w:proofErr w:type="spellStart"/>
      <w:r w:rsidR="00A75F99">
        <w:rPr>
          <w:w w:val="110"/>
        </w:rPr>
        <w:t>Kadıköy</w:t>
      </w:r>
      <w:proofErr w:type="spellEnd"/>
      <w:r w:rsidRPr="00E01E0D">
        <w:rPr>
          <w:w w:val="110"/>
        </w:rPr>
        <w:t xml:space="preserve"> Orthodox Community Churches, Schools and Cemetery Foundation</w:t>
      </w:r>
      <w:r w:rsidR="004770B0">
        <w:rPr>
          <w:w w:val="110"/>
        </w:rPr>
        <w:t>.</w:t>
      </w:r>
    </w:p>
    <w:p w:rsidR="00E13722" w:rsidRDefault="004770B0">
      <w:pPr>
        <w:pStyle w:val="Balk3"/>
        <w:spacing w:before="146"/>
        <w:ind w:left="423"/>
      </w:pPr>
      <w:bookmarkStart w:id="41" w:name="_TOC_250010"/>
      <w:bookmarkEnd w:id="41"/>
      <w:proofErr w:type="spellStart"/>
      <w:r>
        <w:rPr>
          <w:color w:val="595959"/>
          <w:w w:val="110"/>
        </w:rPr>
        <w:t>Yeldeğirmeni</w:t>
      </w:r>
      <w:proofErr w:type="spellEnd"/>
      <w:r>
        <w:rPr>
          <w:color w:val="595959"/>
          <w:w w:val="110"/>
        </w:rPr>
        <w:t xml:space="preserve"> </w:t>
      </w:r>
      <w:r w:rsidR="00E01E0D">
        <w:rPr>
          <w:color w:val="595959"/>
          <w:w w:val="110"/>
        </w:rPr>
        <w:t>Cinema</w:t>
      </w:r>
    </w:p>
    <w:p w:rsidR="00E13722" w:rsidRDefault="00E01E0D">
      <w:pPr>
        <w:pStyle w:val="GvdeMetni"/>
        <w:spacing w:before="83"/>
        <w:ind w:left="423" w:right="1268"/>
        <w:jc w:val="both"/>
      </w:pPr>
      <w:proofErr w:type="spellStart"/>
      <w:r w:rsidRPr="00E01E0D">
        <w:rPr>
          <w:w w:val="110"/>
        </w:rPr>
        <w:t>Yeldeğirmeni</w:t>
      </w:r>
      <w:proofErr w:type="spellEnd"/>
      <w:r w:rsidRPr="00E01E0D">
        <w:rPr>
          <w:w w:val="110"/>
        </w:rPr>
        <w:t xml:space="preserve"> Cinema</w:t>
      </w:r>
      <w:r w:rsidR="00CF63DB">
        <w:rPr>
          <w:w w:val="110"/>
        </w:rPr>
        <w:t xml:space="preserve">, which was </w:t>
      </w:r>
      <w:r w:rsidRPr="00E01E0D">
        <w:rPr>
          <w:w w:val="110"/>
        </w:rPr>
        <w:t xml:space="preserve">run by a Russian of Jewish origin named </w:t>
      </w:r>
      <w:proofErr w:type="spellStart"/>
      <w:r w:rsidRPr="00E01E0D">
        <w:rPr>
          <w:w w:val="110"/>
        </w:rPr>
        <w:t>Srochkin</w:t>
      </w:r>
      <w:proofErr w:type="spellEnd"/>
      <w:r w:rsidRPr="00E01E0D">
        <w:rPr>
          <w:w w:val="110"/>
        </w:rPr>
        <w:t xml:space="preserve"> and </w:t>
      </w:r>
      <w:r w:rsidR="00B20639">
        <w:rPr>
          <w:w w:val="110"/>
        </w:rPr>
        <w:t>was</w:t>
      </w:r>
      <w:r w:rsidRPr="00E01E0D">
        <w:rPr>
          <w:w w:val="110"/>
        </w:rPr>
        <w:t xml:space="preserve"> </w:t>
      </w:r>
      <w:r w:rsidR="00CF63DB">
        <w:rPr>
          <w:w w:val="110"/>
        </w:rPr>
        <w:t xml:space="preserve">called as </w:t>
      </w:r>
      <w:proofErr w:type="spellStart"/>
      <w:r w:rsidRPr="00E01E0D">
        <w:rPr>
          <w:w w:val="110"/>
        </w:rPr>
        <w:t>Ünlü</w:t>
      </w:r>
      <w:proofErr w:type="spellEnd"/>
      <w:r w:rsidRPr="00E01E0D">
        <w:rPr>
          <w:w w:val="110"/>
        </w:rPr>
        <w:t xml:space="preserve"> Cinema for a short time and then </w:t>
      </w:r>
      <w:r w:rsidR="00CF63DB">
        <w:rPr>
          <w:w w:val="110"/>
        </w:rPr>
        <w:t xml:space="preserve">as </w:t>
      </w:r>
      <w:proofErr w:type="spellStart"/>
      <w:r w:rsidRPr="00E01E0D">
        <w:rPr>
          <w:w w:val="110"/>
        </w:rPr>
        <w:t>Özen</w:t>
      </w:r>
      <w:proofErr w:type="spellEnd"/>
      <w:r w:rsidRPr="00E01E0D">
        <w:rPr>
          <w:w w:val="110"/>
        </w:rPr>
        <w:t xml:space="preserve"> Cinema, provided both service and liveliness to the </w:t>
      </w:r>
      <w:r w:rsidR="00565CDC" w:rsidRPr="00E01E0D">
        <w:rPr>
          <w:w w:val="110"/>
        </w:rPr>
        <w:t>neighbourhood</w:t>
      </w:r>
      <w:r w:rsidRPr="00E01E0D">
        <w:rPr>
          <w:w w:val="110"/>
        </w:rPr>
        <w:t xml:space="preserve"> until 1970s</w:t>
      </w:r>
      <w:r w:rsidR="004770B0">
        <w:rPr>
          <w:w w:val="110"/>
        </w:rPr>
        <w:t xml:space="preserve">. </w:t>
      </w:r>
      <w:r w:rsidRPr="00E01E0D">
        <w:rPr>
          <w:w w:val="110"/>
        </w:rPr>
        <w:t>The best and most preferred films of the time were shown to the cinema lovers in this cinema</w:t>
      </w:r>
      <w:r w:rsidR="00CF63DB">
        <w:rPr>
          <w:w w:val="110"/>
        </w:rPr>
        <w:t xml:space="preserve"> hall</w:t>
      </w:r>
      <w:r w:rsidRPr="00E01E0D">
        <w:rPr>
          <w:w w:val="110"/>
        </w:rPr>
        <w:t xml:space="preserve"> starting from the silent movie period. After many years of being used as a warehouse and for various functions, the abandoned building was restored by the Municipality of </w:t>
      </w:r>
      <w:proofErr w:type="spellStart"/>
      <w:r w:rsidR="00A75F99">
        <w:rPr>
          <w:w w:val="110"/>
        </w:rPr>
        <w:t>Kadıköy</w:t>
      </w:r>
      <w:proofErr w:type="spellEnd"/>
      <w:r w:rsidR="00CF63DB">
        <w:rPr>
          <w:w w:val="110"/>
        </w:rPr>
        <w:t xml:space="preserve"> </w:t>
      </w:r>
      <w:r w:rsidRPr="00E01E0D">
        <w:rPr>
          <w:w w:val="110"/>
        </w:rPr>
        <w:t xml:space="preserve">and </w:t>
      </w:r>
      <w:r w:rsidR="00AB1644" w:rsidRPr="00AB1644">
        <w:rPr>
          <w:w w:val="110"/>
        </w:rPr>
        <w:t>put into service</w:t>
      </w:r>
      <w:r w:rsidR="00AB1644" w:rsidRPr="00AB1644">
        <w:rPr>
          <w:w w:val="110"/>
        </w:rPr>
        <w:t xml:space="preserve"> </w:t>
      </w:r>
      <w:r w:rsidR="00AB1644">
        <w:rPr>
          <w:w w:val="110"/>
        </w:rPr>
        <w:t>as</w:t>
      </w:r>
      <w:r w:rsidRPr="00E01E0D">
        <w:rPr>
          <w:w w:val="110"/>
        </w:rPr>
        <w:t xml:space="preserve"> "</w:t>
      </w:r>
      <w:proofErr w:type="spellStart"/>
      <w:r w:rsidR="00CF63DB" w:rsidRPr="00CF63DB">
        <w:rPr>
          <w:w w:val="110"/>
        </w:rPr>
        <w:t>Tasarım</w:t>
      </w:r>
      <w:proofErr w:type="spellEnd"/>
      <w:r w:rsidR="00CF63DB" w:rsidRPr="00CF63DB">
        <w:rPr>
          <w:w w:val="110"/>
        </w:rPr>
        <w:t xml:space="preserve"> </w:t>
      </w:r>
      <w:proofErr w:type="spellStart"/>
      <w:r w:rsidR="00CF63DB" w:rsidRPr="00CF63DB">
        <w:rPr>
          <w:w w:val="110"/>
        </w:rPr>
        <w:t>Atölyesi</w:t>
      </w:r>
      <w:proofErr w:type="spellEnd"/>
      <w:r w:rsidR="00CF63DB" w:rsidRPr="00CF63DB">
        <w:rPr>
          <w:w w:val="110"/>
        </w:rPr>
        <w:t xml:space="preserve"> </w:t>
      </w:r>
      <w:proofErr w:type="spellStart"/>
      <w:r w:rsidR="00CF63DB" w:rsidRPr="00CF63DB">
        <w:rPr>
          <w:w w:val="110"/>
        </w:rPr>
        <w:t>Kadıköy</w:t>
      </w:r>
      <w:proofErr w:type="spellEnd"/>
      <w:r w:rsidR="00CF63DB" w:rsidRPr="00CF63DB">
        <w:rPr>
          <w:w w:val="110"/>
        </w:rPr>
        <w:t xml:space="preserve"> </w:t>
      </w:r>
      <w:r w:rsidR="00CF63DB">
        <w:rPr>
          <w:w w:val="110"/>
        </w:rPr>
        <w:t>(TAK)</w:t>
      </w:r>
      <w:r w:rsidRPr="00E01E0D">
        <w:rPr>
          <w:w w:val="110"/>
        </w:rPr>
        <w:t>"</w:t>
      </w:r>
      <w:r w:rsidR="004770B0">
        <w:rPr>
          <w:w w:val="110"/>
        </w:rPr>
        <w:t>.</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Balk1"/>
        <w:spacing w:before="132"/>
        <w:ind w:left="310"/>
      </w:pPr>
      <w:r>
        <w:lastRenderedPageBreak/>
        <w:pict>
          <v:line id="_x0000_s1062" style="position:absolute;left:0;text-align:left;z-index:3280;mso-position-horizontal-relative:page;mso-position-vertical-relative:page" from="15pt,616.3pt" to="0,616.3pt" strokeweight=".25pt">
            <w10:wrap anchorx="page" anchory="page"/>
          </v:line>
        </w:pict>
      </w:r>
      <w:bookmarkStart w:id="42" w:name="_TOC_250009"/>
      <w:bookmarkEnd w:id="42"/>
      <w:r w:rsidR="00516BE2" w:rsidRPr="00516BE2">
        <w:t xml:space="preserve"> </w:t>
      </w:r>
      <w:r w:rsidR="00516BE2" w:rsidRPr="00516BE2">
        <w:rPr>
          <w:color w:val="414141"/>
        </w:rPr>
        <w:t xml:space="preserve">Everyday Life </w:t>
      </w:r>
      <w:r w:rsidR="00516BE2">
        <w:rPr>
          <w:color w:val="414141"/>
        </w:rPr>
        <w:t>Pl</w:t>
      </w:r>
      <w:r w:rsidR="00516BE2" w:rsidRPr="00516BE2">
        <w:rPr>
          <w:color w:val="414141"/>
        </w:rPr>
        <w:t>aces</w:t>
      </w:r>
    </w:p>
    <w:p w:rsidR="00E13722" w:rsidRDefault="004770B0">
      <w:pPr>
        <w:pStyle w:val="Balk3"/>
        <w:spacing w:before="98"/>
      </w:pPr>
      <w:bookmarkStart w:id="43" w:name="_TOC_250008"/>
      <w:bookmarkEnd w:id="43"/>
      <w:proofErr w:type="spellStart"/>
      <w:r>
        <w:rPr>
          <w:color w:val="595959"/>
          <w:w w:val="110"/>
        </w:rPr>
        <w:t>Moda</w:t>
      </w:r>
      <w:proofErr w:type="spellEnd"/>
      <w:r>
        <w:rPr>
          <w:color w:val="595959"/>
          <w:w w:val="110"/>
        </w:rPr>
        <w:t xml:space="preserve"> Park </w:t>
      </w:r>
      <w:r w:rsidR="00516BE2">
        <w:rPr>
          <w:color w:val="595959"/>
          <w:w w:val="110"/>
        </w:rPr>
        <w:t>Restaurant</w:t>
      </w:r>
      <w:r>
        <w:rPr>
          <w:color w:val="595959"/>
          <w:w w:val="110"/>
        </w:rPr>
        <w:t xml:space="preserve"> (</w:t>
      </w:r>
      <w:proofErr w:type="spellStart"/>
      <w:r>
        <w:rPr>
          <w:color w:val="595959"/>
          <w:w w:val="110"/>
        </w:rPr>
        <w:t>Koço</w:t>
      </w:r>
      <w:proofErr w:type="spellEnd"/>
      <w:r>
        <w:rPr>
          <w:color w:val="595959"/>
          <w:w w:val="110"/>
        </w:rPr>
        <w:t xml:space="preserve"> </w:t>
      </w:r>
      <w:r w:rsidR="00516BE2">
        <w:rPr>
          <w:color w:val="595959"/>
          <w:w w:val="110"/>
        </w:rPr>
        <w:t>Restaurant</w:t>
      </w:r>
      <w:r>
        <w:rPr>
          <w:color w:val="595959"/>
          <w:w w:val="110"/>
        </w:rPr>
        <w:t>)</w:t>
      </w:r>
    </w:p>
    <w:p w:rsidR="00E13722" w:rsidRDefault="00FE0F23">
      <w:pPr>
        <w:pStyle w:val="GvdeMetni"/>
        <w:spacing w:before="87" w:line="244" w:lineRule="auto"/>
        <w:ind w:left="310" w:right="1381"/>
        <w:jc w:val="both"/>
      </w:pPr>
      <w:r w:rsidRPr="00FE0F23">
        <w:rPr>
          <w:w w:val="110"/>
        </w:rPr>
        <w:t xml:space="preserve">Opened in 1930, this restaurant is right next to </w:t>
      </w:r>
      <w:proofErr w:type="spellStart"/>
      <w:r w:rsidRPr="00FE0F23">
        <w:rPr>
          <w:w w:val="110"/>
        </w:rPr>
        <w:t>Moda</w:t>
      </w:r>
      <w:proofErr w:type="spellEnd"/>
      <w:r w:rsidRPr="00FE0F23">
        <w:rPr>
          <w:w w:val="110"/>
        </w:rPr>
        <w:t xml:space="preserve"> ferry port, in the building located on the old boathouse and </w:t>
      </w:r>
      <w:proofErr w:type="spellStart"/>
      <w:r w:rsidRPr="00FE0F23">
        <w:rPr>
          <w:w w:val="110"/>
        </w:rPr>
        <w:t>Ayia</w:t>
      </w:r>
      <w:proofErr w:type="spellEnd"/>
      <w:r w:rsidRPr="00FE0F23">
        <w:rPr>
          <w:w w:val="110"/>
        </w:rPr>
        <w:t xml:space="preserve"> </w:t>
      </w:r>
      <w:proofErr w:type="spellStart"/>
      <w:r w:rsidRPr="00FE0F23">
        <w:rPr>
          <w:w w:val="110"/>
        </w:rPr>
        <w:t>Ekaterini</w:t>
      </w:r>
      <w:proofErr w:type="spellEnd"/>
      <w:r w:rsidRPr="00FE0F23">
        <w:rPr>
          <w:w w:val="110"/>
        </w:rPr>
        <w:t xml:space="preserve"> holy spring. To date, it is rather known by the name of </w:t>
      </w:r>
      <w:proofErr w:type="spellStart"/>
      <w:r w:rsidRPr="00FE0F23">
        <w:rPr>
          <w:w w:val="110"/>
        </w:rPr>
        <w:t>Koço</w:t>
      </w:r>
      <w:proofErr w:type="spellEnd"/>
      <w:r w:rsidRPr="00FE0F23">
        <w:rPr>
          <w:w w:val="110"/>
        </w:rPr>
        <w:t>, its first owner, than its trade name</w:t>
      </w:r>
      <w:r w:rsidR="004770B0">
        <w:rPr>
          <w:w w:val="110"/>
        </w:rPr>
        <w:t xml:space="preserve">. </w:t>
      </w:r>
      <w:r w:rsidRPr="00FE0F23">
        <w:rPr>
          <w:w w:val="110"/>
        </w:rPr>
        <w:t xml:space="preserve">The restaurant, which has a view overlooking </w:t>
      </w:r>
      <w:proofErr w:type="spellStart"/>
      <w:r w:rsidRPr="00FE0F23">
        <w:rPr>
          <w:w w:val="110"/>
        </w:rPr>
        <w:t>Moda</w:t>
      </w:r>
      <w:proofErr w:type="spellEnd"/>
      <w:r w:rsidRPr="00FE0F23">
        <w:rPr>
          <w:w w:val="110"/>
        </w:rPr>
        <w:t xml:space="preserve"> Bay and </w:t>
      </w:r>
      <w:proofErr w:type="spellStart"/>
      <w:r w:rsidRPr="00FE0F23">
        <w:rPr>
          <w:w w:val="110"/>
        </w:rPr>
        <w:t>Kalamış</w:t>
      </w:r>
      <w:proofErr w:type="spellEnd"/>
      <w:r w:rsidRPr="00FE0F23">
        <w:rPr>
          <w:w w:val="110"/>
        </w:rPr>
        <w:t>, also has a large garden as well as a large terrace used in summer. The enclosed winter section offers the opportunity to enjoy your food while watching the view through its huge windows</w:t>
      </w:r>
      <w:r w:rsidR="004770B0">
        <w:rPr>
          <w:w w:val="110"/>
        </w:rPr>
        <w:t>.</w:t>
      </w:r>
    </w:p>
    <w:p w:rsidR="00E13722" w:rsidRDefault="004770B0">
      <w:pPr>
        <w:pStyle w:val="Balk3"/>
        <w:spacing w:before="140"/>
      </w:pPr>
      <w:bookmarkStart w:id="44" w:name="_TOC_250007"/>
      <w:bookmarkEnd w:id="44"/>
      <w:proofErr w:type="spellStart"/>
      <w:r>
        <w:rPr>
          <w:color w:val="595959"/>
          <w:w w:val="110"/>
        </w:rPr>
        <w:t>Todori’</w:t>
      </w:r>
      <w:r w:rsidR="00BD63DA">
        <w:rPr>
          <w:color w:val="595959"/>
          <w:w w:val="110"/>
        </w:rPr>
        <w:t>s</w:t>
      </w:r>
      <w:proofErr w:type="spellEnd"/>
      <w:r>
        <w:rPr>
          <w:color w:val="595959"/>
          <w:w w:val="110"/>
        </w:rPr>
        <w:t xml:space="preserve"> </w:t>
      </w:r>
      <w:r w:rsidR="00BD63DA">
        <w:rPr>
          <w:color w:val="595959"/>
          <w:w w:val="110"/>
        </w:rPr>
        <w:t>Tavern</w:t>
      </w:r>
    </w:p>
    <w:p w:rsidR="00E13722" w:rsidRDefault="00FE0F23">
      <w:pPr>
        <w:pStyle w:val="GvdeMetni"/>
        <w:spacing w:before="87" w:line="244" w:lineRule="auto"/>
        <w:ind w:left="310" w:right="1381"/>
        <w:jc w:val="both"/>
      </w:pPr>
      <w:proofErr w:type="spellStart"/>
      <w:r w:rsidRPr="00FE0F23">
        <w:rPr>
          <w:w w:val="110"/>
        </w:rPr>
        <w:t>Todori’s</w:t>
      </w:r>
      <w:proofErr w:type="spellEnd"/>
      <w:r w:rsidRPr="00FE0F23">
        <w:rPr>
          <w:w w:val="110"/>
        </w:rPr>
        <w:t xml:space="preserve"> tavern, located in the </w:t>
      </w:r>
      <w:proofErr w:type="spellStart"/>
      <w:r w:rsidRPr="00FE0F23">
        <w:rPr>
          <w:w w:val="110"/>
        </w:rPr>
        <w:t>Kalamış</w:t>
      </w:r>
      <w:proofErr w:type="spellEnd"/>
      <w:r w:rsidRPr="00FE0F23">
        <w:rPr>
          <w:w w:val="110"/>
        </w:rPr>
        <w:t xml:space="preserve"> district, on </w:t>
      </w:r>
      <w:proofErr w:type="spellStart"/>
      <w:r w:rsidRPr="00FE0F23">
        <w:rPr>
          <w:w w:val="110"/>
        </w:rPr>
        <w:t>İskele</w:t>
      </w:r>
      <w:proofErr w:type="spellEnd"/>
      <w:r w:rsidRPr="00FE0F23">
        <w:rPr>
          <w:w w:val="110"/>
        </w:rPr>
        <w:t xml:space="preserve"> Street leading to the former ferry port, was the</w:t>
      </w:r>
      <w:r>
        <w:rPr>
          <w:w w:val="110"/>
        </w:rPr>
        <w:t xml:space="preserve"> second</w:t>
      </w:r>
      <w:r w:rsidRPr="00FE0F23">
        <w:rPr>
          <w:w w:val="110"/>
        </w:rPr>
        <w:t xml:space="preserve"> most renowned restaurant of </w:t>
      </w:r>
      <w:proofErr w:type="spellStart"/>
      <w:r w:rsidR="00A75F99">
        <w:rPr>
          <w:w w:val="110"/>
        </w:rPr>
        <w:t>Kadıköy</w:t>
      </w:r>
      <w:proofErr w:type="spellEnd"/>
      <w:r w:rsidRPr="00FE0F23">
        <w:rPr>
          <w:w w:val="110"/>
        </w:rPr>
        <w:t xml:space="preserve"> after </w:t>
      </w:r>
      <w:proofErr w:type="spellStart"/>
      <w:r w:rsidRPr="00FE0F23">
        <w:rPr>
          <w:w w:val="110"/>
        </w:rPr>
        <w:t>Koço</w:t>
      </w:r>
      <w:proofErr w:type="spellEnd"/>
      <w:r w:rsidRPr="00FE0F23">
        <w:rPr>
          <w:w w:val="110"/>
        </w:rPr>
        <w:t xml:space="preserve"> restaurant</w:t>
      </w:r>
      <w:r w:rsidR="004770B0">
        <w:rPr>
          <w:w w:val="110"/>
        </w:rPr>
        <w:t xml:space="preserve">. </w:t>
      </w:r>
      <w:proofErr w:type="spellStart"/>
      <w:r w:rsidRPr="00FE0F23">
        <w:rPr>
          <w:w w:val="110"/>
        </w:rPr>
        <w:t>Todori’s</w:t>
      </w:r>
      <w:proofErr w:type="spellEnd"/>
      <w:r w:rsidRPr="00FE0F23">
        <w:rPr>
          <w:w w:val="110"/>
        </w:rPr>
        <w:t xml:space="preserve"> tavern, located next to the church of </w:t>
      </w:r>
      <w:proofErr w:type="spellStart"/>
      <w:r w:rsidRPr="00FE0F23">
        <w:rPr>
          <w:w w:val="110"/>
        </w:rPr>
        <w:t>Kalamış</w:t>
      </w:r>
      <w:proofErr w:type="spellEnd"/>
      <w:r w:rsidRPr="00FE0F23">
        <w:rPr>
          <w:w w:val="110"/>
        </w:rPr>
        <w:t xml:space="preserve"> </w:t>
      </w:r>
      <w:proofErr w:type="spellStart"/>
      <w:r w:rsidRPr="00FE0F23">
        <w:rPr>
          <w:w w:val="110"/>
        </w:rPr>
        <w:t>Ayios</w:t>
      </w:r>
      <w:proofErr w:type="spellEnd"/>
      <w:r w:rsidRPr="00FE0F23">
        <w:rPr>
          <w:w w:val="110"/>
        </w:rPr>
        <w:t xml:space="preserve"> </w:t>
      </w:r>
      <w:proofErr w:type="spellStart"/>
      <w:r w:rsidRPr="00FE0F23">
        <w:rPr>
          <w:w w:val="110"/>
        </w:rPr>
        <w:t>Ioannis</w:t>
      </w:r>
      <w:proofErr w:type="spellEnd"/>
      <w:r w:rsidRPr="00FE0F23">
        <w:rPr>
          <w:w w:val="110"/>
        </w:rPr>
        <w:t xml:space="preserve"> </w:t>
      </w:r>
      <w:proofErr w:type="spellStart"/>
      <w:r w:rsidRPr="00FE0F23">
        <w:rPr>
          <w:w w:val="110"/>
        </w:rPr>
        <w:t>Hrisostomos</w:t>
      </w:r>
      <w:proofErr w:type="spellEnd"/>
      <w:r w:rsidRPr="00FE0F23">
        <w:rPr>
          <w:w w:val="110"/>
        </w:rPr>
        <w:t xml:space="preserve"> and the old </w:t>
      </w:r>
      <w:proofErr w:type="spellStart"/>
      <w:r w:rsidRPr="00FE0F23">
        <w:rPr>
          <w:w w:val="110"/>
        </w:rPr>
        <w:t>Kalamış</w:t>
      </w:r>
      <w:proofErr w:type="spellEnd"/>
      <w:r w:rsidRPr="00FE0F23">
        <w:rPr>
          <w:w w:val="110"/>
        </w:rPr>
        <w:t xml:space="preserve"> Greek primary school, was a shabby tavern serving Greek fishermen and gardeners who originally formed the local people</w:t>
      </w:r>
      <w:r w:rsidR="004770B0">
        <w:rPr>
          <w:w w:val="110"/>
        </w:rPr>
        <w:t>.</w:t>
      </w:r>
      <w:r w:rsidR="004770B0">
        <w:rPr>
          <w:spacing w:val="-10"/>
          <w:w w:val="110"/>
        </w:rPr>
        <w:t xml:space="preserve"> </w:t>
      </w:r>
      <w:r w:rsidRPr="00FE0F23">
        <w:rPr>
          <w:w w:val="110"/>
        </w:rPr>
        <w:t xml:space="preserve">The tavern's fame spread throughout Istanbul in the 1950s, when intellectuals such as poets, writers, musicians living on the Asian side of Istanbul discovered </w:t>
      </w:r>
      <w:proofErr w:type="spellStart"/>
      <w:r w:rsidRPr="00FE0F23">
        <w:rPr>
          <w:w w:val="110"/>
        </w:rPr>
        <w:t>Todori's</w:t>
      </w:r>
      <w:proofErr w:type="spellEnd"/>
      <w:r w:rsidRPr="00FE0F23">
        <w:rPr>
          <w:w w:val="110"/>
        </w:rPr>
        <w:t xml:space="preserve"> tavern and its </w:t>
      </w:r>
      <w:r>
        <w:rPr>
          <w:w w:val="110"/>
        </w:rPr>
        <w:t>delicious</w:t>
      </w:r>
      <w:r w:rsidRPr="00FE0F23">
        <w:rPr>
          <w:w w:val="110"/>
        </w:rPr>
        <w:t xml:space="preserve"> appetizers</w:t>
      </w:r>
      <w:r w:rsidR="004770B0">
        <w:rPr>
          <w:w w:val="110"/>
        </w:rPr>
        <w:t>.</w:t>
      </w:r>
    </w:p>
    <w:p w:rsidR="00E13722" w:rsidRDefault="005B252A">
      <w:pPr>
        <w:pStyle w:val="GvdeMetni"/>
        <w:spacing w:before="109" w:line="244" w:lineRule="auto"/>
        <w:ind w:left="310" w:right="1381"/>
        <w:jc w:val="both"/>
      </w:pPr>
      <w:r w:rsidRPr="005B252A">
        <w:rPr>
          <w:spacing w:val="-3"/>
          <w:w w:val="110"/>
        </w:rPr>
        <w:t xml:space="preserve">The tavern which was </w:t>
      </w:r>
      <w:proofErr w:type="gramStart"/>
      <w:r w:rsidRPr="005B252A">
        <w:rPr>
          <w:spacing w:val="-3"/>
          <w:w w:val="110"/>
        </w:rPr>
        <w:t>closed down</w:t>
      </w:r>
      <w:proofErr w:type="gramEnd"/>
      <w:r w:rsidRPr="005B252A">
        <w:rPr>
          <w:spacing w:val="-3"/>
          <w:w w:val="110"/>
        </w:rPr>
        <w:t xml:space="preserve"> </w:t>
      </w:r>
      <w:r w:rsidR="00C16E39">
        <w:rPr>
          <w:spacing w:val="-3"/>
          <w:w w:val="110"/>
        </w:rPr>
        <w:t>due to</w:t>
      </w:r>
      <w:r w:rsidRPr="005B252A">
        <w:rPr>
          <w:spacing w:val="-3"/>
          <w:w w:val="110"/>
        </w:rPr>
        <w:t xml:space="preserve"> the decrease of the Greek population in the 1970s, later became the '</w:t>
      </w:r>
      <w:proofErr w:type="spellStart"/>
      <w:r w:rsidRPr="005B252A">
        <w:rPr>
          <w:spacing w:val="-3"/>
          <w:w w:val="110"/>
        </w:rPr>
        <w:t>Todori</w:t>
      </w:r>
      <w:proofErr w:type="spellEnd"/>
      <w:r w:rsidRPr="005B252A">
        <w:rPr>
          <w:spacing w:val="-3"/>
          <w:w w:val="110"/>
        </w:rPr>
        <w:t xml:space="preserve"> Facilities' as a clubhouse of Fenerbahçe sports club. Today, it continues to serve as a tavern-restaurant under the name </w:t>
      </w:r>
      <w:proofErr w:type="spellStart"/>
      <w:r w:rsidRPr="005B252A">
        <w:rPr>
          <w:spacing w:val="-3"/>
          <w:w w:val="110"/>
        </w:rPr>
        <w:t>Todori</w:t>
      </w:r>
      <w:proofErr w:type="spellEnd"/>
      <w:r w:rsidRPr="005B252A">
        <w:rPr>
          <w:spacing w:val="-3"/>
          <w:w w:val="110"/>
        </w:rPr>
        <w:t xml:space="preserve"> in order to preserve this cultural heritage</w:t>
      </w:r>
      <w:r w:rsidR="004770B0">
        <w:rPr>
          <w:w w:val="110"/>
        </w:rPr>
        <w:t>.</w:t>
      </w:r>
    </w:p>
    <w:p w:rsidR="00E13722" w:rsidRDefault="005B252A">
      <w:pPr>
        <w:pStyle w:val="Balk3"/>
        <w:spacing w:before="141" w:line="242" w:lineRule="auto"/>
        <w:ind w:right="2685"/>
        <w:jc w:val="left"/>
      </w:pPr>
      <w:bookmarkStart w:id="45" w:name="_TOC_250006"/>
      <w:bookmarkEnd w:id="45"/>
      <w:r w:rsidRPr="005B252A">
        <w:rPr>
          <w:color w:val="595959"/>
          <w:w w:val="110"/>
        </w:rPr>
        <w:t xml:space="preserve">Greek Tradesmen in </w:t>
      </w:r>
      <w:proofErr w:type="spellStart"/>
      <w:r w:rsidR="00A75F99">
        <w:rPr>
          <w:color w:val="595959"/>
          <w:w w:val="110"/>
        </w:rPr>
        <w:t>Kadıköy</w:t>
      </w:r>
      <w:proofErr w:type="spellEnd"/>
      <w:r w:rsidRPr="005B252A">
        <w:rPr>
          <w:color w:val="595959"/>
          <w:w w:val="110"/>
        </w:rPr>
        <w:t xml:space="preserve"> and </w:t>
      </w:r>
      <w:proofErr w:type="spellStart"/>
      <w:r w:rsidRPr="005B252A">
        <w:rPr>
          <w:color w:val="595959"/>
          <w:w w:val="110"/>
        </w:rPr>
        <w:t>Moda</w:t>
      </w:r>
      <w:proofErr w:type="spellEnd"/>
    </w:p>
    <w:p w:rsidR="00E13722" w:rsidRDefault="00A75F99">
      <w:pPr>
        <w:pStyle w:val="GvdeMetni"/>
        <w:spacing w:before="83" w:line="244" w:lineRule="auto"/>
        <w:ind w:left="310" w:right="1381"/>
        <w:jc w:val="both"/>
      </w:pPr>
      <w:proofErr w:type="spellStart"/>
      <w:r>
        <w:rPr>
          <w:w w:val="110"/>
        </w:rPr>
        <w:t>Kadıköy</w:t>
      </w:r>
      <w:proofErr w:type="spellEnd"/>
      <w:r w:rsidR="00C44DE1" w:rsidRPr="00C44DE1">
        <w:rPr>
          <w:w w:val="110"/>
        </w:rPr>
        <w:t xml:space="preserve">, which was a quiet Anatolian town until the beginning of the 19th century, started to attract the attention of British, French and Turkish, Greek and Armenian people in Istanbul. Chalets and mansions started to rise especially in </w:t>
      </w:r>
      <w:proofErr w:type="spellStart"/>
      <w:r>
        <w:rPr>
          <w:w w:val="110"/>
        </w:rPr>
        <w:t>Kadıköy</w:t>
      </w:r>
      <w:proofErr w:type="spellEnd"/>
      <w:r w:rsidR="00C44DE1" w:rsidRPr="00C44DE1">
        <w:rPr>
          <w:w w:val="110"/>
        </w:rPr>
        <w:t xml:space="preserve"> and </w:t>
      </w:r>
      <w:proofErr w:type="spellStart"/>
      <w:r w:rsidR="00C44DE1" w:rsidRPr="00C44DE1">
        <w:rPr>
          <w:w w:val="110"/>
        </w:rPr>
        <w:t>Moda</w:t>
      </w:r>
      <w:proofErr w:type="spellEnd"/>
      <w:r w:rsidR="00C44DE1" w:rsidRPr="00C44DE1">
        <w:rPr>
          <w:w w:val="110"/>
        </w:rPr>
        <w:t>, which were preferred as a summer resort from the mid-19th century on</w:t>
      </w:r>
      <w:r w:rsidR="004770B0">
        <w:rPr>
          <w:w w:val="110"/>
        </w:rPr>
        <w:t xml:space="preserve">. </w:t>
      </w:r>
      <w:r w:rsidR="00C44DE1" w:rsidRPr="00C44DE1">
        <w:rPr>
          <w:w w:val="110"/>
        </w:rPr>
        <w:t xml:space="preserve">The small number of locals of </w:t>
      </w:r>
      <w:proofErr w:type="spellStart"/>
      <w:r>
        <w:rPr>
          <w:w w:val="110"/>
        </w:rPr>
        <w:t>Kadıköy</w:t>
      </w:r>
      <w:proofErr w:type="spellEnd"/>
      <w:r w:rsidR="00C44DE1" w:rsidRPr="00C44DE1">
        <w:rPr>
          <w:w w:val="110"/>
        </w:rPr>
        <w:t xml:space="preserve"> undertook various </w:t>
      </w:r>
      <w:r w:rsidR="00701858">
        <w:rPr>
          <w:w w:val="110"/>
        </w:rPr>
        <w:t>jobs</w:t>
      </w:r>
      <w:r w:rsidR="00C44DE1" w:rsidRPr="00C44DE1">
        <w:rPr>
          <w:w w:val="110"/>
        </w:rPr>
        <w:t xml:space="preserve"> to meet the needs of the growing population such as eating, drinking, recreation, housing and the needs for drivers, boatmen, cleaners, babysitters</w:t>
      </w:r>
      <w:r w:rsidR="004770B0">
        <w:rPr>
          <w:w w:val="110"/>
        </w:rPr>
        <w:t>.</w:t>
      </w:r>
    </w:p>
    <w:p w:rsidR="00E13722" w:rsidRDefault="00A75F99" w:rsidP="00F82E8F">
      <w:pPr>
        <w:pStyle w:val="GvdeMetni"/>
        <w:spacing w:before="110" w:line="244" w:lineRule="auto"/>
        <w:ind w:left="310" w:right="1381"/>
        <w:jc w:val="both"/>
      </w:pPr>
      <w:proofErr w:type="spellStart"/>
      <w:r>
        <w:rPr>
          <w:w w:val="110"/>
        </w:rPr>
        <w:t>Kadıköy</w:t>
      </w:r>
      <w:proofErr w:type="spellEnd"/>
      <w:r w:rsidR="00C44DE1" w:rsidRPr="00C44DE1">
        <w:rPr>
          <w:w w:val="110"/>
        </w:rPr>
        <w:t xml:space="preserve"> bazaar which developed around </w:t>
      </w:r>
      <w:r w:rsidR="00A62C93">
        <w:rPr>
          <w:w w:val="110"/>
        </w:rPr>
        <w:t xml:space="preserve">the </w:t>
      </w:r>
      <w:r w:rsidR="00C44DE1" w:rsidRPr="00C44DE1">
        <w:rPr>
          <w:w w:val="110"/>
        </w:rPr>
        <w:t xml:space="preserve">two mosques in the vicinity of the </w:t>
      </w:r>
      <w:proofErr w:type="spellStart"/>
      <w:r>
        <w:rPr>
          <w:w w:val="110"/>
        </w:rPr>
        <w:t>Kadıköy</w:t>
      </w:r>
      <w:proofErr w:type="spellEnd"/>
      <w:r w:rsidR="00C44DE1" w:rsidRPr="00C44DE1">
        <w:rPr>
          <w:w w:val="110"/>
        </w:rPr>
        <w:t xml:space="preserve"> pier, the Greek </w:t>
      </w:r>
      <w:proofErr w:type="spellStart"/>
      <w:r w:rsidR="00C44DE1" w:rsidRPr="00C44DE1">
        <w:rPr>
          <w:w w:val="110"/>
        </w:rPr>
        <w:t>Ayia</w:t>
      </w:r>
      <w:proofErr w:type="spellEnd"/>
      <w:r w:rsidR="00C44DE1" w:rsidRPr="00C44DE1">
        <w:rPr>
          <w:w w:val="110"/>
        </w:rPr>
        <w:t xml:space="preserve"> </w:t>
      </w:r>
      <w:proofErr w:type="spellStart"/>
      <w:r w:rsidR="00C44DE1" w:rsidRPr="00C44DE1">
        <w:rPr>
          <w:w w:val="110"/>
        </w:rPr>
        <w:t>Efimia</w:t>
      </w:r>
      <w:proofErr w:type="spellEnd"/>
      <w:r w:rsidR="00C44DE1" w:rsidRPr="00C44DE1">
        <w:rPr>
          <w:w w:val="110"/>
        </w:rPr>
        <w:t xml:space="preserve"> church and the Armenian </w:t>
      </w:r>
      <w:proofErr w:type="spellStart"/>
      <w:r w:rsidR="00C44DE1" w:rsidRPr="00C44DE1">
        <w:rPr>
          <w:w w:val="110"/>
        </w:rPr>
        <w:t>Surp</w:t>
      </w:r>
      <w:proofErr w:type="spellEnd"/>
      <w:r w:rsidR="00C44DE1" w:rsidRPr="00C44DE1">
        <w:rPr>
          <w:w w:val="110"/>
        </w:rPr>
        <w:t xml:space="preserve"> </w:t>
      </w:r>
      <w:proofErr w:type="spellStart"/>
      <w:r w:rsidR="00C44DE1" w:rsidRPr="00C44DE1">
        <w:rPr>
          <w:w w:val="110"/>
        </w:rPr>
        <w:t>Takavor</w:t>
      </w:r>
      <w:proofErr w:type="spellEnd"/>
      <w:r w:rsidR="00C44DE1" w:rsidRPr="00C44DE1">
        <w:rPr>
          <w:w w:val="110"/>
        </w:rPr>
        <w:t xml:space="preserve"> church, had its share of the big fire in 1856, and had to be rebuilt afterwards</w:t>
      </w:r>
      <w:r w:rsidR="004770B0">
        <w:rPr>
          <w:w w:val="110"/>
        </w:rPr>
        <w:t xml:space="preserve">. </w:t>
      </w:r>
      <w:r w:rsidR="00C44DE1" w:rsidRPr="00C44DE1">
        <w:rPr>
          <w:w w:val="110"/>
        </w:rPr>
        <w:t>With the population increas</w:t>
      </w:r>
      <w:r w:rsidR="00C73435">
        <w:rPr>
          <w:w w:val="110"/>
        </w:rPr>
        <w:t>e</w:t>
      </w:r>
      <w:r w:rsidR="00C44DE1" w:rsidRPr="00C44DE1">
        <w:rPr>
          <w:w w:val="110"/>
        </w:rPr>
        <w:t xml:space="preserve"> in the years</w:t>
      </w:r>
      <w:r w:rsidR="00C73435">
        <w:rPr>
          <w:w w:val="110"/>
        </w:rPr>
        <w:t xml:space="preserve"> follow</w:t>
      </w:r>
      <w:r w:rsidR="001731C0">
        <w:pict>
          <v:line id="_x0000_s1059" style="position:absolute;left:0;text-align:left;z-index:3352;mso-position-horizontal-relative:page;mso-position-vertical-relative:page" from="15pt,616.3pt" to="0,616.3pt" strokeweight=".25pt">
            <w10:wrap anchorx="page" anchory="page"/>
          </v:line>
        </w:pict>
      </w:r>
      <w:r w:rsidR="00C44DE1" w:rsidRPr="00C44DE1">
        <w:rPr>
          <w:w w:val="110"/>
        </w:rPr>
        <w:t xml:space="preserve">ing the fire, </w:t>
      </w:r>
      <w:proofErr w:type="spellStart"/>
      <w:r>
        <w:rPr>
          <w:w w:val="110"/>
        </w:rPr>
        <w:t>Kadıköy</w:t>
      </w:r>
      <w:proofErr w:type="spellEnd"/>
      <w:r w:rsidR="00C44DE1" w:rsidRPr="00C44DE1">
        <w:rPr>
          <w:w w:val="110"/>
        </w:rPr>
        <w:t xml:space="preserve"> bazaar started to expand towards </w:t>
      </w:r>
      <w:proofErr w:type="spellStart"/>
      <w:r w:rsidR="00C44DE1" w:rsidRPr="00C44DE1">
        <w:rPr>
          <w:w w:val="110"/>
        </w:rPr>
        <w:t>Moda</w:t>
      </w:r>
      <w:proofErr w:type="spellEnd"/>
      <w:r w:rsidR="00C44DE1" w:rsidRPr="00C44DE1">
        <w:rPr>
          <w:w w:val="110"/>
        </w:rPr>
        <w:t xml:space="preserve"> along </w:t>
      </w:r>
      <w:proofErr w:type="spellStart"/>
      <w:r w:rsidR="00C44DE1" w:rsidRPr="00C44DE1">
        <w:rPr>
          <w:w w:val="110"/>
        </w:rPr>
        <w:t>Moda</w:t>
      </w:r>
      <w:proofErr w:type="spellEnd"/>
      <w:r w:rsidR="00C44DE1" w:rsidRPr="00C44DE1">
        <w:rPr>
          <w:w w:val="110"/>
        </w:rPr>
        <w:t xml:space="preserve"> street</w:t>
      </w:r>
      <w:r w:rsidR="004770B0">
        <w:rPr>
          <w:w w:val="110"/>
        </w:rPr>
        <w:t xml:space="preserve">. </w:t>
      </w:r>
      <w:r w:rsidR="00C73435" w:rsidRPr="00C73435">
        <w:rPr>
          <w:w w:val="110"/>
        </w:rPr>
        <w:t xml:space="preserve">Some of those who came to work from Istanbul's districts such as Fener, </w:t>
      </w:r>
      <w:proofErr w:type="spellStart"/>
      <w:r w:rsidR="00C73435" w:rsidRPr="00C73435">
        <w:rPr>
          <w:w w:val="110"/>
        </w:rPr>
        <w:t>Balat</w:t>
      </w:r>
      <w:proofErr w:type="spellEnd"/>
      <w:r w:rsidR="00C73435" w:rsidRPr="00C73435">
        <w:rPr>
          <w:w w:val="110"/>
        </w:rPr>
        <w:t xml:space="preserve"> and Galata, and those from </w:t>
      </w:r>
      <w:r w:rsidR="00C73435" w:rsidRPr="00C73435">
        <w:rPr>
          <w:w w:val="110"/>
        </w:rPr>
        <w:lastRenderedPageBreak/>
        <w:t xml:space="preserve">places inside or outside of the Ottoman Empire such as Albania, Epirus, Macedonia and Chios settled in </w:t>
      </w:r>
      <w:proofErr w:type="spellStart"/>
      <w:r>
        <w:rPr>
          <w:w w:val="110"/>
        </w:rPr>
        <w:t>Kadıköy</w:t>
      </w:r>
      <w:proofErr w:type="spellEnd"/>
      <w:r w:rsidR="004770B0">
        <w:rPr>
          <w:w w:val="110"/>
        </w:rPr>
        <w:t xml:space="preserve">. </w:t>
      </w:r>
      <w:r w:rsidR="00C73435" w:rsidRPr="00C73435">
        <w:rPr>
          <w:w w:val="110"/>
        </w:rPr>
        <w:t xml:space="preserve">We should </w:t>
      </w:r>
      <w:r w:rsidR="00A62C93">
        <w:rPr>
          <w:w w:val="110"/>
        </w:rPr>
        <w:t>include in this list</w:t>
      </w:r>
      <w:r w:rsidR="00C73435" w:rsidRPr="00C73435">
        <w:rPr>
          <w:w w:val="110"/>
        </w:rPr>
        <w:t xml:space="preserve"> the Greek and Armenian </w:t>
      </w:r>
      <w:r w:rsidR="00A62C93">
        <w:rPr>
          <w:w w:val="110"/>
        </w:rPr>
        <w:t>‘</w:t>
      </w:r>
      <w:proofErr w:type="spellStart"/>
      <w:r w:rsidR="00A62C93" w:rsidRPr="00A62C93">
        <w:rPr>
          <w:w w:val="110"/>
        </w:rPr>
        <w:t>Karamanlides</w:t>
      </w:r>
      <w:proofErr w:type="spellEnd"/>
      <w:r w:rsidR="00A62C93">
        <w:rPr>
          <w:w w:val="110"/>
        </w:rPr>
        <w:t>’</w:t>
      </w:r>
      <w:r w:rsidR="00A62C93" w:rsidRPr="00A62C93">
        <w:rPr>
          <w:w w:val="110"/>
        </w:rPr>
        <w:t xml:space="preserve"> </w:t>
      </w:r>
      <w:r w:rsidR="00C73435" w:rsidRPr="00C73435">
        <w:rPr>
          <w:w w:val="110"/>
        </w:rPr>
        <w:t>who came to Istanbul from Anatolia and especially from the villages of Cappadocia to work</w:t>
      </w:r>
      <w:r w:rsidR="004770B0">
        <w:rPr>
          <w:w w:val="110"/>
        </w:rPr>
        <w:t xml:space="preserve">. </w:t>
      </w:r>
      <w:r w:rsidR="00C73435" w:rsidRPr="00C73435">
        <w:rPr>
          <w:w w:val="110"/>
        </w:rPr>
        <w:t xml:space="preserve">It is also observed that there is a link between the region where the </w:t>
      </w:r>
      <w:r w:rsidR="00FD6D6B" w:rsidRPr="00FD6D6B">
        <w:rPr>
          <w:w w:val="110"/>
        </w:rPr>
        <w:t>shopkeeper</w:t>
      </w:r>
      <w:r w:rsidR="00FD6D6B">
        <w:rPr>
          <w:w w:val="110"/>
        </w:rPr>
        <w:t xml:space="preserve">s </w:t>
      </w:r>
      <w:r w:rsidR="00C73435" w:rsidRPr="00C73435">
        <w:rPr>
          <w:w w:val="110"/>
        </w:rPr>
        <w:t>in the bazaar came from and their profession. Most of the grocery stores in the bazaar were Cappadocian Greek (</w:t>
      </w:r>
      <w:proofErr w:type="spellStart"/>
      <w:r w:rsidR="00FD6D6B" w:rsidRPr="00A62C93">
        <w:rPr>
          <w:w w:val="110"/>
        </w:rPr>
        <w:t>Karamanlide</w:t>
      </w:r>
      <w:r w:rsidR="00FD6D6B">
        <w:rPr>
          <w:w w:val="110"/>
        </w:rPr>
        <w:t>s</w:t>
      </w:r>
      <w:proofErr w:type="spellEnd"/>
      <w:r w:rsidR="00C73435" w:rsidRPr="00C73435">
        <w:rPr>
          <w:w w:val="110"/>
        </w:rPr>
        <w:t xml:space="preserve">); green grocery </w:t>
      </w:r>
      <w:r w:rsidR="00FD6D6B">
        <w:rPr>
          <w:w w:val="110"/>
        </w:rPr>
        <w:t xml:space="preserve">and </w:t>
      </w:r>
      <w:r w:rsidR="00FD6D6B" w:rsidRPr="00FD6D6B">
        <w:rPr>
          <w:w w:val="110"/>
        </w:rPr>
        <w:t xml:space="preserve">market garden </w:t>
      </w:r>
      <w:r w:rsidR="00C73435" w:rsidRPr="00C73435">
        <w:rPr>
          <w:w w:val="110"/>
        </w:rPr>
        <w:t xml:space="preserve">owners </w:t>
      </w:r>
      <w:r w:rsidR="00FD6D6B">
        <w:rPr>
          <w:w w:val="110"/>
        </w:rPr>
        <w:t xml:space="preserve">were </w:t>
      </w:r>
      <w:r w:rsidR="00C73435" w:rsidRPr="00C73435">
        <w:rPr>
          <w:w w:val="110"/>
        </w:rPr>
        <w:t xml:space="preserve">Albanian; bakers, pastry shops and butchers from Epirus; milk, cheese, butter sellers, </w:t>
      </w:r>
      <w:r w:rsidR="00FD6D6B" w:rsidRPr="00FD6D6B">
        <w:rPr>
          <w:w w:val="110"/>
        </w:rPr>
        <w:t xml:space="preserve">milk </w:t>
      </w:r>
      <w:proofErr w:type="spellStart"/>
      <w:r w:rsidR="00FD6D6B" w:rsidRPr="00FD6D6B">
        <w:rPr>
          <w:w w:val="110"/>
        </w:rPr>
        <w:t>puding</w:t>
      </w:r>
      <w:proofErr w:type="spellEnd"/>
      <w:r w:rsidR="00FD6D6B" w:rsidRPr="00FD6D6B">
        <w:rPr>
          <w:w w:val="110"/>
        </w:rPr>
        <w:t xml:space="preserve"> </w:t>
      </w:r>
      <w:r w:rsidR="00FD6D6B">
        <w:rPr>
          <w:w w:val="110"/>
        </w:rPr>
        <w:t>(</w:t>
      </w:r>
      <w:proofErr w:type="spellStart"/>
      <w:r w:rsidR="00C73435" w:rsidRPr="00C73435">
        <w:rPr>
          <w:w w:val="110"/>
        </w:rPr>
        <w:t>muhallebi</w:t>
      </w:r>
      <w:proofErr w:type="spellEnd"/>
      <w:r w:rsidR="00FD6D6B">
        <w:rPr>
          <w:w w:val="110"/>
        </w:rPr>
        <w:t>)</w:t>
      </w:r>
      <w:r w:rsidR="00C73435" w:rsidRPr="00C73435">
        <w:rPr>
          <w:w w:val="110"/>
        </w:rPr>
        <w:t xml:space="preserve"> shops and dairy owners </w:t>
      </w:r>
      <w:r w:rsidR="00FD6D6B">
        <w:rPr>
          <w:w w:val="110"/>
        </w:rPr>
        <w:t xml:space="preserve">were </w:t>
      </w:r>
      <w:r w:rsidR="00C73435" w:rsidRPr="00C73435">
        <w:rPr>
          <w:w w:val="110"/>
        </w:rPr>
        <w:t>Macedonians (they were called Bulgarian</w:t>
      </w:r>
      <w:r w:rsidR="00FD6D6B">
        <w:rPr>
          <w:w w:val="110"/>
        </w:rPr>
        <w:t>s</w:t>
      </w:r>
      <w:r w:rsidR="00C73435" w:rsidRPr="00C73435">
        <w:rPr>
          <w:w w:val="110"/>
        </w:rPr>
        <w:t xml:space="preserve">); gardeners and flower growers, those engaged in businesses such as restaurants, taverns, liquor production and trade, as well as house-cleaning, babysitting, fishing and sandal transport </w:t>
      </w:r>
      <w:r w:rsidR="00FD6D6B">
        <w:rPr>
          <w:w w:val="110"/>
        </w:rPr>
        <w:t xml:space="preserve">were </w:t>
      </w:r>
      <w:r w:rsidR="00C73435" w:rsidRPr="00C73435">
        <w:rPr>
          <w:w w:val="110"/>
        </w:rPr>
        <w:t>from Chios; and janitors and carters were Montenegrins</w:t>
      </w:r>
      <w:r w:rsidR="004770B0">
        <w:rPr>
          <w:w w:val="110"/>
        </w:rPr>
        <w:t>.</w:t>
      </w:r>
    </w:p>
    <w:p w:rsidR="008A5475" w:rsidRPr="00295169" w:rsidRDefault="00C02FAD" w:rsidP="00295169">
      <w:pPr>
        <w:pStyle w:val="GvdeMetni"/>
        <w:spacing w:before="111" w:line="254" w:lineRule="auto"/>
        <w:ind w:left="423" w:right="1268"/>
        <w:jc w:val="both"/>
        <w:rPr>
          <w:w w:val="110"/>
        </w:rPr>
      </w:pPr>
      <w:r w:rsidRPr="00C02FAD">
        <w:rPr>
          <w:w w:val="110"/>
        </w:rPr>
        <w:t>If look</w:t>
      </w:r>
      <w:r w:rsidR="00FD6D6B">
        <w:rPr>
          <w:w w:val="110"/>
        </w:rPr>
        <w:t>ed</w:t>
      </w:r>
      <w:r w:rsidRPr="00C02FAD">
        <w:rPr>
          <w:w w:val="110"/>
        </w:rPr>
        <w:t xml:space="preserve"> carefully at the shops in the bazaar that were built in the late 19th and early 20th centuries, </w:t>
      </w:r>
      <w:proofErr w:type="gramStart"/>
      <w:r w:rsidRPr="00C02FAD">
        <w:rPr>
          <w:w w:val="110"/>
        </w:rPr>
        <w:t>it can be seen that the</w:t>
      </w:r>
      <w:proofErr w:type="gramEnd"/>
      <w:r w:rsidRPr="00C02FAD">
        <w:rPr>
          <w:w w:val="110"/>
        </w:rPr>
        <w:t xml:space="preserve"> lower floors were built as a shop and the upper floors were </w:t>
      </w:r>
      <w:r>
        <w:rPr>
          <w:w w:val="110"/>
        </w:rPr>
        <w:t>house</w:t>
      </w:r>
      <w:r w:rsidR="00295169">
        <w:rPr>
          <w:w w:val="110"/>
        </w:rPr>
        <w:t>.</w:t>
      </w:r>
    </w:p>
    <w:p w:rsidR="00E13722" w:rsidRDefault="00FD6D6B">
      <w:pPr>
        <w:pStyle w:val="GvdeMetni"/>
        <w:spacing w:before="112" w:line="254" w:lineRule="auto"/>
        <w:ind w:left="423" w:right="1268"/>
        <w:jc w:val="both"/>
      </w:pPr>
      <w:r>
        <w:rPr>
          <w:w w:val="110"/>
        </w:rPr>
        <w:t>As the examples of the shops</w:t>
      </w:r>
      <w:r w:rsidR="00C02FAD" w:rsidRPr="00C02FAD">
        <w:rPr>
          <w:w w:val="110"/>
        </w:rPr>
        <w:t xml:space="preserve"> that have existed in </w:t>
      </w:r>
      <w:proofErr w:type="spellStart"/>
      <w:r w:rsidR="00A75F99">
        <w:rPr>
          <w:w w:val="110"/>
        </w:rPr>
        <w:t>Kadıköy</w:t>
      </w:r>
      <w:proofErr w:type="spellEnd"/>
      <w:r w:rsidR="00C02FAD" w:rsidRPr="00C02FAD">
        <w:rPr>
          <w:w w:val="110"/>
        </w:rPr>
        <w:t xml:space="preserve"> for nearly a century, three well-established </w:t>
      </w:r>
      <w:r>
        <w:rPr>
          <w:w w:val="110"/>
        </w:rPr>
        <w:t>businesses</w:t>
      </w:r>
      <w:r w:rsidR="00C02FAD" w:rsidRPr="00C02FAD">
        <w:rPr>
          <w:w w:val="110"/>
        </w:rPr>
        <w:t xml:space="preserve"> can be mentioned</w:t>
      </w:r>
      <w:r w:rsidR="004770B0">
        <w:rPr>
          <w:w w:val="110"/>
        </w:rPr>
        <w:t>:</w:t>
      </w:r>
    </w:p>
    <w:p w:rsidR="00E13722" w:rsidRDefault="004770B0">
      <w:pPr>
        <w:pStyle w:val="Balk3"/>
        <w:spacing w:before="143"/>
        <w:ind w:left="423"/>
      </w:pPr>
      <w:proofErr w:type="spellStart"/>
      <w:r>
        <w:rPr>
          <w:color w:val="595959"/>
          <w:w w:val="110"/>
        </w:rPr>
        <w:t>Beyaz</w:t>
      </w:r>
      <w:proofErr w:type="spellEnd"/>
      <w:r>
        <w:rPr>
          <w:color w:val="595959"/>
          <w:w w:val="110"/>
        </w:rPr>
        <w:t xml:space="preserve"> </w:t>
      </w:r>
      <w:proofErr w:type="spellStart"/>
      <w:r>
        <w:rPr>
          <w:color w:val="595959"/>
          <w:w w:val="110"/>
        </w:rPr>
        <w:t>Fırın</w:t>
      </w:r>
      <w:proofErr w:type="spellEnd"/>
      <w:r>
        <w:rPr>
          <w:color w:val="595959"/>
          <w:w w:val="110"/>
        </w:rPr>
        <w:t xml:space="preserve"> (</w:t>
      </w:r>
      <w:r w:rsidR="00C14673">
        <w:rPr>
          <w:color w:val="595959"/>
          <w:w w:val="110"/>
        </w:rPr>
        <w:t>Bakery</w:t>
      </w:r>
      <w:r>
        <w:rPr>
          <w:color w:val="595959"/>
          <w:w w:val="110"/>
        </w:rPr>
        <w:t>)</w:t>
      </w:r>
    </w:p>
    <w:p w:rsidR="00E13722" w:rsidRDefault="00C14673">
      <w:pPr>
        <w:pStyle w:val="GvdeMetni"/>
        <w:spacing w:before="96" w:line="254" w:lineRule="auto"/>
        <w:ind w:left="423" w:right="1268"/>
        <w:jc w:val="both"/>
      </w:pPr>
      <w:r w:rsidRPr="00C14673">
        <w:rPr>
          <w:w w:val="110"/>
        </w:rPr>
        <w:t xml:space="preserve">The Istanbul story of the Christian family of Macedonian origin begins in 1836 when the great-grandfather </w:t>
      </w:r>
      <w:proofErr w:type="spellStart"/>
      <w:r w:rsidRPr="00C14673">
        <w:rPr>
          <w:w w:val="110"/>
        </w:rPr>
        <w:t>Kozma</w:t>
      </w:r>
      <w:proofErr w:type="spellEnd"/>
      <w:r w:rsidRPr="00C14673">
        <w:rPr>
          <w:w w:val="110"/>
        </w:rPr>
        <w:t xml:space="preserve"> </w:t>
      </w:r>
      <w:proofErr w:type="spellStart"/>
      <w:r w:rsidRPr="00C14673">
        <w:rPr>
          <w:w w:val="110"/>
        </w:rPr>
        <w:t>Stoyanof</w:t>
      </w:r>
      <w:proofErr w:type="spellEnd"/>
      <w:r w:rsidRPr="00C14673">
        <w:rPr>
          <w:w w:val="110"/>
        </w:rPr>
        <w:t xml:space="preserve"> opened a bagel bakery in </w:t>
      </w:r>
      <w:proofErr w:type="spellStart"/>
      <w:r w:rsidRPr="00C14673">
        <w:rPr>
          <w:w w:val="110"/>
        </w:rPr>
        <w:t>Balat</w:t>
      </w:r>
      <w:proofErr w:type="spellEnd"/>
      <w:r w:rsidRPr="00C14673">
        <w:rPr>
          <w:w w:val="110"/>
        </w:rPr>
        <w:t xml:space="preserve"> district. With the expansion of the family, shops known as </w:t>
      </w:r>
      <w:proofErr w:type="spellStart"/>
      <w:r w:rsidRPr="00C14673">
        <w:rPr>
          <w:w w:val="110"/>
        </w:rPr>
        <w:t>Karaköy</w:t>
      </w:r>
      <w:proofErr w:type="spellEnd"/>
      <w:r w:rsidRPr="00C14673">
        <w:rPr>
          <w:w w:val="110"/>
        </w:rPr>
        <w:t xml:space="preserve"> </w:t>
      </w:r>
      <w:proofErr w:type="spellStart"/>
      <w:r w:rsidRPr="00C14673">
        <w:rPr>
          <w:w w:val="110"/>
        </w:rPr>
        <w:t>Börekçisi</w:t>
      </w:r>
      <w:proofErr w:type="spellEnd"/>
      <w:r w:rsidRPr="00C14673">
        <w:rPr>
          <w:w w:val="110"/>
        </w:rPr>
        <w:t xml:space="preserve">, </w:t>
      </w:r>
      <w:proofErr w:type="spellStart"/>
      <w:r w:rsidRPr="00C14673">
        <w:rPr>
          <w:w w:val="110"/>
        </w:rPr>
        <w:t>Sarıyer</w:t>
      </w:r>
      <w:proofErr w:type="spellEnd"/>
      <w:r w:rsidRPr="00C14673">
        <w:rPr>
          <w:w w:val="110"/>
        </w:rPr>
        <w:t xml:space="preserve"> </w:t>
      </w:r>
      <w:proofErr w:type="spellStart"/>
      <w:r w:rsidRPr="00C14673">
        <w:rPr>
          <w:w w:val="110"/>
        </w:rPr>
        <w:t>Börekçisi</w:t>
      </w:r>
      <w:proofErr w:type="spellEnd"/>
      <w:r w:rsidRPr="00C14673">
        <w:rPr>
          <w:w w:val="110"/>
        </w:rPr>
        <w:t xml:space="preserve"> and </w:t>
      </w:r>
      <w:proofErr w:type="spellStart"/>
      <w:r w:rsidRPr="00C14673">
        <w:rPr>
          <w:w w:val="110"/>
        </w:rPr>
        <w:t>Bulgarın</w:t>
      </w:r>
      <w:proofErr w:type="spellEnd"/>
      <w:r w:rsidRPr="00C14673">
        <w:rPr>
          <w:w w:val="110"/>
        </w:rPr>
        <w:t xml:space="preserve"> </w:t>
      </w:r>
      <w:proofErr w:type="spellStart"/>
      <w:r>
        <w:rPr>
          <w:w w:val="110"/>
        </w:rPr>
        <w:t>S</w:t>
      </w:r>
      <w:r w:rsidRPr="00C14673">
        <w:rPr>
          <w:w w:val="110"/>
        </w:rPr>
        <w:t>imitçisi</w:t>
      </w:r>
      <w:proofErr w:type="spellEnd"/>
      <w:r w:rsidRPr="00C14673">
        <w:rPr>
          <w:w w:val="110"/>
        </w:rPr>
        <w:t xml:space="preserve"> in </w:t>
      </w:r>
      <w:proofErr w:type="spellStart"/>
      <w:r w:rsidRPr="00C14673">
        <w:rPr>
          <w:w w:val="110"/>
        </w:rPr>
        <w:t>Üsküdar</w:t>
      </w:r>
      <w:proofErr w:type="spellEnd"/>
      <w:r w:rsidRPr="00C14673">
        <w:rPr>
          <w:w w:val="110"/>
        </w:rPr>
        <w:t xml:space="preserve"> were opened</w:t>
      </w:r>
      <w:r w:rsidR="004770B0">
        <w:rPr>
          <w:w w:val="110"/>
        </w:rPr>
        <w:t>.</w:t>
      </w:r>
    </w:p>
    <w:p w:rsidR="00E13722" w:rsidRDefault="00C14673">
      <w:pPr>
        <w:pStyle w:val="GvdeMetni"/>
        <w:spacing w:before="113" w:line="254" w:lineRule="auto"/>
        <w:ind w:left="423" w:right="1268"/>
        <w:jc w:val="both"/>
      </w:pPr>
      <w:r w:rsidRPr="00C14673">
        <w:rPr>
          <w:w w:val="110"/>
        </w:rPr>
        <w:t xml:space="preserve">The shop opposite the </w:t>
      </w:r>
      <w:proofErr w:type="spellStart"/>
      <w:r w:rsidRPr="00C14673">
        <w:rPr>
          <w:w w:val="110"/>
        </w:rPr>
        <w:t>Ayia</w:t>
      </w:r>
      <w:proofErr w:type="spellEnd"/>
      <w:r w:rsidRPr="00C14673">
        <w:rPr>
          <w:w w:val="110"/>
        </w:rPr>
        <w:t xml:space="preserve"> </w:t>
      </w:r>
      <w:proofErr w:type="spellStart"/>
      <w:r w:rsidRPr="00C14673">
        <w:rPr>
          <w:w w:val="110"/>
        </w:rPr>
        <w:t>Efimia</w:t>
      </w:r>
      <w:proofErr w:type="spellEnd"/>
      <w:r w:rsidRPr="00C14673">
        <w:rPr>
          <w:w w:val="110"/>
        </w:rPr>
        <w:t xml:space="preserve"> church in </w:t>
      </w:r>
      <w:proofErr w:type="spellStart"/>
      <w:r w:rsidR="00A75F99">
        <w:rPr>
          <w:w w:val="110"/>
        </w:rPr>
        <w:t>Kadıköy</w:t>
      </w:r>
      <w:proofErr w:type="spellEnd"/>
      <w:r w:rsidRPr="00C14673">
        <w:rPr>
          <w:w w:val="110"/>
        </w:rPr>
        <w:t xml:space="preserve"> </w:t>
      </w:r>
      <w:r w:rsidR="00295169">
        <w:rPr>
          <w:w w:val="110"/>
        </w:rPr>
        <w:t xml:space="preserve">was </w:t>
      </w:r>
      <w:r w:rsidRPr="00C14673">
        <w:rPr>
          <w:w w:val="110"/>
        </w:rPr>
        <w:t>open</w:t>
      </w:r>
      <w:r w:rsidR="00295169">
        <w:rPr>
          <w:w w:val="110"/>
        </w:rPr>
        <w:t>ed</w:t>
      </w:r>
      <w:r w:rsidRPr="00C14673">
        <w:rPr>
          <w:w w:val="110"/>
        </w:rPr>
        <w:t xml:space="preserve"> in 1920 as a </w:t>
      </w:r>
      <w:r w:rsidR="00295169">
        <w:rPr>
          <w:w w:val="110"/>
        </w:rPr>
        <w:t>bagel</w:t>
      </w:r>
      <w:r w:rsidRPr="00C14673">
        <w:rPr>
          <w:w w:val="110"/>
        </w:rPr>
        <w:t xml:space="preserve"> and </w:t>
      </w:r>
      <w:r w:rsidR="00295169" w:rsidRPr="00295169">
        <w:rPr>
          <w:w w:val="110"/>
        </w:rPr>
        <w:t>pastry</w:t>
      </w:r>
      <w:r w:rsidR="00295169" w:rsidRPr="00295169">
        <w:rPr>
          <w:w w:val="110"/>
        </w:rPr>
        <w:t xml:space="preserve"> </w:t>
      </w:r>
      <w:r w:rsidRPr="00C14673">
        <w:rPr>
          <w:w w:val="110"/>
        </w:rPr>
        <w:t xml:space="preserve">bakery. Nearly for a century, it has always been the place for those catching a ferry to go to work or passing through </w:t>
      </w:r>
      <w:proofErr w:type="spellStart"/>
      <w:r w:rsidR="00A75F99">
        <w:rPr>
          <w:w w:val="110"/>
        </w:rPr>
        <w:t>Kadıköy</w:t>
      </w:r>
      <w:proofErr w:type="spellEnd"/>
      <w:r w:rsidRPr="00C14673">
        <w:rPr>
          <w:w w:val="110"/>
        </w:rPr>
        <w:t xml:space="preserve"> downtown to stop by and buy </w:t>
      </w:r>
      <w:r w:rsidR="00295169" w:rsidRPr="00295169">
        <w:rPr>
          <w:w w:val="110"/>
        </w:rPr>
        <w:t xml:space="preserve">pastry </w:t>
      </w:r>
      <w:r w:rsidRPr="00C14673">
        <w:rPr>
          <w:w w:val="110"/>
        </w:rPr>
        <w:t>for breakfast</w:t>
      </w:r>
      <w:r w:rsidR="004770B0">
        <w:rPr>
          <w:w w:val="110"/>
        </w:rPr>
        <w:t xml:space="preserve">. </w:t>
      </w:r>
      <w:r w:rsidRPr="00C14673">
        <w:rPr>
          <w:w w:val="110"/>
        </w:rPr>
        <w:t>Since the main ingredients used in making pastry</w:t>
      </w:r>
      <w:r w:rsidR="00295169">
        <w:rPr>
          <w:w w:val="110"/>
        </w:rPr>
        <w:t xml:space="preserve"> and bagel </w:t>
      </w:r>
      <w:r w:rsidRPr="00C14673">
        <w:rPr>
          <w:w w:val="110"/>
        </w:rPr>
        <w:t>are the so</w:t>
      </w:r>
      <w:r w:rsidR="00295169">
        <w:rPr>
          <w:w w:val="110"/>
        </w:rPr>
        <w:t>-</w:t>
      </w:r>
      <w:r w:rsidRPr="00C14673">
        <w:rPr>
          <w:w w:val="110"/>
        </w:rPr>
        <w:t>called three white substances ‘flour, sugar and salt', the name of the company was registered as ‘</w:t>
      </w:r>
      <w:proofErr w:type="spellStart"/>
      <w:r w:rsidRPr="00C14673">
        <w:rPr>
          <w:w w:val="110"/>
        </w:rPr>
        <w:t>Beyaz</w:t>
      </w:r>
      <w:proofErr w:type="spellEnd"/>
      <w:r w:rsidRPr="00C14673">
        <w:rPr>
          <w:w w:val="110"/>
        </w:rPr>
        <w:t xml:space="preserve"> </w:t>
      </w:r>
      <w:proofErr w:type="spellStart"/>
      <w:r w:rsidRPr="00C14673">
        <w:rPr>
          <w:w w:val="110"/>
        </w:rPr>
        <w:t>Fırın</w:t>
      </w:r>
      <w:proofErr w:type="spellEnd"/>
      <w:r w:rsidRPr="00C14673">
        <w:rPr>
          <w:w w:val="110"/>
        </w:rPr>
        <w:t>' meaning white bakery</w:t>
      </w:r>
      <w:r w:rsidR="004770B0">
        <w:rPr>
          <w:w w:val="110"/>
        </w:rPr>
        <w:t>.</w:t>
      </w:r>
    </w:p>
    <w:p w:rsidR="00E13722" w:rsidRDefault="00C14673">
      <w:pPr>
        <w:pStyle w:val="GvdeMetni"/>
        <w:spacing w:before="112" w:line="254" w:lineRule="auto"/>
        <w:ind w:left="423" w:right="1268"/>
        <w:jc w:val="both"/>
      </w:pPr>
      <w:r w:rsidRPr="00C14673">
        <w:rPr>
          <w:w w:val="110"/>
        </w:rPr>
        <w:t xml:space="preserve">With the courage of her youth and the confidence of having a pastry education abroad, Natali </w:t>
      </w:r>
      <w:proofErr w:type="spellStart"/>
      <w:r w:rsidRPr="00C14673">
        <w:rPr>
          <w:w w:val="110"/>
        </w:rPr>
        <w:t>Stoyanof</w:t>
      </w:r>
      <w:proofErr w:type="spellEnd"/>
      <w:r w:rsidRPr="00C14673">
        <w:rPr>
          <w:w w:val="110"/>
        </w:rPr>
        <w:t xml:space="preserve">, the last generation representative </w:t>
      </w:r>
      <w:r w:rsidR="00295169">
        <w:rPr>
          <w:w w:val="110"/>
        </w:rPr>
        <w:t xml:space="preserve">of the family </w:t>
      </w:r>
      <w:r w:rsidRPr="00C14673">
        <w:rPr>
          <w:w w:val="110"/>
        </w:rPr>
        <w:t xml:space="preserve">who continues the family tradition, transformed the </w:t>
      </w:r>
      <w:r w:rsidR="00295169">
        <w:rPr>
          <w:w w:val="110"/>
        </w:rPr>
        <w:t>bagel</w:t>
      </w:r>
      <w:r w:rsidRPr="00C14673">
        <w:rPr>
          <w:w w:val="110"/>
        </w:rPr>
        <w:t xml:space="preserve"> bakery started by her grandfather into the high standard patisserie named ‘</w:t>
      </w:r>
      <w:proofErr w:type="spellStart"/>
      <w:r w:rsidRPr="00C14673">
        <w:rPr>
          <w:w w:val="110"/>
        </w:rPr>
        <w:t>Beyaz</w:t>
      </w:r>
      <w:proofErr w:type="spellEnd"/>
      <w:r w:rsidRPr="00C14673">
        <w:rPr>
          <w:w w:val="110"/>
        </w:rPr>
        <w:t xml:space="preserve"> </w:t>
      </w:r>
      <w:proofErr w:type="spellStart"/>
      <w:r w:rsidRPr="00C14673">
        <w:rPr>
          <w:w w:val="110"/>
        </w:rPr>
        <w:t>Pastane</w:t>
      </w:r>
      <w:proofErr w:type="spellEnd"/>
      <w:r w:rsidRPr="00C14673">
        <w:rPr>
          <w:w w:val="110"/>
        </w:rPr>
        <w:t>' that w</w:t>
      </w:r>
      <w:r>
        <w:rPr>
          <w:w w:val="110"/>
        </w:rPr>
        <w:t>ould</w:t>
      </w:r>
      <w:r w:rsidRPr="00C14673">
        <w:rPr>
          <w:w w:val="110"/>
        </w:rPr>
        <w:t xml:space="preserve"> </w:t>
      </w:r>
      <w:r w:rsidR="00295169">
        <w:rPr>
          <w:w w:val="110"/>
        </w:rPr>
        <w:t xml:space="preserve">become an </w:t>
      </w:r>
      <w:r w:rsidR="00295169" w:rsidRPr="00295169">
        <w:rPr>
          <w:w w:val="110"/>
        </w:rPr>
        <w:t>enviable</w:t>
      </w:r>
      <w:r w:rsidRPr="00C14673">
        <w:rPr>
          <w:w w:val="110"/>
        </w:rPr>
        <w:t xml:space="preserve"> patisser</w:t>
      </w:r>
      <w:r w:rsidR="00295169">
        <w:rPr>
          <w:w w:val="110"/>
        </w:rPr>
        <w:t>y</w:t>
      </w:r>
      <w:r w:rsidRPr="00C14673">
        <w:rPr>
          <w:w w:val="110"/>
        </w:rPr>
        <w:t xml:space="preserve"> </w:t>
      </w:r>
      <w:r w:rsidR="00295169">
        <w:rPr>
          <w:w w:val="110"/>
        </w:rPr>
        <w:t>among</w:t>
      </w:r>
      <w:r w:rsidRPr="00C14673">
        <w:rPr>
          <w:w w:val="110"/>
        </w:rPr>
        <w:t xml:space="preserve"> the world</w:t>
      </w:r>
      <w:r w:rsidR="00295169">
        <w:rPr>
          <w:w w:val="110"/>
        </w:rPr>
        <w:t>’s</w:t>
      </w:r>
      <w:r w:rsidRPr="00C14673">
        <w:rPr>
          <w:w w:val="110"/>
        </w:rPr>
        <w:t xml:space="preserve"> </w:t>
      </w:r>
      <w:r w:rsidR="00295169">
        <w:rPr>
          <w:w w:val="110"/>
        </w:rPr>
        <w:t xml:space="preserve">famous and </w:t>
      </w:r>
      <w:r w:rsidR="00295169" w:rsidRPr="00295169">
        <w:rPr>
          <w:w w:val="110"/>
        </w:rPr>
        <w:t>long-established</w:t>
      </w:r>
      <w:r w:rsidR="00295169">
        <w:rPr>
          <w:w w:val="110"/>
        </w:rPr>
        <w:t xml:space="preserve"> patisseries</w:t>
      </w:r>
      <w:r w:rsidR="004770B0">
        <w:rPr>
          <w:w w:val="110"/>
        </w:rPr>
        <w:t>.</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Balk3"/>
      </w:pPr>
      <w:r>
        <w:lastRenderedPageBreak/>
        <w:pict>
          <v:line id="_x0000_s1056" style="position:absolute;left:0;text-align:left;z-index:3424;mso-position-horizontal-relative:page;mso-position-vertical-relative:page" from="15pt,616.3pt" to="0,616.3pt" strokeweight=".25pt">
            <w10:wrap anchorx="page" anchory="page"/>
          </v:line>
        </w:pict>
      </w:r>
      <w:proofErr w:type="spellStart"/>
      <w:r w:rsidR="004770B0">
        <w:rPr>
          <w:color w:val="595959"/>
          <w:w w:val="105"/>
        </w:rPr>
        <w:t>Milka</w:t>
      </w:r>
      <w:proofErr w:type="spellEnd"/>
      <w:r w:rsidR="004770B0">
        <w:rPr>
          <w:color w:val="595959"/>
          <w:w w:val="105"/>
        </w:rPr>
        <w:t xml:space="preserve"> </w:t>
      </w:r>
      <w:r w:rsidR="005A5622">
        <w:rPr>
          <w:color w:val="595959"/>
          <w:w w:val="105"/>
        </w:rPr>
        <w:t>Del</w:t>
      </w:r>
      <w:r w:rsidR="004770B0">
        <w:rPr>
          <w:color w:val="595959"/>
          <w:w w:val="105"/>
        </w:rPr>
        <w:t>i</w:t>
      </w:r>
    </w:p>
    <w:p w:rsidR="00E13722" w:rsidRDefault="005A5622">
      <w:pPr>
        <w:pStyle w:val="GvdeMetni"/>
        <w:spacing w:before="84"/>
        <w:ind w:left="310" w:right="1381"/>
        <w:jc w:val="both"/>
      </w:pPr>
      <w:r w:rsidRPr="005A5622">
        <w:rPr>
          <w:w w:val="110"/>
        </w:rPr>
        <w:t xml:space="preserve">The story of the </w:t>
      </w:r>
      <w:proofErr w:type="spellStart"/>
      <w:r w:rsidRPr="005A5622">
        <w:rPr>
          <w:w w:val="110"/>
        </w:rPr>
        <w:t>Milka</w:t>
      </w:r>
      <w:proofErr w:type="spellEnd"/>
      <w:r w:rsidRPr="005A5622">
        <w:rPr>
          <w:w w:val="110"/>
        </w:rPr>
        <w:t xml:space="preserve"> Delicatessen, which served people of </w:t>
      </w:r>
      <w:proofErr w:type="spellStart"/>
      <w:r w:rsidR="00A75F99">
        <w:rPr>
          <w:w w:val="110"/>
        </w:rPr>
        <w:t>Kadıköy</w:t>
      </w:r>
      <w:proofErr w:type="spellEnd"/>
      <w:r w:rsidRPr="005A5622">
        <w:rPr>
          <w:w w:val="110"/>
        </w:rPr>
        <w:t xml:space="preserve"> on </w:t>
      </w:r>
      <w:proofErr w:type="spellStart"/>
      <w:r w:rsidRPr="005A5622">
        <w:rPr>
          <w:w w:val="110"/>
        </w:rPr>
        <w:t>Moda</w:t>
      </w:r>
      <w:proofErr w:type="spellEnd"/>
      <w:r w:rsidRPr="005A5622">
        <w:rPr>
          <w:w w:val="110"/>
        </w:rPr>
        <w:t xml:space="preserve"> Street until recently, beg</w:t>
      </w:r>
      <w:r w:rsidR="00295169">
        <w:rPr>
          <w:w w:val="110"/>
        </w:rPr>
        <w:t>an</w:t>
      </w:r>
      <w:r w:rsidRPr="005A5622">
        <w:rPr>
          <w:w w:val="110"/>
        </w:rPr>
        <w:t xml:space="preserve"> when the young Bulgarian-born Konstantin </w:t>
      </w:r>
      <w:proofErr w:type="spellStart"/>
      <w:r w:rsidRPr="005A5622">
        <w:rPr>
          <w:w w:val="110"/>
        </w:rPr>
        <w:t>Natof</w:t>
      </w:r>
      <w:proofErr w:type="spellEnd"/>
      <w:r w:rsidRPr="005A5622">
        <w:rPr>
          <w:w w:val="110"/>
        </w:rPr>
        <w:t xml:space="preserve"> came to Istanbul from Macedonia </w:t>
      </w:r>
      <w:r w:rsidR="00295169">
        <w:rPr>
          <w:w w:val="110"/>
        </w:rPr>
        <w:t>for</w:t>
      </w:r>
      <w:r w:rsidRPr="005A5622">
        <w:rPr>
          <w:w w:val="110"/>
        </w:rPr>
        <w:t xml:space="preserve"> work, and opened a dairy shop in 1885</w:t>
      </w:r>
      <w:r w:rsidR="004770B0">
        <w:rPr>
          <w:w w:val="110"/>
        </w:rPr>
        <w:t xml:space="preserve">. </w:t>
      </w:r>
      <w:r w:rsidRPr="005A5622">
        <w:rPr>
          <w:w w:val="110"/>
        </w:rPr>
        <w:t xml:space="preserve">The shop where milk, cream, cheese and yogurt brought from dairy farms in </w:t>
      </w:r>
      <w:proofErr w:type="spellStart"/>
      <w:r w:rsidRPr="005A5622">
        <w:rPr>
          <w:w w:val="110"/>
        </w:rPr>
        <w:t>Şamandra</w:t>
      </w:r>
      <w:proofErr w:type="spellEnd"/>
      <w:r w:rsidRPr="005A5622">
        <w:rPr>
          <w:w w:val="110"/>
        </w:rPr>
        <w:t xml:space="preserve"> were sold, was turned into a deli by the grandchildren of Konstantin, Niko and </w:t>
      </w:r>
      <w:proofErr w:type="spellStart"/>
      <w:r w:rsidRPr="005A5622">
        <w:rPr>
          <w:w w:val="110"/>
        </w:rPr>
        <w:t>Koço</w:t>
      </w:r>
      <w:proofErr w:type="spellEnd"/>
      <w:r w:rsidRPr="005A5622">
        <w:rPr>
          <w:w w:val="110"/>
        </w:rPr>
        <w:t xml:space="preserve">, and operated until </w:t>
      </w:r>
      <w:proofErr w:type="spellStart"/>
      <w:r w:rsidRPr="005A5622">
        <w:rPr>
          <w:w w:val="110"/>
        </w:rPr>
        <w:t>Koço's</w:t>
      </w:r>
      <w:proofErr w:type="spellEnd"/>
      <w:r w:rsidRPr="005A5622">
        <w:rPr>
          <w:w w:val="110"/>
        </w:rPr>
        <w:t xml:space="preserve"> death a few years ago</w:t>
      </w:r>
      <w:r w:rsidR="004770B0">
        <w:rPr>
          <w:w w:val="110"/>
        </w:rPr>
        <w:t>.</w:t>
      </w:r>
    </w:p>
    <w:p w:rsidR="00E13722" w:rsidRDefault="00A75F99">
      <w:pPr>
        <w:pStyle w:val="Balk3"/>
        <w:spacing w:before="150"/>
      </w:pPr>
      <w:proofErr w:type="spellStart"/>
      <w:r>
        <w:rPr>
          <w:color w:val="595959"/>
          <w:w w:val="110"/>
        </w:rPr>
        <w:t>Kadıköy</w:t>
      </w:r>
      <w:proofErr w:type="spellEnd"/>
      <w:r w:rsidR="004770B0">
        <w:rPr>
          <w:color w:val="595959"/>
          <w:w w:val="110"/>
        </w:rPr>
        <w:t xml:space="preserve"> </w:t>
      </w:r>
      <w:proofErr w:type="spellStart"/>
      <w:r w:rsidR="004770B0">
        <w:rPr>
          <w:color w:val="595959"/>
          <w:w w:val="110"/>
        </w:rPr>
        <w:t>Baylan</w:t>
      </w:r>
      <w:proofErr w:type="spellEnd"/>
      <w:r w:rsidR="004770B0">
        <w:rPr>
          <w:color w:val="595959"/>
          <w:w w:val="110"/>
        </w:rPr>
        <w:t xml:space="preserve"> Pa</w:t>
      </w:r>
      <w:r w:rsidR="005A5622">
        <w:rPr>
          <w:color w:val="595959"/>
          <w:w w:val="110"/>
        </w:rPr>
        <w:t>t</w:t>
      </w:r>
      <w:r w:rsidR="004770B0">
        <w:rPr>
          <w:color w:val="595959"/>
          <w:w w:val="110"/>
        </w:rPr>
        <w:t>i</w:t>
      </w:r>
      <w:r w:rsidR="005A5622">
        <w:rPr>
          <w:color w:val="595959"/>
          <w:w w:val="110"/>
        </w:rPr>
        <w:t>sserie</w:t>
      </w:r>
    </w:p>
    <w:p w:rsidR="00E13722" w:rsidRDefault="009612DE">
      <w:pPr>
        <w:pStyle w:val="GvdeMetni"/>
        <w:spacing w:before="84"/>
        <w:ind w:left="310" w:right="1381"/>
        <w:jc w:val="both"/>
      </w:pPr>
      <w:r w:rsidRPr="009612DE">
        <w:rPr>
          <w:w w:val="110"/>
        </w:rPr>
        <w:t xml:space="preserve">The story of </w:t>
      </w:r>
      <w:proofErr w:type="spellStart"/>
      <w:r w:rsidRPr="009612DE">
        <w:rPr>
          <w:w w:val="110"/>
        </w:rPr>
        <w:t>Baylan</w:t>
      </w:r>
      <w:proofErr w:type="spellEnd"/>
      <w:r w:rsidRPr="009612DE">
        <w:rPr>
          <w:w w:val="110"/>
        </w:rPr>
        <w:t xml:space="preserve"> patisserie, one of the oldest and most known patisseries in </w:t>
      </w:r>
      <w:proofErr w:type="spellStart"/>
      <w:r w:rsidR="00A75F99">
        <w:rPr>
          <w:w w:val="110"/>
        </w:rPr>
        <w:t>Kadıköy</w:t>
      </w:r>
      <w:proofErr w:type="spellEnd"/>
      <w:r w:rsidRPr="009612DE">
        <w:rPr>
          <w:w w:val="110"/>
        </w:rPr>
        <w:t>, start</w:t>
      </w:r>
      <w:r w:rsidR="007F313B">
        <w:rPr>
          <w:w w:val="110"/>
        </w:rPr>
        <w:t>ed</w:t>
      </w:r>
      <w:r w:rsidRPr="009612DE">
        <w:rPr>
          <w:w w:val="110"/>
        </w:rPr>
        <w:t xml:space="preserve"> with the </w:t>
      </w:r>
      <w:proofErr w:type="spellStart"/>
      <w:r w:rsidRPr="009612DE">
        <w:rPr>
          <w:w w:val="110"/>
        </w:rPr>
        <w:t>Lorian</w:t>
      </w:r>
      <w:proofErr w:type="spellEnd"/>
      <w:r w:rsidRPr="009612DE">
        <w:rPr>
          <w:w w:val="110"/>
        </w:rPr>
        <w:t xml:space="preserve"> patisserie, opened in 1923 by Filip </w:t>
      </w:r>
      <w:proofErr w:type="spellStart"/>
      <w:r w:rsidRPr="009612DE">
        <w:rPr>
          <w:w w:val="110"/>
        </w:rPr>
        <w:t>Leanas</w:t>
      </w:r>
      <w:proofErr w:type="spellEnd"/>
      <w:r w:rsidRPr="009612DE">
        <w:rPr>
          <w:w w:val="110"/>
        </w:rPr>
        <w:t xml:space="preserve"> of Epirus and his cousin </w:t>
      </w:r>
      <w:proofErr w:type="spellStart"/>
      <w:r w:rsidRPr="009612DE">
        <w:rPr>
          <w:w w:val="110"/>
        </w:rPr>
        <w:t>Yorgo</w:t>
      </w:r>
      <w:proofErr w:type="spellEnd"/>
      <w:r w:rsidRPr="009612DE">
        <w:rPr>
          <w:w w:val="110"/>
        </w:rPr>
        <w:t xml:space="preserve"> </w:t>
      </w:r>
      <w:proofErr w:type="spellStart"/>
      <w:r w:rsidRPr="009612DE">
        <w:rPr>
          <w:w w:val="110"/>
        </w:rPr>
        <w:t>Kirichis</w:t>
      </w:r>
      <w:proofErr w:type="spellEnd"/>
      <w:r w:rsidRPr="009612DE">
        <w:rPr>
          <w:w w:val="110"/>
        </w:rPr>
        <w:t xml:space="preserve"> on </w:t>
      </w:r>
      <w:proofErr w:type="spellStart"/>
      <w:r w:rsidRPr="009612DE">
        <w:rPr>
          <w:w w:val="110"/>
        </w:rPr>
        <w:t>Istiklal</w:t>
      </w:r>
      <w:proofErr w:type="spellEnd"/>
      <w:r w:rsidRPr="009612DE">
        <w:rPr>
          <w:w w:val="110"/>
        </w:rPr>
        <w:t xml:space="preserve"> Street in </w:t>
      </w:r>
      <w:proofErr w:type="spellStart"/>
      <w:r w:rsidRPr="009612DE">
        <w:rPr>
          <w:w w:val="110"/>
        </w:rPr>
        <w:t>Beyoğlu</w:t>
      </w:r>
      <w:proofErr w:type="spellEnd"/>
      <w:r w:rsidRPr="009612DE">
        <w:rPr>
          <w:w w:val="110"/>
        </w:rPr>
        <w:t xml:space="preserve">. The </w:t>
      </w:r>
      <w:r w:rsidR="007F313B" w:rsidRPr="009612DE">
        <w:rPr>
          <w:w w:val="110"/>
        </w:rPr>
        <w:t>patisserie</w:t>
      </w:r>
      <w:r w:rsidR="007F313B" w:rsidRPr="009612DE">
        <w:rPr>
          <w:w w:val="110"/>
        </w:rPr>
        <w:t xml:space="preserve"> </w:t>
      </w:r>
      <w:r w:rsidRPr="009612DE">
        <w:rPr>
          <w:w w:val="110"/>
        </w:rPr>
        <w:t xml:space="preserve">changed its name to </w:t>
      </w:r>
      <w:proofErr w:type="spellStart"/>
      <w:r w:rsidRPr="009612DE">
        <w:rPr>
          <w:w w:val="110"/>
        </w:rPr>
        <w:t>Baylan</w:t>
      </w:r>
      <w:proofErr w:type="spellEnd"/>
      <w:r w:rsidRPr="009612DE">
        <w:rPr>
          <w:w w:val="110"/>
        </w:rPr>
        <w:t xml:space="preserve"> in 1934</w:t>
      </w:r>
      <w:r w:rsidR="004770B0">
        <w:rPr>
          <w:w w:val="110"/>
        </w:rPr>
        <w:t xml:space="preserve">. </w:t>
      </w:r>
      <w:r w:rsidRPr="009612DE">
        <w:rPr>
          <w:w w:val="110"/>
        </w:rPr>
        <w:t xml:space="preserve">After the establishment of the </w:t>
      </w:r>
      <w:proofErr w:type="spellStart"/>
      <w:r w:rsidRPr="009612DE">
        <w:rPr>
          <w:w w:val="110"/>
        </w:rPr>
        <w:t>Karaköy</w:t>
      </w:r>
      <w:proofErr w:type="spellEnd"/>
      <w:r w:rsidRPr="009612DE">
        <w:rPr>
          <w:w w:val="110"/>
        </w:rPr>
        <w:t xml:space="preserve"> branch and </w:t>
      </w:r>
      <w:proofErr w:type="spellStart"/>
      <w:r w:rsidRPr="009612DE">
        <w:rPr>
          <w:w w:val="110"/>
        </w:rPr>
        <w:t>Baylan</w:t>
      </w:r>
      <w:proofErr w:type="spellEnd"/>
      <w:r w:rsidRPr="009612DE">
        <w:rPr>
          <w:w w:val="110"/>
        </w:rPr>
        <w:t xml:space="preserve"> chocolate factory in 1939, </w:t>
      </w:r>
      <w:proofErr w:type="spellStart"/>
      <w:r w:rsidRPr="009612DE">
        <w:rPr>
          <w:w w:val="110"/>
        </w:rPr>
        <w:t>Baylan</w:t>
      </w:r>
      <w:proofErr w:type="spellEnd"/>
      <w:r w:rsidRPr="009612DE">
        <w:rPr>
          <w:w w:val="110"/>
        </w:rPr>
        <w:t xml:space="preserve"> </w:t>
      </w:r>
      <w:proofErr w:type="spellStart"/>
      <w:r w:rsidR="00A75F99">
        <w:rPr>
          <w:w w:val="110"/>
        </w:rPr>
        <w:t>Kadıköy</w:t>
      </w:r>
      <w:proofErr w:type="spellEnd"/>
      <w:r w:rsidRPr="009612DE">
        <w:rPr>
          <w:w w:val="110"/>
        </w:rPr>
        <w:t xml:space="preserve"> branch</w:t>
      </w:r>
      <w:r w:rsidR="007F313B">
        <w:rPr>
          <w:w w:val="110"/>
        </w:rPr>
        <w:t xml:space="preserve"> was</w:t>
      </w:r>
      <w:r w:rsidRPr="009612DE">
        <w:rPr>
          <w:w w:val="110"/>
        </w:rPr>
        <w:t xml:space="preserve"> open</w:t>
      </w:r>
      <w:r w:rsidR="007F313B">
        <w:rPr>
          <w:w w:val="110"/>
        </w:rPr>
        <w:t>ed</w:t>
      </w:r>
      <w:r w:rsidRPr="009612DE">
        <w:rPr>
          <w:w w:val="110"/>
        </w:rPr>
        <w:t xml:space="preserve"> in 1961. Harry </w:t>
      </w:r>
      <w:proofErr w:type="spellStart"/>
      <w:r w:rsidRPr="009612DE">
        <w:rPr>
          <w:w w:val="110"/>
        </w:rPr>
        <w:t>Leanas</w:t>
      </w:r>
      <w:proofErr w:type="spellEnd"/>
      <w:r w:rsidRPr="009612DE">
        <w:rPr>
          <w:w w:val="110"/>
        </w:rPr>
        <w:t xml:space="preserve">, who studied pastry in Austria, Switzerland and Germany </w:t>
      </w:r>
      <w:proofErr w:type="spellStart"/>
      <w:r w:rsidR="007F313B">
        <w:rPr>
          <w:w w:val="110"/>
        </w:rPr>
        <w:t>bacame</w:t>
      </w:r>
      <w:proofErr w:type="spellEnd"/>
      <w:r w:rsidRPr="009612DE">
        <w:rPr>
          <w:w w:val="110"/>
        </w:rPr>
        <w:t xml:space="preserve"> the manager of the </w:t>
      </w:r>
      <w:proofErr w:type="spellStart"/>
      <w:r w:rsidRPr="009612DE">
        <w:rPr>
          <w:w w:val="110"/>
        </w:rPr>
        <w:t>Karaköy</w:t>
      </w:r>
      <w:proofErr w:type="spellEnd"/>
      <w:r w:rsidRPr="009612DE">
        <w:rPr>
          <w:w w:val="110"/>
        </w:rPr>
        <w:t xml:space="preserve"> branch, while </w:t>
      </w:r>
      <w:proofErr w:type="spellStart"/>
      <w:r w:rsidRPr="009612DE">
        <w:rPr>
          <w:w w:val="110"/>
        </w:rPr>
        <w:t>Mihail</w:t>
      </w:r>
      <w:proofErr w:type="spellEnd"/>
      <w:r w:rsidRPr="009612DE">
        <w:rPr>
          <w:w w:val="110"/>
        </w:rPr>
        <w:t xml:space="preserve"> </w:t>
      </w:r>
      <w:proofErr w:type="spellStart"/>
      <w:r w:rsidRPr="009612DE">
        <w:rPr>
          <w:w w:val="110"/>
        </w:rPr>
        <w:t>Leanas</w:t>
      </w:r>
      <w:proofErr w:type="spellEnd"/>
      <w:r w:rsidRPr="009612DE">
        <w:rPr>
          <w:w w:val="110"/>
        </w:rPr>
        <w:t xml:space="preserve"> who studied business in England </w:t>
      </w:r>
      <w:r w:rsidR="007F313B">
        <w:rPr>
          <w:w w:val="110"/>
        </w:rPr>
        <w:t>took</w:t>
      </w:r>
      <w:r w:rsidRPr="009612DE">
        <w:rPr>
          <w:w w:val="110"/>
        </w:rPr>
        <w:t xml:space="preserve"> over the management of the shop in </w:t>
      </w:r>
      <w:proofErr w:type="spellStart"/>
      <w:r w:rsidR="00A75F99">
        <w:rPr>
          <w:w w:val="110"/>
        </w:rPr>
        <w:t>Kadıköy</w:t>
      </w:r>
      <w:proofErr w:type="spellEnd"/>
      <w:r w:rsidR="004770B0">
        <w:rPr>
          <w:w w:val="110"/>
        </w:rPr>
        <w:t>.</w:t>
      </w:r>
    </w:p>
    <w:p w:rsidR="00E13722" w:rsidRDefault="009612DE">
      <w:pPr>
        <w:pStyle w:val="GvdeMetni"/>
        <w:spacing w:before="122"/>
        <w:ind w:left="310" w:right="1381"/>
        <w:jc w:val="both"/>
      </w:pPr>
      <w:r w:rsidRPr="009612DE">
        <w:rPr>
          <w:w w:val="110"/>
        </w:rPr>
        <w:t xml:space="preserve">With its cool, grape </w:t>
      </w:r>
      <w:proofErr w:type="spellStart"/>
      <w:r w:rsidRPr="009612DE">
        <w:rPr>
          <w:w w:val="110"/>
        </w:rPr>
        <w:t>arbor</w:t>
      </w:r>
      <w:proofErr w:type="spellEnd"/>
      <w:r w:rsidRPr="009612DE">
        <w:rPr>
          <w:w w:val="110"/>
        </w:rPr>
        <w:t xml:space="preserve"> garden and unique desserts, </w:t>
      </w:r>
      <w:proofErr w:type="spellStart"/>
      <w:r w:rsidRPr="009612DE">
        <w:rPr>
          <w:w w:val="110"/>
        </w:rPr>
        <w:t>Baylan</w:t>
      </w:r>
      <w:proofErr w:type="spellEnd"/>
      <w:r w:rsidRPr="009612DE">
        <w:rPr>
          <w:w w:val="110"/>
        </w:rPr>
        <w:t xml:space="preserve"> patisserie near </w:t>
      </w:r>
      <w:proofErr w:type="spellStart"/>
      <w:r w:rsidR="00A75F99">
        <w:rPr>
          <w:w w:val="110"/>
        </w:rPr>
        <w:t>Kadıköy</w:t>
      </w:r>
      <w:r w:rsidRPr="009612DE">
        <w:rPr>
          <w:w w:val="110"/>
        </w:rPr>
        <w:t>'s</w:t>
      </w:r>
      <w:proofErr w:type="spellEnd"/>
      <w:r w:rsidRPr="009612DE">
        <w:rPr>
          <w:w w:val="110"/>
        </w:rPr>
        <w:t xml:space="preserve"> former ferry port is the main stop for those who want to experience nostalgia. Cup Grille, which is Harry </w:t>
      </w:r>
      <w:proofErr w:type="spellStart"/>
      <w:r w:rsidRPr="009612DE">
        <w:rPr>
          <w:w w:val="110"/>
        </w:rPr>
        <w:t>Leanas</w:t>
      </w:r>
      <w:proofErr w:type="spellEnd"/>
      <w:r w:rsidRPr="009612DE">
        <w:rPr>
          <w:w w:val="110"/>
        </w:rPr>
        <w:t xml:space="preserve">' own discovery, is </w:t>
      </w:r>
      <w:proofErr w:type="spellStart"/>
      <w:r w:rsidRPr="009612DE">
        <w:rPr>
          <w:w w:val="110"/>
        </w:rPr>
        <w:t>Baylan's</w:t>
      </w:r>
      <w:proofErr w:type="spellEnd"/>
      <w:r w:rsidRPr="009612DE">
        <w:rPr>
          <w:w w:val="110"/>
        </w:rPr>
        <w:t xml:space="preserve"> most known and sought-after specialty</w:t>
      </w:r>
      <w:r w:rsidR="004770B0">
        <w:rPr>
          <w:w w:val="110"/>
        </w:rPr>
        <w:t xml:space="preserve">. </w:t>
      </w:r>
      <w:r w:rsidR="00304293" w:rsidRPr="00304293">
        <w:rPr>
          <w:w w:val="110"/>
        </w:rPr>
        <w:t xml:space="preserve">In addition, truffle chocolate, </w:t>
      </w:r>
      <w:proofErr w:type="spellStart"/>
      <w:r w:rsidR="00304293" w:rsidRPr="00304293">
        <w:rPr>
          <w:w w:val="110"/>
        </w:rPr>
        <w:t>suri</w:t>
      </w:r>
      <w:proofErr w:type="spellEnd"/>
      <w:r w:rsidR="00304293" w:rsidRPr="00304293">
        <w:rPr>
          <w:w w:val="110"/>
        </w:rPr>
        <w:t xml:space="preserve"> (</w:t>
      </w:r>
      <w:proofErr w:type="spellStart"/>
      <w:r w:rsidR="00304293" w:rsidRPr="00304293">
        <w:rPr>
          <w:w w:val="110"/>
        </w:rPr>
        <w:t>farecik</w:t>
      </w:r>
      <w:proofErr w:type="spellEnd"/>
      <w:r w:rsidR="00304293" w:rsidRPr="00304293">
        <w:rPr>
          <w:w w:val="110"/>
        </w:rPr>
        <w:t>), chestnut cake, rococo ice cream cake, Easter and Christmas muffins are the most successful and well-known varieties</w:t>
      </w:r>
      <w:r w:rsidR="004770B0">
        <w:rPr>
          <w:w w:val="110"/>
        </w:rPr>
        <w:t>.</w:t>
      </w:r>
    </w:p>
    <w:p w:rsidR="00E13722" w:rsidRDefault="00304293">
      <w:pPr>
        <w:pStyle w:val="GvdeMetni"/>
        <w:spacing w:before="119"/>
        <w:ind w:left="310" w:right="1381"/>
        <w:jc w:val="both"/>
      </w:pPr>
      <w:r w:rsidRPr="00304293">
        <w:rPr>
          <w:w w:val="110"/>
        </w:rPr>
        <w:t xml:space="preserve">Shortly before his death, Harry </w:t>
      </w:r>
      <w:proofErr w:type="spellStart"/>
      <w:r w:rsidRPr="00304293">
        <w:rPr>
          <w:w w:val="110"/>
        </w:rPr>
        <w:t>Leanas</w:t>
      </w:r>
      <w:proofErr w:type="spellEnd"/>
      <w:r w:rsidRPr="00304293">
        <w:rPr>
          <w:w w:val="110"/>
        </w:rPr>
        <w:t xml:space="preserve">, the last representative of the family who died a few years ago, asked the </w:t>
      </w:r>
      <w:r w:rsidR="00650DB9">
        <w:rPr>
          <w:w w:val="110"/>
        </w:rPr>
        <w:t>new owners</w:t>
      </w:r>
      <w:r w:rsidRPr="00304293">
        <w:rPr>
          <w:w w:val="110"/>
        </w:rPr>
        <w:t xml:space="preserve"> to pr</w:t>
      </w:r>
      <w:r>
        <w:rPr>
          <w:w w:val="110"/>
        </w:rPr>
        <w:t>eserve</w:t>
      </w:r>
      <w:r w:rsidRPr="00304293">
        <w:rPr>
          <w:w w:val="110"/>
        </w:rPr>
        <w:t xml:space="preserve"> the business </w:t>
      </w:r>
      <w:r>
        <w:rPr>
          <w:w w:val="110"/>
        </w:rPr>
        <w:t xml:space="preserve">just </w:t>
      </w:r>
      <w:r w:rsidRPr="00304293">
        <w:rPr>
          <w:w w:val="110"/>
        </w:rPr>
        <w:t>the way</w:t>
      </w:r>
      <w:r>
        <w:rPr>
          <w:w w:val="110"/>
        </w:rPr>
        <w:t xml:space="preserve"> it is</w:t>
      </w:r>
      <w:r w:rsidRPr="00304293">
        <w:rPr>
          <w:w w:val="110"/>
        </w:rPr>
        <w:t xml:space="preserve"> when selling this century-old family business</w:t>
      </w:r>
      <w:r w:rsidR="004770B0">
        <w:rPr>
          <w:w w:val="110"/>
        </w:rPr>
        <w:t xml:space="preserve">. </w:t>
      </w:r>
      <w:r w:rsidRPr="00304293">
        <w:rPr>
          <w:w w:val="110"/>
        </w:rPr>
        <w:t xml:space="preserve">After more than three years since Harry </w:t>
      </w:r>
      <w:proofErr w:type="spellStart"/>
      <w:r w:rsidRPr="00304293">
        <w:rPr>
          <w:w w:val="110"/>
        </w:rPr>
        <w:t>Leanas</w:t>
      </w:r>
      <w:proofErr w:type="spellEnd"/>
      <w:r w:rsidRPr="00304293">
        <w:rPr>
          <w:w w:val="110"/>
        </w:rPr>
        <w:t xml:space="preserve">' death in June 2016, everything in </w:t>
      </w:r>
      <w:proofErr w:type="spellStart"/>
      <w:r w:rsidRPr="00304293">
        <w:rPr>
          <w:w w:val="110"/>
        </w:rPr>
        <w:t>Baylan</w:t>
      </w:r>
      <w:proofErr w:type="spellEnd"/>
      <w:r w:rsidRPr="00304293">
        <w:rPr>
          <w:w w:val="110"/>
        </w:rPr>
        <w:t xml:space="preserve"> is </w:t>
      </w:r>
      <w:r w:rsidR="00650DB9">
        <w:rPr>
          <w:w w:val="110"/>
        </w:rPr>
        <w:t xml:space="preserve">kept </w:t>
      </w:r>
      <w:r w:rsidRPr="00304293">
        <w:rPr>
          <w:w w:val="110"/>
        </w:rPr>
        <w:t>the same</w:t>
      </w:r>
      <w:r w:rsidR="004770B0">
        <w:rPr>
          <w:w w:val="110"/>
        </w:rPr>
        <w:t>.</w:t>
      </w:r>
    </w:p>
    <w:p w:rsidR="00E13722" w:rsidRDefault="00304293">
      <w:pPr>
        <w:pStyle w:val="Balk3"/>
        <w:spacing w:before="148"/>
      </w:pPr>
      <w:bookmarkStart w:id="46" w:name="_TOC_250005"/>
      <w:bookmarkEnd w:id="46"/>
      <w:r w:rsidRPr="00304293">
        <w:rPr>
          <w:color w:val="595959"/>
          <w:w w:val="110"/>
        </w:rPr>
        <w:t xml:space="preserve">House of </w:t>
      </w:r>
      <w:proofErr w:type="spellStart"/>
      <w:r w:rsidRPr="00304293">
        <w:rPr>
          <w:color w:val="595959"/>
          <w:w w:val="110"/>
        </w:rPr>
        <w:t>Gülbenkyan</w:t>
      </w:r>
      <w:proofErr w:type="spellEnd"/>
      <w:r w:rsidRPr="00304293">
        <w:rPr>
          <w:color w:val="595959"/>
          <w:w w:val="110"/>
        </w:rPr>
        <w:t xml:space="preserve"> Family</w:t>
      </w:r>
    </w:p>
    <w:p w:rsidR="00E13722" w:rsidRDefault="00304293">
      <w:pPr>
        <w:pStyle w:val="GvdeMetni"/>
        <w:spacing w:before="84"/>
        <w:ind w:left="310" w:right="1381"/>
        <w:jc w:val="both"/>
      </w:pPr>
      <w:r w:rsidRPr="00304293">
        <w:rPr>
          <w:w w:val="105"/>
        </w:rPr>
        <w:t xml:space="preserve">Today, the area used as </w:t>
      </w:r>
      <w:proofErr w:type="spellStart"/>
      <w:r w:rsidRPr="00304293">
        <w:rPr>
          <w:w w:val="105"/>
        </w:rPr>
        <w:t>Moda</w:t>
      </w:r>
      <w:proofErr w:type="spellEnd"/>
      <w:r w:rsidRPr="00304293">
        <w:rPr>
          <w:w w:val="105"/>
        </w:rPr>
        <w:t xml:space="preserve"> </w:t>
      </w:r>
      <w:r w:rsidR="00650DB9" w:rsidRPr="00304293">
        <w:rPr>
          <w:w w:val="110"/>
        </w:rPr>
        <w:t xml:space="preserve">Elementary School </w:t>
      </w:r>
      <w:r w:rsidRPr="00304293">
        <w:rPr>
          <w:w w:val="105"/>
        </w:rPr>
        <w:t xml:space="preserve">was the house of the </w:t>
      </w:r>
      <w:proofErr w:type="spellStart"/>
      <w:r w:rsidRPr="00304293">
        <w:rPr>
          <w:w w:val="105"/>
        </w:rPr>
        <w:t>Gülbenkyan</w:t>
      </w:r>
      <w:proofErr w:type="spellEnd"/>
      <w:r w:rsidRPr="00304293">
        <w:rPr>
          <w:w w:val="105"/>
        </w:rPr>
        <w:t xml:space="preserve"> family in the past. </w:t>
      </w:r>
      <w:proofErr w:type="spellStart"/>
      <w:r w:rsidRPr="00304293">
        <w:rPr>
          <w:w w:val="105"/>
        </w:rPr>
        <w:t>Kalust</w:t>
      </w:r>
      <w:proofErr w:type="spellEnd"/>
      <w:r w:rsidRPr="00304293">
        <w:rPr>
          <w:w w:val="105"/>
        </w:rPr>
        <w:t xml:space="preserve"> </w:t>
      </w:r>
      <w:proofErr w:type="spellStart"/>
      <w:r w:rsidRPr="00304293">
        <w:rPr>
          <w:w w:val="105"/>
        </w:rPr>
        <w:t>Gülbenkyan</w:t>
      </w:r>
      <w:proofErr w:type="spellEnd"/>
      <w:r w:rsidRPr="00304293">
        <w:rPr>
          <w:w w:val="105"/>
        </w:rPr>
        <w:t xml:space="preserve"> was a world-renowned entrepreneur known for having 5% of world oil. The foundation named after him continues its activities in Portugal</w:t>
      </w:r>
      <w:r w:rsidR="004770B0">
        <w:rPr>
          <w:w w:val="105"/>
        </w:rPr>
        <w:t>.</w:t>
      </w:r>
    </w:p>
    <w:p w:rsidR="00E13722" w:rsidRDefault="00304293">
      <w:pPr>
        <w:pStyle w:val="Balk3"/>
        <w:spacing w:before="147"/>
      </w:pPr>
      <w:bookmarkStart w:id="47" w:name="_TOC_250004"/>
      <w:bookmarkEnd w:id="47"/>
      <w:r w:rsidRPr="00304293">
        <w:rPr>
          <w:color w:val="595959"/>
          <w:w w:val="110"/>
        </w:rPr>
        <w:t xml:space="preserve">Mansion of </w:t>
      </w:r>
      <w:proofErr w:type="spellStart"/>
      <w:r w:rsidRPr="00304293">
        <w:rPr>
          <w:color w:val="595959"/>
          <w:w w:val="110"/>
        </w:rPr>
        <w:t>Şekerciyan</w:t>
      </w:r>
      <w:proofErr w:type="spellEnd"/>
      <w:r w:rsidRPr="00304293">
        <w:rPr>
          <w:color w:val="595959"/>
          <w:w w:val="110"/>
        </w:rPr>
        <w:t xml:space="preserve"> Family</w:t>
      </w:r>
    </w:p>
    <w:p w:rsidR="00E13722" w:rsidRDefault="00304293">
      <w:pPr>
        <w:pStyle w:val="GvdeMetni"/>
        <w:spacing w:before="84"/>
        <w:ind w:left="310" w:right="1381"/>
        <w:jc w:val="both"/>
      </w:pPr>
      <w:r w:rsidRPr="00304293">
        <w:rPr>
          <w:w w:val="110"/>
        </w:rPr>
        <w:t xml:space="preserve">In the area where </w:t>
      </w:r>
      <w:proofErr w:type="spellStart"/>
      <w:r w:rsidRPr="00304293">
        <w:rPr>
          <w:w w:val="110"/>
        </w:rPr>
        <w:t>Bahariye</w:t>
      </w:r>
      <w:proofErr w:type="spellEnd"/>
      <w:r w:rsidRPr="00304293">
        <w:rPr>
          <w:w w:val="110"/>
        </w:rPr>
        <w:t xml:space="preserve"> Elementary School is located, there was the mansion of </w:t>
      </w:r>
      <w:proofErr w:type="spellStart"/>
      <w:r w:rsidRPr="00304293">
        <w:rPr>
          <w:w w:val="110"/>
        </w:rPr>
        <w:t>Şekerciyan</w:t>
      </w:r>
      <w:proofErr w:type="spellEnd"/>
      <w:r w:rsidRPr="00304293">
        <w:rPr>
          <w:w w:val="110"/>
        </w:rPr>
        <w:t xml:space="preserve"> family at the beginning of the 20th century</w:t>
      </w:r>
      <w:r w:rsidR="004770B0">
        <w:rPr>
          <w:w w:val="110"/>
        </w:rPr>
        <w:t>.</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304293">
      <w:pPr>
        <w:pStyle w:val="Balk3"/>
        <w:ind w:left="423"/>
        <w:jc w:val="left"/>
      </w:pPr>
      <w:r w:rsidRPr="00304293">
        <w:rPr>
          <w:color w:val="595959"/>
          <w:w w:val="110"/>
        </w:rPr>
        <w:lastRenderedPageBreak/>
        <w:t>Mansion of</w:t>
      </w:r>
      <w:r w:rsidR="001731C0">
        <w:pict>
          <v:line id="_x0000_s1053" style="position:absolute;left:0;text-align:left;z-index:3496;mso-position-horizontal-relative:page;mso-position-vertical-relative:page" from="15pt,616.3pt" to="0,616.3pt" strokeweight=".25pt">
            <w10:wrap anchorx="page" anchory="page"/>
          </v:line>
        </w:pict>
      </w:r>
      <w:bookmarkStart w:id="48" w:name="_TOC_250003"/>
      <w:bookmarkEnd w:id="48"/>
      <w:r>
        <w:rPr>
          <w:color w:val="595959"/>
          <w:w w:val="110"/>
        </w:rPr>
        <w:t xml:space="preserve"> </w:t>
      </w:r>
      <w:proofErr w:type="spellStart"/>
      <w:r w:rsidR="004770B0">
        <w:rPr>
          <w:color w:val="595959"/>
          <w:w w:val="105"/>
        </w:rPr>
        <w:t>Lazyan</w:t>
      </w:r>
      <w:proofErr w:type="spellEnd"/>
      <w:r w:rsidR="004770B0">
        <w:rPr>
          <w:color w:val="595959"/>
          <w:w w:val="105"/>
        </w:rPr>
        <w:t xml:space="preserve"> </w:t>
      </w:r>
      <w:r w:rsidRPr="00304293">
        <w:rPr>
          <w:color w:val="595959"/>
          <w:w w:val="110"/>
        </w:rPr>
        <w:t>Family</w:t>
      </w:r>
      <w:r w:rsidR="004770B0">
        <w:rPr>
          <w:color w:val="595959"/>
          <w:w w:val="105"/>
        </w:rPr>
        <w:t>/L</w:t>
      </w:r>
      <w:r>
        <w:rPr>
          <w:color w:val="595959"/>
          <w:w w:val="105"/>
        </w:rPr>
        <w:t>ausanne</w:t>
      </w:r>
      <w:r w:rsidR="004770B0">
        <w:rPr>
          <w:color w:val="595959"/>
          <w:w w:val="105"/>
        </w:rPr>
        <w:t xml:space="preserve"> </w:t>
      </w:r>
      <w:r>
        <w:rPr>
          <w:color w:val="595959"/>
          <w:w w:val="105"/>
        </w:rPr>
        <w:t>Club</w:t>
      </w:r>
    </w:p>
    <w:p w:rsidR="00E13722" w:rsidRDefault="00E61338">
      <w:pPr>
        <w:pStyle w:val="GvdeMetni"/>
        <w:spacing w:before="84"/>
        <w:ind w:left="423" w:right="1268"/>
        <w:jc w:val="both"/>
      </w:pPr>
      <w:proofErr w:type="gramStart"/>
      <w:r w:rsidRPr="00E61338">
        <w:rPr>
          <w:w w:val="110"/>
        </w:rPr>
        <w:t>An</w:t>
      </w:r>
      <w:proofErr w:type="gramEnd"/>
      <w:r w:rsidRPr="00E61338">
        <w:rPr>
          <w:w w:val="110"/>
        </w:rPr>
        <w:t xml:space="preserve"> </w:t>
      </w:r>
      <w:r w:rsidR="00650DB9">
        <w:rPr>
          <w:w w:val="110"/>
        </w:rPr>
        <w:t>detached</w:t>
      </w:r>
      <w:r w:rsidRPr="00E61338">
        <w:rPr>
          <w:w w:val="110"/>
        </w:rPr>
        <w:t xml:space="preserve"> building in a garden on </w:t>
      </w:r>
      <w:proofErr w:type="spellStart"/>
      <w:r w:rsidRPr="00E61338">
        <w:rPr>
          <w:w w:val="110"/>
        </w:rPr>
        <w:t>Moda</w:t>
      </w:r>
      <w:proofErr w:type="spellEnd"/>
      <w:r w:rsidRPr="00E61338">
        <w:rPr>
          <w:w w:val="110"/>
        </w:rPr>
        <w:t xml:space="preserve"> Street is used as a bank branch today. Known as ‘Lausanne Club' in the near past, the first owner of the mansion was the Armenian </w:t>
      </w:r>
      <w:proofErr w:type="spellStart"/>
      <w:r w:rsidRPr="00E61338">
        <w:rPr>
          <w:w w:val="110"/>
        </w:rPr>
        <w:t>Lazyan</w:t>
      </w:r>
      <w:proofErr w:type="spellEnd"/>
      <w:r w:rsidRPr="00E61338">
        <w:rPr>
          <w:w w:val="110"/>
        </w:rPr>
        <w:t xml:space="preserve"> family. The family </w:t>
      </w:r>
      <w:r w:rsidR="00650DB9">
        <w:rPr>
          <w:w w:val="110"/>
        </w:rPr>
        <w:t>sold</w:t>
      </w:r>
      <w:r w:rsidRPr="00E61338">
        <w:rPr>
          <w:w w:val="110"/>
        </w:rPr>
        <w:t xml:space="preserve"> the mansion to a French citizen Armenian named </w:t>
      </w:r>
      <w:proofErr w:type="spellStart"/>
      <w:r w:rsidRPr="00E61338">
        <w:rPr>
          <w:w w:val="110"/>
        </w:rPr>
        <w:t>Darto</w:t>
      </w:r>
      <w:proofErr w:type="spellEnd"/>
      <w:r w:rsidRPr="00E61338">
        <w:rPr>
          <w:w w:val="110"/>
        </w:rPr>
        <w:t xml:space="preserve"> </w:t>
      </w:r>
      <w:proofErr w:type="spellStart"/>
      <w:r w:rsidRPr="00E61338">
        <w:rPr>
          <w:w w:val="110"/>
        </w:rPr>
        <w:t>Dober</w:t>
      </w:r>
      <w:proofErr w:type="spellEnd"/>
      <w:r w:rsidRPr="00E61338">
        <w:rPr>
          <w:w w:val="110"/>
        </w:rPr>
        <w:t xml:space="preserve">. It </w:t>
      </w:r>
      <w:r w:rsidR="00650DB9">
        <w:rPr>
          <w:w w:val="110"/>
        </w:rPr>
        <w:t>started</w:t>
      </w:r>
      <w:r w:rsidRPr="00E61338">
        <w:rPr>
          <w:w w:val="110"/>
        </w:rPr>
        <w:t xml:space="preserve"> to serve as ‘Lausanne Club’ in 1983</w:t>
      </w:r>
      <w:r w:rsidR="004770B0">
        <w:rPr>
          <w:w w:val="110"/>
        </w:rPr>
        <w:t>.</w:t>
      </w:r>
    </w:p>
    <w:p w:rsidR="00E13722" w:rsidRDefault="004770B0">
      <w:pPr>
        <w:pStyle w:val="Balk3"/>
        <w:spacing w:before="196" w:line="213" w:lineRule="auto"/>
        <w:ind w:left="423" w:right="1779"/>
        <w:jc w:val="left"/>
      </w:pPr>
      <w:bookmarkStart w:id="49" w:name="_TOC_250002"/>
      <w:bookmarkEnd w:id="49"/>
      <w:proofErr w:type="spellStart"/>
      <w:r>
        <w:rPr>
          <w:w w:val="105"/>
        </w:rPr>
        <w:t>Yeldeğirmeni’</w:t>
      </w:r>
      <w:r w:rsidR="00CA68E4">
        <w:rPr>
          <w:w w:val="105"/>
        </w:rPr>
        <w:t>s</w:t>
      </w:r>
      <w:proofErr w:type="spellEnd"/>
      <w:r w:rsidR="00CA68E4">
        <w:rPr>
          <w:w w:val="105"/>
        </w:rPr>
        <w:t xml:space="preserve"> Famous Jewish</w:t>
      </w:r>
      <w:r w:rsidR="00B55CAC">
        <w:rPr>
          <w:w w:val="105"/>
        </w:rPr>
        <w:t xml:space="preserve"> </w:t>
      </w:r>
      <w:r w:rsidR="00CA68E4" w:rsidRPr="00B55CAC">
        <w:rPr>
          <w:w w:val="105"/>
        </w:rPr>
        <w:t>Apartment Buildings</w:t>
      </w:r>
    </w:p>
    <w:p w:rsidR="00E13722" w:rsidRDefault="004770B0">
      <w:pPr>
        <w:spacing w:before="6"/>
        <w:ind w:left="423"/>
        <w:rPr>
          <w:sz w:val="32"/>
        </w:rPr>
      </w:pPr>
      <w:proofErr w:type="spellStart"/>
      <w:r>
        <w:rPr>
          <w:color w:val="595959"/>
          <w:w w:val="110"/>
          <w:sz w:val="32"/>
        </w:rPr>
        <w:t>Kehribarcı</w:t>
      </w:r>
      <w:proofErr w:type="spellEnd"/>
      <w:r>
        <w:rPr>
          <w:color w:val="595959"/>
          <w:w w:val="110"/>
          <w:sz w:val="32"/>
        </w:rPr>
        <w:t xml:space="preserve"> (</w:t>
      </w:r>
      <w:proofErr w:type="spellStart"/>
      <w:r>
        <w:rPr>
          <w:color w:val="595959"/>
          <w:w w:val="110"/>
          <w:sz w:val="32"/>
        </w:rPr>
        <w:t>Kehribardji</w:t>
      </w:r>
      <w:proofErr w:type="spellEnd"/>
      <w:r>
        <w:rPr>
          <w:color w:val="595959"/>
          <w:w w:val="110"/>
          <w:sz w:val="32"/>
        </w:rPr>
        <w:t xml:space="preserve">) </w:t>
      </w:r>
      <w:r w:rsidR="00CA68E4" w:rsidRPr="00CA68E4">
        <w:rPr>
          <w:color w:val="595959"/>
          <w:w w:val="110"/>
          <w:sz w:val="32"/>
        </w:rPr>
        <w:t>Apartment Building</w:t>
      </w:r>
    </w:p>
    <w:p w:rsidR="00E13722" w:rsidRDefault="00CC471E">
      <w:pPr>
        <w:pStyle w:val="GvdeMetni"/>
        <w:spacing w:before="84"/>
        <w:ind w:left="423" w:right="1268"/>
        <w:jc w:val="both"/>
      </w:pPr>
      <w:r w:rsidRPr="00CC471E">
        <w:rPr>
          <w:w w:val="110"/>
        </w:rPr>
        <w:t xml:space="preserve">When the </w:t>
      </w:r>
      <w:proofErr w:type="spellStart"/>
      <w:r w:rsidRPr="00CC471E">
        <w:rPr>
          <w:w w:val="110"/>
        </w:rPr>
        <w:t>Kehribardji</w:t>
      </w:r>
      <w:proofErr w:type="spellEnd"/>
      <w:r w:rsidRPr="00CC471E">
        <w:rPr>
          <w:w w:val="110"/>
        </w:rPr>
        <w:t xml:space="preserve"> apartment building, built in 1909 in </w:t>
      </w:r>
      <w:proofErr w:type="spellStart"/>
      <w:r w:rsidRPr="00CC471E">
        <w:rPr>
          <w:w w:val="110"/>
        </w:rPr>
        <w:t>Yeldeğirmeni</w:t>
      </w:r>
      <w:proofErr w:type="spellEnd"/>
      <w:r w:rsidRPr="00CC471E">
        <w:rPr>
          <w:w w:val="110"/>
        </w:rPr>
        <w:t xml:space="preserve">, where the Jews frequently settled in </w:t>
      </w:r>
      <w:proofErr w:type="spellStart"/>
      <w:r w:rsidR="00A75F99">
        <w:rPr>
          <w:w w:val="110"/>
        </w:rPr>
        <w:t>Kadıköy</w:t>
      </w:r>
      <w:proofErr w:type="spellEnd"/>
      <w:r w:rsidRPr="00CC471E">
        <w:rPr>
          <w:w w:val="110"/>
        </w:rPr>
        <w:t xml:space="preserve"> since 1900s, rises in front of us with all its majesty as a witness of history and old Istanbul; we can't help but ask: "Are there such streets left in Istanbul?”</w:t>
      </w:r>
      <w:r w:rsidR="004770B0">
        <w:rPr>
          <w:w w:val="110"/>
        </w:rPr>
        <w:t xml:space="preserve"> </w:t>
      </w:r>
      <w:r w:rsidR="004B2710" w:rsidRPr="004B2710">
        <w:rPr>
          <w:w w:val="110"/>
        </w:rPr>
        <w:t xml:space="preserve">The </w:t>
      </w:r>
      <w:proofErr w:type="spellStart"/>
      <w:r w:rsidR="004B2710" w:rsidRPr="004B2710">
        <w:rPr>
          <w:w w:val="110"/>
        </w:rPr>
        <w:t>Kehribardji</w:t>
      </w:r>
      <w:proofErr w:type="spellEnd"/>
      <w:r w:rsidR="004B2710" w:rsidRPr="004B2710">
        <w:rPr>
          <w:w w:val="110"/>
        </w:rPr>
        <w:t xml:space="preserve"> apartment building, which is one of the two apartments seen in the silhouette of </w:t>
      </w:r>
      <w:proofErr w:type="spellStart"/>
      <w:r w:rsidR="004B2710" w:rsidRPr="004B2710">
        <w:rPr>
          <w:w w:val="110"/>
        </w:rPr>
        <w:t>Yeldeğirmeni</w:t>
      </w:r>
      <w:proofErr w:type="spellEnd"/>
      <w:r w:rsidR="004B2710" w:rsidRPr="004B2710">
        <w:rPr>
          <w:w w:val="110"/>
        </w:rPr>
        <w:t xml:space="preserve"> for 100 years, was built by German engineers commissioned by Levi </w:t>
      </w:r>
      <w:proofErr w:type="spellStart"/>
      <w:r w:rsidR="004B2710" w:rsidRPr="004B2710">
        <w:rPr>
          <w:w w:val="110"/>
        </w:rPr>
        <w:t>Kehribardji</w:t>
      </w:r>
      <w:proofErr w:type="spellEnd"/>
      <w:r w:rsidR="004B2710" w:rsidRPr="004B2710">
        <w:rPr>
          <w:w w:val="110"/>
        </w:rPr>
        <w:t xml:space="preserve"> family as the name suggests</w:t>
      </w:r>
      <w:r w:rsidR="004770B0">
        <w:rPr>
          <w:w w:val="110"/>
        </w:rPr>
        <w:t xml:space="preserve">. </w:t>
      </w:r>
      <w:r w:rsidR="004B2710" w:rsidRPr="004B2710">
        <w:rPr>
          <w:w w:val="110"/>
        </w:rPr>
        <w:t xml:space="preserve">According to the author Mario Levi who lived here for a long time and wrote many of his novels, especially "Istanbul was A Fairy Tale", on the top floor of this apartment, watching the view of the historical peninsula; German engineers working in the construction of the apartment building did not forget to leave the necessary space for an elevator to be placed in the apartment in the future, although there </w:t>
      </w:r>
      <w:r w:rsidR="00B55CAC">
        <w:rPr>
          <w:w w:val="110"/>
        </w:rPr>
        <w:t>weren’t</w:t>
      </w:r>
      <w:r w:rsidR="004B2710" w:rsidRPr="004B2710">
        <w:rPr>
          <w:w w:val="110"/>
        </w:rPr>
        <w:t xml:space="preserve"> </w:t>
      </w:r>
      <w:r w:rsidR="00B55CAC">
        <w:rPr>
          <w:w w:val="110"/>
        </w:rPr>
        <w:t xml:space="preserve">many </w:t>
      </w:r>
      <w:r w:rsidR="004B2710" w:rsidRPr="004B2710">
        <w:rPr>
          <w:w w:val="110"/>
        </w:rPr>
        <w:t>apartments</w:t>
      </w:r>
      <w:r w:rsidR="00B55CAC">
        <w:rPr>
          <w:w w:val="110"/>
        </w:rPr>
        <w:t xml:space="preserve"> that had </w:t>
      </w:r>
      <w:r w:rsidR="00B55CAC" w:rsidRPr="004B2710">
        <w:rPr>
          <w:w w:val="110"/>
        </w:rPr>
        <w:t>elevators</w:t>
      </w:r>
      <w:r w:rsidR="004B2710" w:rsidRPr="004B2710">
        <w:rPr>
          <w:w w:val="110"/>
        </w:rPr>
        <w:t xml:space="preserve"> in Istanbul back then</w:t>
      </w:r>
      <w:r w:rsidR="004770B0">
        <w:rPr>
          <w:w w:val="110"/>
        </w:rPr>
        <w:t xml:space="preserve">. </w:t>
      </w:r>
      <w:r w:rsidR="004B2710" w:rsidRPr="004B2710">
        <w:rPr>
          <w:w w:val="110"/>
        </w:rPr>
        <w:t>Thus, the apartment building got to have an elevator in the following years. In addition, the durability of the apartment building was proved once more after the 1999 earthquake. The name of the apartment was written in a way that could be pronounced in French to suit the trend of that period</w:t>
      </w:r>
      <w:r w:rsidR="004770B0">
        <w:rPr>
          <w:w w:val="110"/>
        </w:rPr>
        <w:t>.</w:t>
      </w:r>
    </w:p>
    <w:p w:rsidR="00E13722" w:rsidRDefault="004B2710">
      <w:pPr>
        <w:pStyle w:val="GvdeMetni"/>
        <w:spacing w:before="121"/>
        <w:ind w:left="423" w:right="1266"/>
        <w:jc w:val="both"/>
      </w:pPr>
      <w:r w:rsidRPr="004B2710">
        <w:rPr>
          <w:w w:val="110"/>
        </w:rPr>
        <w:t xml:space="preserve">Although the </w:t>
      </w:r>
      <w:proofErr w:type="spellStart"/>
      <w:r w:rsidRPr="004B2710">
        <w:rPr>
          <w:w w:val="110"/>
        </w:rPr>
        <w:t>Kehribardji</w:t>
      </w:r>
      <w:proofErr w:type="spellEnd"/>
      <w:r w:rsidRPr="004B2710">
        <w:rPr>
          <w:w w:val="110"/>
        </w:rPr>
        <w:t xml:space="preserve"> apartment building was intended to be transformed into a hotel in the 2000s, the project </w:t>
      </w:r>
      <w:proofErr w:type="gramStart"/>
      <w:r w:rsidRPr="004B2710">
        <w:rPr>
          <w:w w:val="110"/>
        </w:rPr>
        <w:t>did not succeed</w:t>
      </w:r>
      <w:proofErr w:type="gramEnd"/>
      <w:r w:rsidRPr="004B2710">
        <w:rPr>
          <w:w w:val="110"/>
        </w:rPr>
        <w:t xml:space="preserve"> and with its restoration in the past years, the building has </w:t>
      </w:r>
      <w:r w:rsidR="002B44E8">
        <w:rPr>
          <w:w w:val="110"/>
        </w:rPr>
        <w:t>survived to be passed on</w:t>
      </w:r>
      <w:r w:rsidRPr="004B2710">
        <w:rPr>
          <w:w w:val="110"/>
        </w:rPr>
        <w:t xml:space="preserve"> to the future</w:t>
      </w:r>
      <w:r w:rsidR="002B44E8">
        <w:rPr>
          <w:w w:val="110"/>
        </w:rPr>
        <w:t xml:space="preserve"> generations</w:t>
      </w:r>
      <w:r w:rsidRPr="004B2710">
        <w:rPr>
          <w:w w:val="110"/>
        </w:rPr>
        <w:t xml:space="preserve"> as one of the important apartments inhabited by families of </w:t>
      </w:r>
      <w:proofErr w:type="spellStart"/>
      <w:r w:rsidRPr="004B2710">
        <w:rPr>
          <w:w w:val="110"/>
        </w:rPr>
        <w:t>Yeldeğirmen</w:t>
      </w:r>
      <w:proofErr w:type="spellEnd"/>
      <w:r w:rsidR="004770B0">
        <w:rPr>
          <w:w w:val="110"/>
        </w:rPr>
        <w:t>.</w:t>
      </w:r>
    </w:p>
    <w:p w:rsidR="00E13722" w:rsidRDefault="004770B0">
      <w:pPr>
        <w:pStyle w:val="Balk3"/>
        <w:spacing w:before="145"/>
        <w:ind w:left="423"/>
        <w:jc w:val="left"/>
      </w:pPr>
      <w:proofErr w:type="spellStart"/>
      <w:r>
        <w:rPr>
          <w:color w:val="595959"/>
          <w:w w:val="110"/>
        </w:rPr>
        <w:t>Valpreda</w:t>
      </w:r>
      <w:proofErr w:type="spellEnd"/>
      <w:r>
        <w:rPr>
          <w:color w:val="595959"/>
          <w:w w:val="110"/>
        </w:rPr>
        <w:t xml:space="preserve"> </w:t>
      </w:r>
      <w:r w:rsidR="00CA68E4">
        <w:rPr>
          <w:color w:val="595959"/>
          <w:w w:val="110"/>
        </w:rPr>
        <w:t>Apartment Building</w:t>
      </w:r>
    </w:p>
    <w:p w:rsidR="00E13722" w:rsidRDefault="005A1446" w:rsidP="002B44E8">
      <w:pPr>
        <w:pStyle w:val="GvdeMetni"/>
        <w:spacing w:before="84"/>
        <w:ind w:left="423" w:right="1268"/>
        <w:jc w:val="both"/>
      </w:pPr>
      <w:r w:rsidRPr="005A1446">
        <w:rPr>
          <w:w w:val="110"/>
        </w:rPr>
        <w:t xml:space="preserve">Like the </w:t>
      </w:r>
      <w:proofErr w:type="spellStart"/>
      <w:r w:rsidRPr="005A1446">
        <w:rPr>
          <w:w w:val="110"/>
        </w:rPr>
        <w:t>Kehribardji</w:t>
      </w:r>
      <w:proofErr w:type="spellEnd"/>
      <w:r w:rsidRPr="005A1446">
        <w:rPr>
          <w:w w:val="110"/>
        </w:rPr>
        <w:t xml:space="preserve"> apartment, the </w:t>
      </w:r>
      <w:proofErr w:type="spellStart"/>
      <w:r w:rsidRPr="005A1446">
        <w:rPr>
          <w:w w:val="110"/>
        </w:rPr>
        <w:t>Valpreda</w:t>
      </w:r>
      <w:proofErr w:type="spellEnd"/>
      <w:r w:rsidRPr="005A1446">
        <w:rPr>
          <w:w w:val="110"/>
        </w:rPr>
        <w:t xml:space="preserve"> apartment was also built by the Levi </w:t>
      </w:r>
      <w:proofErr w:type="spellStart"/>
      <w:r w:rsidRPr="005A1446">
        <w:rPr>
          <w:w w:val="110"/>
        </w:rPr>
        <w:t>Kehribardji</w:t>
      </w:r>
      <w:proofErr w:type="spellEnd"/>
      <w:r w:rsidRPr="005A1446">
        <w:rPr>
          <w:w w:val="110"/>
        </w:rPr>
        <w:t xml:space="preserve"> family in 1909, presumably, </w:t>
      </w:r>
      <w:r w:rsidR="0092009E">
        <w:rPr>
          <w:w w:val="110"/>
        </w:rPr>
        <w:t>in</w:t>
      </w:r>
      <w:r w:rsidRPr="005A1446">
        <w:rPr>
          <w:w w:val="110"/>
        </w:rPr>
        <w:t xml:space="preserve"> ‘art nouveau'</w:t>
      </w:r>
      <w:r w:rsidR="002B44E8">
        <w:rPr>
          <w:w w:val="110"/>
        </w:rPr>
        <w:t>,</w:t>
      </w:r>
      <w:r w:rsidRPr="005A1446">
        <w:rPr>
          <w:w w:val="110"/>
        </w:rPr>
        <w:t xml:space="preserve"> the trendy style of the period</w:t>
      </w:r>
      <w:r w:rsidR="004770B0">
        <w:rPr>
          <w:w w:val="110"/>
        </w:rPr>
        <w:t xml:space="preserve">. </w:t>
      </w:r>
      <w:r w:rsidR="0092009E" w:rsidRPr="0092009E">
        <w:rPr>
          <w:w w:val="110"/>
        </w:rPr>
        <w:t xml:space="preserve">It is also known as the Italian apartment building </w:t>
      </w:r>
      <w:proofErr w:type="gramStart"/>
      <w:r w:rsidR="0092009E" w:rsidRPr="0092009E">
        <w:rPr>
          <w:w w:val="110"/>
        </w:rPr>
        <w:t>due to the fact that</w:t>
      </w:r>
      <w:proofErr w:type="gramEnd"/>
      <w:r w:rsidR="0092009E" w:rsidRPr="0092009E">
        <w:rPr>
          <w:w w:val="110"/>
        </w:rPr>
        <w:t xml:space="preserve"> the Italian stone workers working in the construction of </w:t>
      </w:r>
      <w:proofErr w:type="spellStart"/>
      <w:r w:rsidR="0092009E" w:rsidRPr="0092009E">
        <w:rPr>
          <w:w w:val="110"/>
        </w:rPr>
        <w:t>Haydarpaşa</w:t>
      </w:r>
      <w:proofErr w:type="spellEnd"/>
      <w:r w:rsidR="0092009E" w:rsidRPr="0092009E">
        <w:rPr>
          <w:w w:val="110"/>
        </w:rPr>
        <w:t xml:space="preserve"> Train Station stayed in the building that has 7 floors and 14 apartments. The building, where magnificent stone craftsmanship by Italian stonemasons can be seen on the façades, was illuminated by coal gas like the other apartment buildings </w:t>
      </w:r>
      <w:r w:rsidR="001731C0">
        <w:pict>
          <v:line id="_x0000_s1051" style="position:absolute;left:0;text-align:left;z-index:3520;mso-position-horizontal-relative:page;mso-position-vertical-relative:text" from="446.55pt,41.6pt" to="461.55pt,41.6pt" strokeweight=".25pt">
            <w10:wrap anchorx="page"/>
          </v:line>
        </w:pict>
      </w:r>
      <w:r w:rsidR="0092009E" w:rsidRPr="0092009E">
        <w:rPr>
          <w:w w:val="110"/>
        </w:rPr>
        <w:t>in that period</w:t>
      </w:r>
      <w:r w:rsidR="0092009E">
        <w:rPr>
          <w:w w:val="110"/>
        </w:rPr>
        <w:t>.</w:t>
      </w:r>
      <w:r w:rsidR="0092009E">
        <w:rPr>
          <w:spacing w:val="8"/>
          <w:w w:val="110"/>
        </w:rPr>
        <w:t xml:space="preserve"> </w:t>
      </w:r>
      <w:r w:rsidR="0092009E" w:rsidRPr="0092009E">
        <w:rPr>
          <w:w w:val="110"/>
        </w:rPr>
        <w:t xml:space="preserve">In addition, there are </w:t>
      </w:r>
      <w:r w:rsidR="00565CDC" w:rsidRPr="0092009E">
        <w:rPr>
          <w:w w:val="110"/>
        </w:rPr>
        <w:t>rumours</w:t>
      </w:r>
      <w:r w:rsidR="0092009E" w:rsidRPr="0092009E">
        <w:rPr>
          <w:w w:val="110"/>
        </w:rPr>
        <w:t xml:space="preserve"> among the public that there is a </w:t>
      </w:r>
      <w:r w:rsidR="0092009E" w:rsidRPr="0092009E">
        <w:rPr>
          <w:w w:val="110"/>
        </w:rPr>
        <w:lastRenderedPageBreak/>
        <w:t xml:space="preserve">tunnel extending from the bottom of this building to the </w:t>
      </w:r>
      <w:proofErr w:type="spellStart"/>
      <w:r w:rsidR="0092009E" w:rsidRPr="0092009E">
        <w:rPr>
          <w:w w:val="110"/>
        </w:rPr>
        <w:t>Haydarpaşa</w:t>
      </w:r>
      <w:proofErr w:type="spellEnd"/>
      <w:r w:rsidR="0092009E" w:rsidRPr="0092009E">
        <w:rPr>
          <w:w w:val="110"/>
        </w:rPr>
        <w:t xml:space="preserve"> railway station and the rails of the </w:t>
      </w:r>
      <w:proofErr w:type="spellStart"/>
      <w:r w:rsidR="0092009E" w:rsidRPr="0092009E">
        <w:rPr>
          <w:w w:val="110"/>
        </w:rPr>
        <w:t>Haydarpaşa</w:t>
      </w:r>
      <w:proofErr w:type="spellEnd"/>
      <w:r w:rsidR="0092009E" w:rsidRPr="0092009E">
        <w:rPr>
          <w:w w:val="110"/>
        </w:rPr>
        <w:t xml:space="preserve"> railway station were used in the construction of the building</w:t>
      </w:r>
      <w:r w:rsidR="004770B0">
        <w:rPr>
          <w:w w:val="110"/>
        </w:rPr>
        <w:t>.</w:t>
      </w:r>
    </w:p>
    <w:p w:rsidR="00E13722" w:rsidRDefault="004770B0">
      <w:pPr>
        <w:pStyle w:val="Balk3"/>
        <w:spacing w:before="148"/>
        <w:jc w:val="left"/>
      </w:pPr>
      <w:proofErr w:type="spellStart"/>
      <w:r>
        <w:rPr>
          <w:color w:val="595959"/>
          <w:w w:val="110"/>
        </w:rPr>
        <w:t>Menase</w:t>
      </w:r>
      <w:proofErr w:type="spellEnd"/>
      <w:r>
        <w:rPr>
          <w:color w:val="595959"/>
          <w:w w:val="110"/>
        </w:rPr>
        <w:t xml:space="preserve"> Apartm</w:t>
      </w:r>
      <w:r w:rsidR="00CA68E4">
        <w:rPr>
          <w:color w:val="595959"/>
          <w:w w:val="110"/>
        </w:rPr>
        <w:t>ent Building</w:t>
      </w:r>
    </w:p>
    <w:p w:rsidR="00E13722" w:rsidRDefault="00DF6C6F">
      <w:pPr>
        <w:pStyle w:val="GvdeMetni"/>
        <w:spacing w:before="85"/>
        <w:ind w:left="310" w:right="1381"/>
        <w:jc w:val="both"/>
      </w:pPr>
      <w:r w:rsidRPr="00DF6C6F">
        <w:rPr>
          <w:w w:val="110"/>
        </w:rPr>
        <w:t xml:space="preserve">It is a Jewish apartment located on the opposite corner of </w:t>
      </w:r>
      <w:proofErr w:type="spellStart"/>
      <w:r w:rsidRPr="00DF6C6F">
        <w:rPr>
          <w:w w:val="110"/>
        </w:rPr>
        <w:t>Celal</w:t>
      </w:r>
      <w:proofErr w:type="spellEnd"/>
      <w:r w:rsidRPr="00DF6C6F">
        <w:rPr>
          <w:w w:val="110"/>
        </w:rPr>
        <w:t xml:space="preserve"> Muhtar apartment, at the intersection of </w:t>
      </w:r>
      <w:proofErr w:type="spellStart"/>
      <w:r w:rsidRPr="00DF6C6F">
        <w:rPr>
          <w:w w:val="110"/>
        </w:rPr>
        <w:t>İskele</w:t>
      </w:r>
      <w:proofErr w:type="spellEnd"/>
      <w:r w:rsidRPr="00DF6C6F">
        <w:rPr>
          <w:w w:val="110"/>
        </w:rPr>
        <w:t xml:space="preserve"> street and </w:t>
      </w:r>
      <w:proofErr w:type="spellStart"/>
      <w:r w:rsidRPr="00DF6C6F">
        <w:rPr>
          <w:w w:val="110"/>
        </w:rPr>
        <w:t>Taşlıbayır</w:t>
      </w:r>
      <w:proofErr w:type="spellEnd"/>
      <w:r w:rsidRPr="00DF6C6F">
        <w:rPr>
          <w:w w:val="110"/>
        </w:rPr>
        <w:t xml:space="preserve"> street. Today its name is Ankara apartment building. It was </w:t>
      </w:r>
      <w:r w:rsidR="00583125">
        <w:rPr>
          <w:w w:val="110"/>
        </w:rPr>
        <w:t>inhabited</w:t>
      </w:r>
      <w:r w:rsidRPr="00DF6C6F">
        <w:rPr>
          <w:w w:val="110"/>
        </w:rPr>
        <w:t xml:space="preserve"> by the Jewish families who came from Ankara and settled in </w:t>
      </w:r>
      <w:proofErr w:type="spellStart"/>
      <w:r w:rsidRPr="00DF6C6F">
        <w:rPr>
          <w:w w:val="110"/>
        </w:rPr>
        <w:t>Yeldeğirmeni</w:t>
      </w:r>
      <w:proofErr w:type="spellEnd"/>
      <w:r w:rsidR="004770B0">
        <w:rPr>
          <w:w w:val="110"/>
        </w:rPr>
        <w:t>.</w:t>
      </w:r>
    </w:p>
    <w:p w:rsidR="00E13722" w:rsidRDefault="004770B0">
      <w:pPr>
        <w:pStyle w:val="Balk3"/>
        <w:spacing w:before="150"/>
        <w:jc w:val="left"/>
      </w:pPr>
      <w:r>
        <w:rPr>
          <w:color w:val="595959"/>
          <w:w w:val="105"/>
        </w:rPr>
        <w:t xml:space="preserve">Ester </w:t>
      </w:r>
      <w:r w:rsidR="00CA68E4">
        <w:rPr>
          <w:color w:val="595959"/>
          <w:w w:val="110"/>
        </w:rPr>
        <w:t>Apartment Building</w:t>
      </w:r>
    </w:p>
    <w:p w:rsidR="00E13722" w:rsidRDefault="00924A42">
      <w:pPr>
        <w:pStyle w:val="GvdeMetni"/>
        <w:spacing w:before="85"/>
        <w:ind w:left="310" w:right="1381"/>
        <w:jc w:val="both"/>
      </w:pPr>
      <w:r w:rsidRPr="00924A42">
        <w:rPr>
          <w:w w:val="110"/>
        </w:rPr>
        <w:t xml:space="preserve">It is a stupendous building on </w:t>
      </w:r>
      <w:proofErr w:type="spellStart"/>
      <w:r w:rsidRPr="00924A42">
        <w:rPr>
          <w:w w:val="110"/>
        </w:rPr>
        <w:t>Nemlizade</w:t>
      </w:r>
      <w:proofErr w:type="spellEnd"/>
      <w:r w:rsidRPr="00924A42">
        <w:rPr>
          <w:w w:val="110"/>
        </w:rPr>
        <w:t xml:space="preserve"> street. Ester Apartment, which is the only big building in greens on the street where it </w:t>
      </w:r>
      <w:proofErr w:type="gramStart"/>
      <w:r w:rsidRPr="00924A42">
        <w:rPr>
          <w:w w:val="110"/>
        </w:rPr>
        <w:t>was located in</w:t>
      </w:r>
      <w:proofErr w:type="gramEnd"/>
      <w:r w:rsidRPr="00924A42">
        <w:rPr>
          <w:w w:val="110"/>
        </w:rPr>
        <w:t xml:space="preserve"> 1930s, is the third largest building which can be seen in the silhouette of </w:t>
      </w:r>
      <w:proofErr w:type="spellStart"/>
      <w:r w:rsidRPr="00924A42">
        <w:rPr>
          <w:w w:val="110"/>
        </w:rPr>
        <w:t>Yeldeğirmeni</w:t>
      </w:r>
      <w:proofErr w:type="spellEnd"/>
      <w:r w:rsidRPr="00924A42">
        <w:rPr>
          <w:w w:val="110"/>
        </w:rPr>
        <w:t xml:space="preserve"> after the </w:t>
      </w:r>
      <w:proofErr w:type="spellStart"/>
      <w:r w:rsidRPr="00924A42">
        <w:rPr>
          <w:w w:val="110"/>
        </w:rPr>
        <w:t>Kehribarcı</w:t>
      </w:r>
      <w:proofErr w:type="spellEnd"/>
      <w:r w:rsidRPr="00924A42">
        <w:rPr>
          <w:w w:val="110"/>
        </w:rPr>
        <w:t xml:space="preserve"> and </w:t>
      </w:r>
      <w:proofErr w:type="spellStart"/>
      <w:r w:rsidRPr="00924A42">
        <w:rPr>
          <w:w w:val="110"/>
        </w:rPr>
        <w:t>Valpreda</w:t>
      </w:r>
      <w:proofErr w:type="spellEnd"/>
      <w:r w:rsidRPr="00924A42">
        <w:rPr>
          <w:w w:val="110"/>
        </w:rPr>
        <w:t xml:space="preserve"> apartments. The building, which was demolished and rebuilt today, is used as an association building of a city</w:t>
      </w:r>
      <w:r w:rsidR="004770B0">
        <w:rPr>
          <w:w w:val="110"/>
        </w:rPr>
        <w:t>.</w:t>
      </w:r>
    </w:p>
    <w:p w:rsidR="00E13722" w:rsidRDefault="00924A42" w:rsidP="00924A42">
      <w:pPr>
        <w:pStyle w:val="Balk3"/>
        <w:spacing w:before="152"/>
        <w:ind w:right="1050"/>
        <w:jc w:val="left"/>
      </w:pPr>
      <w:r>
        <w:rPr>
          <w:spacing w:val="-5"/>
          <w:w w:val="110"/>
        </w:rPr>
        <w:t xml:space="preserve">Jews who Left Their Mark in </w:t>
      </w:r>
      <w:proofErr w:type="spellStart"/>
      <w:r w:rsidR="004770B0">
        <w:rPr>
          <w:spacing w:val="-5"/>
          <w:w w:val="110"/>
        </w:rPr>
        <w:t>Yeldeğirmeni</w:t>
      </w:r>
      <w:proofErr w:type="spellEnd"/>
      <w:r w:rsidR="004770B0">
        <w:rPr>
          <w:spacing w:val="-6"/>
          <w:w w:val="110"/>
        </w:rPr>
        <w:t xml:space="preserve"> </w:t>
      </w:r>
      <w:proofErr w:type="spellStart"/>
      <w:r w:rsidR="004770B0">
        <w:rPr>
          <w:color w:val="595959"/>
          <w:spacing w:val="-5"/>
          <w:w w:val="110"/>
        </w:rPr>
        <w:t>Yeldeğirmeni’</w:t>
      </w:r>
      <w:r>
        <w:rPr>
          <w:color w:val="595959"/>
          <w:spacing w:val="-5"/>
          <w:w w:val="110"/>
        </w:rPr>
        <w:t>s</w:t>
      </w:r>
      <w:proofErr w:type="spellEnd"/>
      <w:r w:rsidR="004770B0">
        <w:rPr>
          <w:color w:val="595959"/>
          <w:spacing w:val="-5"/>
          <w:w w:val="110"/>
        </w:rPr>
        <w:t xml:space="preserve"> S</w:t>
      </w:r>
      <w:r>
        <w:rPr>
          <w:color w:val="595959"/>
          <w:spacing w:val="-5"/>
          <w:w w:val="110"/>
        </w:rPr>
        <w:t>u</w:t>
      </w:r>
      <w:r w:rsidR="004770B0">
        <w:rPr>
          <w:color w:val="595959"/>
          <w:spacing w:val="-5"/>
          <w:w w:val="110"/>
        </w:rPr>
        <w:t>perm</w:t>
      </w:r>
      <w:r>
        <w:rPr>
          <w:color w:val="595959"/>
          <w:spacing w:val="-5"/>
          <w:w w:val="110"/>
        </w:rPr>
        <w:t>an</w:t>
      </w:r>
      <w:r w:rsidR="004770B0">
        <w:rPr>
          <w:color w:val="595959"/>
          <w:spacing w:val="-5"/>
          <w:w w:val="110"/>
        </w:rPr>
        <w:t>:</w:t>
      </w:r>
    </w:p>
    <w:p w:rsidR="00E13722" w:rsidRDefault="004770B0">
      <w:pPr>
        <w:spacing w:before="3"/>
        <w:ind w:left="310"/>
        <w:rPr>
          <w:sz w:val="32"/>
        </w:rPr>
      </w:pPr>
      <w:r>
        <w:rPr>
          <w:color w:val="595959"/>
          <w:w w:val="105"/>
          <w:sz w:val="32"/>
        </w:rPr>
        <w:t>T</w:t>
      </w:r>
      <w:r w:rsidR="00924A42">
        <w:rPr>
          <w:color w:val="595959"/>
          <w:w w:val="105"/>
          <w:sz w:val="32"/>
        </w:rPr>
        <w:t>ailor</w:t>
      </w:r>
      <w:r>
        <w:rPr>
          <w:color w:val="595959"/>
          <w:w w:val="105"/>
          <w:sz w:val="32"/>
        </w:rPr>
        <w:t xml:space="preserve"> Salomon </w:t>
      </w:r>
      <w:proofErr w:type="spellStart"/>
      <w:r>
        <w:rPr>
          <w:color w:val="595959"/>
          <w:w w:val="105"/>
          <w:sz w:val="32"/>
        </w:rPr>
        <w:t>Seviş</w:t>
      </w:r>
      <w:proofErr w:type="spellEnd"/>
    </w:p>
    <w:p w:rsidR="00E13722" w:rsidRPr="007B0021" w:rsidRDefault="00FC6CCB">
      <w:pPr>
        <w:pStyle w:val="GvdeMetni"/>
        <w:spacing w:before="82" w:line="235" w:lineRule="auto"/>
        <w:ind w:left="310" w:right="1380"/>
        <w:jc w:val="both"/>
        <w:rPr>
          <w:w w:val="110"/>
        </w:rPr>
      </w:pPr>
      <w:r w:rsidRPr="00FC6CCB">
        <w:rPr>
          <w:w w:val="110"/>
        </w:rPr>
        <w:t xml:space="preserve">Salomon </w:t>
      </w:r>
      <w:proofErr w:type="spellStart"/>
      <w:r w:rsidRPr="00FC6CCB">
        <w:rPr>
          <w:w w:val="110"/>
        </w:rPr>
        <w:t>Seviş</w:t>
      </w:r>
      <w:proofErr w:type="spellEnd"/>
      <w:r w:rsidRPr="00FC6CCB">
        <w:rPr>
          <w:w w:val="110"/>
        </w:rPr>
        <w:t xml:space="preserve">, who passed away in 2008, was remembered for being a hero who conquered the hearts of citizens of all religions in </w:t>
      </w:r>
      <w:proofErr w:type="spellStart"/>
      <w:r w:rsidRPr="00FC6CCB">
        <w:rPr>
          <w:w w:val="110"/>
        </w:rPr>
        <w:t>Yeldeğirmeni</w:t>
      </w:r>
      <w:proofErr w:type="spellEnd"/>
      <w:r w:rsidRPr="00FC6CCB">
        <w:rPr>
          <w:w w:val="110"/>
        </w:rPr>
        <w:t xml:space="preserve">, rather than for his tailor shop. </w:t>
      </w:r>
      <w:proofErr w:type="spellStart"/>
      <w:r w:rsidRPr="00FC6CCB">
        <w:rPr>
          <w:w w:val="110"/>
        </w:rPr>
        <w:t>Seviş</w:t>
      </w:r>
      <w:proofErr w:type="spellEnd"/>
      <w:r w:rsidRPr="00FC6CCB">
        <w:rPr>
          <w:w w:val="110"/>
        </w:rPr>
        <w:t>, also known as ‘Superman’ and ‘Jewish saint' among locals, was famous for not refusing anyone in need</w:t>
      </w:r>
      <w:r w:rsidR="004770B0">
        <w:rPr>
          <w:w w:val="110"/>
        </w:rPr>
        <w:t xml:space="preserve">. </w:t>
      </w:r>
      <w:r w:rsidR="00585CEC" w:rsidRPr="00585CEC">
        <w:rPr>
          <w:w w:val="110"/>
        </w:rPr>
        <w:t xml:space="preserve">From his </w:t>
      </w:r>
      <w:r w:rsidR="00565CDC" w:rsidRPr="00585CEC">
        <w:rPr>
          <w:w w:val="110"/>
        </w:rPr>
        <w:t>neighbour</w:t>
      </w:r>
      <w:r w:rsidR="00585CEC" w:rsidRPr="00585CEC">
        <w:rPr>
          <w:w w:val="110"/>
        </w:rPr>
        <w:t xml:space="preserve"> to the watermelon seller passing through the street, hundreds of people he doesn't know but perhaps came to visit him after hearing his name, got to benefit from his benevolence</w:t>
      </w:r>
      <w:r w:rsidR="004770B0">
        <w:rPr>
          <w:w w:val="110"/>
        </w:rPr>
        <w:t xml:space="preserve">. </w:t>
      </w:r>
      <w:r w:rsidR="00585CEC" w:rsidRPr="00585CEC">
        <w:rPr>
          <w:w w:val="110"/>
        </w:rPr>
        <w:t xml:space="preserve">People in prison, people who could not pay their electricity bills, people who had a case in </w:t>
      </w:r>
      <w:r w:rsidR="00565CDC" w:rsidRPr="00585CEC">
        <w:rPr>
          <w:w w:val="110"/>
        </w:rPr>
        <w:t>court, people</w:t>
      </w:r>
      <w:r w:rsidR="00585CEC" w:rsidRPr="00585CEC">
        <w:rPr>
          <w:w w:val="110"/>
        </w:rPr>
        <w:t xml:space="preserve"> who could not afford to go to the doctor and have their tests, and even students who needed to get a report visited him. When Salomon heard about someone in need, he would do all he could and get the help of his </w:t>
      </w:r>
      <w:r w:rsidR="00197BF2" w:rsidRPr="00585CEC">
        <w:rPr>
          <w:w w:val="110"/>
        </w:rPr>
        <w:t xml:space="preserve">wealthy </w:t>
      </w:r>
      <w:r w:rsidR="00585CEC" w:rsidRPr="00585CEC">
        <w:rPr>
          <w:w w:val="110"/>
        </w:rPr>
        <w:t>friends</w:t>
      </w:r>
      <w:r w:rsidR="00E93995">
        <w:rPr>
          <w:w w:val="110"/>
        </w:rPr>
        <w:t xml:space="preserve"> </w:t>
      </w:r>
      <w:r w:rsidR="00585CEC" w:rsidRPr="00585CEC">
        <w:rPr>
          <w:w w:val="110"/>
        </w:rPr>
        <w:t xml:space="preserve">and </w:t>
      </w:r>
      <w:r w:rsidR="00197BF2">
        <w:rPr>
          <w:w w:val="110"/>
        </w:rPr>
        <w:t>help</w:t>
      </w:r>
      <w:r w:rsidR="00585CEC" w:rsidRPr="00585CEC">
        <w:rPr>
          <w:w w:val="110"/>
        </w:rPr>
        <w:t xml:space="preserve"> th</w:t>
      </w:r>
      <w:r w:rsidR="00585CEC">
        <w:rPr>
          <w:w w:val="110"/>
        </w:rPr>
        <w:t>ose in</w:t>
      </w:r>
      <w:r w:rsidR="00585CEC" w:rsidRPr="00585CEC">
        <w:rPr>
          <w:w w:val="110"/>
        </w:rPr>
        <w:t xml:space="preserve"> need</w:t>
      </w:r>
      <w:r w:rsidR="004770B0">
        <w:rPr>
          <w:w w:val="110"/>
        </w:rPr>
        <w:t>.</w:t>
      </w:r>
      <w:r w:rsidR="004770B0">
        <w:rPr>
          <w:spacing w:val="-11"/>
          <w:w w:val="110"/>
        </w:rPr>
        <w:t xml:space="preserve"> </w:t>
      </w:r>
      <w:r w:rsidR="00585CEC" w:rsidRPr="00585CEC">
        <w:rPr>
          <w:w w:val="110"/>
        </w:rPr>
        <w:t xml:space="preserve">Writer Mario Levi and writer and cartoonist </w:t>
      </w:r>
      <w:proofErr w:type="spellStart"/>
      <w:r w:rsidR="00585CEC" w:rsidRPr="00585CEC">
        <w:rPr>
          <w:w w:val="110"/>
        </w:rPr>
        <w:t>Izel</w:t>
      </w:r>
      <w:proofErr w:type="spellEnd"/>
      <w:r w:rsidR="00585CEC" w:rsidRPr="00585CEC">
        <w:rPr>
          <w:w w:val="110"/>
        </w:rPr>
        <w:t xml:space="preserve"> </w:t>
      </w:r>
      <w:proofErr w:type="spellStart"/>
      <w:r w:rsidR="00585CEC" w:rsidRPr="00585CEC">
        <w:rPr>
          <w:w w:val="110"/>
        </w:rPr>
        <w:t>Rozental</w:t>
      </w:r>
      <w:proofErr w:type="spellEnd"/>
      <w:r w:rsidR="00585CEC" w:rsidRPr="00585CEC">
        <w:rPr>
          <w:w w:val="110"/>
        </w:rPr>
        <w:t xml:space="preserve"> </w:t>
      </w:r>
      <w:r w:rsidR="007B0021">
        <w:rPr>
          <w:w w:val="110"/>
        </w:rPr>
        <w:t>from</w:t>
      </w:r>
      <w:r w:rsidR="00585CEC" w:rsidRPr="00585CEC">
        <w:rPr>
          <w:w w:val="110"/>
        </w:rPr>
        <w:t xml:space="preserve"> </w:t>
      </w:r>
      <w:proofErr w:type="spellStart"/>
      <w:r w:rsidR="00585CEC" w:rsidRPr="00585CEC">
        <w:rPr>
          <w:w w:val="110"/>
        </w:rPr>
        <w:t>Moda</w:t>
      </w:r>
      <w:proofErr w:type="spellEnd"/>
      <w:r w:rsidR="00585CEC" w:rsidRPr="00585CEC">
        <w:rPr>
          <w:w w:val="110"/>
        </w:rPr>
        <w:t xml:space="preserve"> also recalls Salomon </w:t>
      </w:r>
      <w:proofErr w:type="spellStart"/>
      <w:r w:rsidR="00585CEC" w:rsidRPr="00585CEC">
        <w:rPr>
          <w:w w:val="110"/>
        </w:rPr>
        <w:t>Seviş</w:t>
      </w:r>
      <w:proofErr w:type="spellEnd"/>
      <w:r w:rsidR="00585CEC" w:rsidRPr="00585CEC">
        <w:rPr>
          <w:w w:val="110"/>
        </w:rPr>
        <w:t xml:space="preserve"> in their memoirs as he would find and bring the minimum </w:t>
      </w:r>
      <w:r w:rsidR="0079028B" w:rsidRPr="00585CEC">
        <w:rPr>
          <w:w w:val="110"/>
        </w:rPr>
        <w:t xml:space="preserve">number </w:t>
      </w:r>
      <w:r w:rsidR="00585CEC" w:rsidRPr="00585CEC">
        <w:rPr>
          <w:w w:val="110"/>
        </w:rPr>
        <w:t xml:space="preserve">of 10 Jewish men </w:t>
      </w:r>
      <w:r w:rsidR="0079028B" w:rsidRPr="00585CEC">
        <w:rPr>
          <w:w w:val="110"/>
        </w:rPr>
        <w:t xml:space="preserve">required for prayer </w:t>
      </w:r>
      <w:r w:rsidR="00585CEC" w:rsidRPr="00585CEC">
        <w:rPr>
          <w:w w:val="110"/>
        </w:rPr>
        <w:t>in the synagogue called ‘Minyan' during the holy Sabbath days</w:t>
      </w:r>
      <w:r w:rsidR="004770B0">
        <w:rPr>
          <w:w w:val="110"/>
        </w:rPr>
        <w:t>.</w:t>
      </w:r>
      <w:r w:rsidR="004770B0" w:rsidRPr="007B0021">
        <w:rPr>
          <w:w w:val="110"/>
        </w:rPr>
        <w:t xml:space="preserve"> </w:t>
      </w:r>
      <w:r w:rsidR="00585CEC" w:rsidRPr="00585CEC">
        <w:rPr>
          <w:w w:val="110"/>
        </w:rPr>
        <w:t xml:space="preserve">The life philosophy of Salomon </w:t>
      </w:r>
      <w:proofErr w:type="spellStart"/>
      <w:r w:rsidR="00585CEC" w:rsidRPr="00585CEC">
        <w:rPr>
          <w:w w:val="110"/>
        </w:rPr>
        <w:t>Seviş</w:t>
      </w:r>
      <w:proofErr w:type="spellEnd"/>
      <w:r w:rsidR="00585CEC" w:rsidRPr="00585CEC">
        <w:rPr>
          <w:w w:val="110"/>
        </w:rPr>
        <w:t xml:space="preserve">, a </w:t>
      </w:r>
      <w:r w:rsidR="007B0021" w:rsidRPr="007B0021">
        <w:rPr>
          <w:w w:val="110"/>
        </w:rPr>
        <w:t>benevolent figure</w:t>
      </w:r>
      <w:r w:rsidR="00585CEC" w:rsidRPr="00585CEC">
        <w:rPr>
          <w:w w:val="110"/>
        </w:rPr>
        <w:t xml:space="preserve">, a devoted person, was, as </w:t>
      </w:r>
      <w:proofErr w:type="spellStart"/>
      <w:r w:rsidR="00585CEC" w:rsidRPr="00585CEC">
        <w:rPr>
          <w:w w:val="110"/>
        </w:rPr>
        <w:t>İzel</w:t>
      </w:r>
      <w:proofErr w:type="spellEnd"/>
      <w:r w:rsidR="00585CEC" w:rsidRPr="00585CEC">
        <w:rPr>
          <w:w w:val="110"/>
        </w:rPr>
        <w:t xml:space="preserve"> </w:t>
      </w:r>
      <w:proofErr w:type="spellStart"/>
      <w:r w:rsidR="00585CEC" w:rsidRPr="00585CEC">
        <w:rPr>
          <w:w w:val="110"/>
        </w:rPr>
        <w:t>Rozental</w:t>
      </w:r>
      <w:proofErr w:type="spellEnd"/>
      <w:r w:rsidR="00585CEC" w:rsidRPr="00585CEC">
        <w:rPr>
          <w:w w:val="110"/>
        </w:rPr>
        <w:t xml:space="preserve"> put</w:t>
      </w:r>
      <w:r w:rsidR="007B0021">
        <w:rPr>
          <w:w w:val="110"/>
        </w:rPr>
        <w:t>s</w:t>
      </w:r>
      <w:r w:rsidR="00585CEC" w:rsidRPr="00585CEC">
        <w:rPr>
          <w:w w:val="110"/>
        </w:rPr>
        <w:t xml:space="preserve"> it, “Don't worry, sleep easy!"</w:t>
      </w:r>
    </w:p>
    <w:p w:rsidR="00E13722" w:rsidRDefault="004770B0">
      <w:pPr>
        <w:pStyle w:val="Balk3"/>
        <w:spacing w:before="153"/>
        <w:jc w:val="left"/>
      </w:pPr>
      <w:r>
        <w:rPr>
          <w:color w:val="595959"/>
          <w:w w:val="110"/>
        </w:rPr>
        <w:t>‘</w:t>
      </w:r>
      <w:r w:rsidR="00E6428F">
        <w:rPr>
          <w:color w:val="595959"/>
          <w:w w:val="110"/>
        </w:rPr>
        <w:t>Teacher of Teachers</w:t>
      </w:r>
      <w:r>
        <w:rPr>
          <w:color w:val="595959"/>
          <w:w w:val="110"/>
        </w:rPr>
        <w:t xml:space="preserve">’ </w:t>
      </w:r>
      <w:proofErr w:type="spellStart"/>
      <w:r>
        <w:rPr>
          <w:color w:val="595959"/>
          <w:w w:val="110"/>
        </w:rPr>
        <w:t>Yomtov</w:t>
      </w:r>
      <w:proofErr w:type="spellEnd"/>
      <w:r>
        <w:rPr>
          <w:color w:val="595959"/>
          <w:w w:val="110"/>
        </w:rPr>
        <w:t xml:space="preserve"> </w:t>
      </w:r>
      <w:proofErr w:type="spellStart"/>
      <w:r>
        <w:rPr>
          <w:color w:val="595959"/>
          <w:w w:val="110"/>
        </w:rPr>
        <w:t>Garti</w:t>
      </w:r>
      <w:proofErr w:type="spellEnd"/>
    </w:p>
    <w:p w:rsidR="00E13722" w:rsidRDefault="007F128C" w:rsidP="007B0021">
      <w:pPr>
        <w:pStyle w:val="GvdeMetni"/>
        <w:spacing w:before="85"/>
        <w:ind w:left="310" w:right="1381"/>
        <w:jc w:val="both"/>
      </w:pPr>
      <w:r w:rsidRPr="007F128C">
        <w:rPr>
          <w:w w:val="115"/>
        </w:rPr>
        <w:t xml:space="preserve">Legendary teacher </w:t>
      </w:r>
      <w:proofErr w:type="spellStart"/>
      <w:r w:rsidRPr="007F128C">
        <w:rPr>
          <w:w w:val="115"/>
        </w:rPr>
        <w:t>Yomtov</w:t>
      </w:r>
      <w:proofErr w:type="spellEnd"/>
      <w:r w:rsidRPr="007F128C">
        <w:rPr>
          <w:w w:val="115"/>
        </w:rPr>
        <w:t xml:space="preserve"> </w:t>
      </w:r>
      <w:proofErr w:type="spellStart"/>
      <w:r w:rsidRPr="007F128C">
        <w:rPr>
          <w:w w:val="115"/>
        </w:rPr>
        <w:t>Garti</w:t>
      </w:r>
      <w:proofErr w:type="spellEnd"/>
      <w:r>
        <w:rPr>
          <w:w w:val="115"/>
        </w:rPr>
        <w:t>,</w:t>
      </w:r>
      <w:r w:rsidRPr="007F128C">
        <w:rPr>
          <w:w w:val="115"/>
        </w:rPr>
        <w:t xml:space="preserve"> </w:t>
      </w:r>
      <w:r>
        <w:rPr>
          <w:w w:val="115"/>
        </w:rPr>
        <w:t>or Pro</w:t>
      </w:r>
      <w:r w:rsidRPr="001D0A3B">
        <w:rPr>
          <w:w w:val="105"/>
        </w:rPr>
        <w:t>fessor</w:t>
      </w:r>
      <w:r w:rsidR="001731C0">
        <w:rPr>
          <w:w w:val="105"/>
        </w:rPr>
        <w:pict>
          <v:line id="_x0000_s1047" style="position:absolute;left:0;text-align:left;z-index:3640;mso-position-horizontal-relative:page;mso-position-vertical-relative:page" from="15pt,616.3pt" to="0,616.3pt" strokeweight=".25pt">
            <w10:wrap anchorx="page" anchory="page"/>
          </v:line>
        </w:pict>
      </w:r>
      <w:r w:rsidRPr="001D0A3B">
        <w:rPr>
          <w:w w:val="105"/>
        </w:rPr>
        <w:t xml:space="preserve"> </w:t>
      </w:r>
      <w:proofErr w:type="spellStart"/>
      <w:r w:rsidRPr="001D0A3B">
        <w:rPr>
          <w:w w:val="105"/>
        </w:rPr>
        <w:t>Garti</w:t>
      </w:r>
      <w:proofErr w:type="spellEnd"/>
      <w:r w:rsidRPr="001D0A3B">
        <w:rPr>
          <w:w w:val="105"/>
        </w:rPr>
        <w:t xml:space="preserve"> as called by his students, friends and society,</w:t>
      </w:r>
      <w:r w:rsidR="007B0021">
        <w:rPr>
          <w:w w:val="105"/>
        </w:rPr>
        <w:t xml:space="preserve"> </w:t>
      </w:r>
      <w:r w:rsidR="007B0021" w:rsidRPr="007F128C">
        <w:rPr>
          <w:w w:val="115"/>
        </w:rPr>
        <w:t>who passed away in 2011</w:t>
      </w:r>
      <w:r w:rsidR="007B0021">
        <w:rPr>
          <w:w w:val="115"/>
        </w:rPr>
        <w:t>, was</w:t>
      </w:r>
      <w:r w:rsidRPr="001D0A3B">
        <w:rPr>
          <w:w w:val="105"/>
        </w:rPr>
        <w:t xml:space="preserve"> always a you</w:t>
      </w:r>
      <w:r w:rsidR="001D0A3B" w:rsidRPr="001D0A3B">
        <w:rPr>
          <w:w w:val="105"/>
        </w:rPr>
        <w:t>thful</w:t>
      </w:r>
      <w:r w:rsidRPr="001D0A3B">
        <w:rPr>
          <w:w w:val="105"/>
        </w:rPr>
        <w:t xml:space="preserve">, creative, lively person who, most importantly, </w:t>
      </w:r>
      <w:r w:rsidR="00560400">
        <w:rPr>
          <w:w w:val="105"/>
        </w:rPr>
        <w:t xml:space="preserve">was a </w:t>
      </w:r>
      <w:r w:rsidR="00560400" w:rsidRPr="00560400">
        <w:rPr>
          <w:w w:val="105"/>
        </w:rPr>
        <w:t>leading light</w:t>
      </w:r>
      <w:r w:rsidRPr="001D0A3B">
        <w:rPr>
          <w:w w:val="105"/>
        </w:rPr>
        <w:t xml:space="preserve"> </w:t>
      </w:r>
      <w:r w:rsidR="00560400">
        <w:rPr>
          <w:w w:val="105"/>
        </w:rPr>
        <w:t>for</w:t>
      </w:r>
      <w:r w:rsidRPr="001D0A3B">
        <w:rPr>
          <w:w w:val="105"/>
        </w:rPr>
        <w:t xml:space="preserve"> those around him for 95 years</w:t>
      </w:r>
      <w:r w:rsidR="004770B0" w:rsidRPr="001D0A3B">
        <w:rPr>
          <w:w w:val="105"/>
        </w:rPr>
        <w:t xml:space="preserve">. </w:t>
      </w:r>
      <w:r w:rsidR="00A7441C" w:rsidRPr="001D0A3B">
        <w:rPr>
          <w:w w:val="105"/>
        </w:rPr>
        <w:t xml:space="preserve">He was born in 1915 to a veterinarian in </w:t>
      </w:r>
      <w:r w:rsidR="00A7441C" w:rsidRPr="001D0A3B">
        <w:rPr>
          <w:w w:val="105"/>
        </w:rPr>
        <w:lastRenderedPageBreak/>
        <w:t xml:space="preserve">the Ottoman army in a house very close to </w:t>
      </w:r>
      <w:proofErr w:type="spellStart"/>
      <w:r w:rsidR="00A7441C" w:rsidRPr="001D0A3B">
        <w:rPr>
          <w:w w:val="105"/>
        </w:rPr>
        <w:t>Hemdat</w:t>
      </w:r>
      <w:proofErr w:type="spellEnd"/>
      <w:r w:rsidR="00A7441C" w:rsidRPr="001D0A3B">
        <w:rPr>
          <w:w w:val="105"/>
        </w:rPr>
        <w:t xml:space="preserve"> Israel synagogue. When he was orphaned at the age of two, he was raised by his uncle Yaakov </w:t>
      </w:r>
      <w:proofErr w:type="spellStart"/>
      <w:r w:rsidR="00A7441C" w:rsidRPr="001D0A3B">
        <w:rPr>
          <w:w w:val="105"/>
        </w:rPr>
        <w:t>Uziel</w:t>
      </w:r>
      <w:proofErr w:type="spellEnd"/>
      <w:r w:rsidR="00A7441C" w:rsidRPr="001D0A3B">
        <w:rPr>
          <w:w w:val="105"/>
        </w:rPr>
        <w:t>, whom he was always grateful for</w:t>
      </w:r>
      <w:r w:rsidR="004770B0" w:rsidRPr="001D0A3B">
        <w:rPr>
          <w:w w:val="105"/>
        </w:rPr>
        <w:t xml:space="preserve">. </w:t>
      </w:r>
      <w:r w:rsidR="00A7441C" w:rsidRPr="001D0A3B">
        <w:rPr>
          <w:w w:val="105"/>
        </w:rPr>
        <w:t xml:space="preserve">He completed his primary education at </w:t>
      </w:r>
      <w:proofErr w:type="spellStart"/>
      <w:r w:rsidR="00A7441C" w:rsidRPr="001D0A3B">
        <w:rPr>
          <w:w w:val="105"/>
        </w:rPr>
        <w:t>Ecolé</w:t>
      </w:r>
      <w:proofErr w:type="spellEnd"/>
      <w:r w:rsidR="00A7441C" w:rsidRPr="001D0A3B">
        <w:rPr>
          <w:w w:val="105"/>
        </w:rPr>
        <w:t xml:space="preserve"> </w:t>
      </w:r>
      <w:proofErr w:type="spellStart"/>
      <w:r w:rsidR="00A7441C" w:rsidRPr="001D0A3B">
        <w:rPr>
          <w:w w:val="105"/>
        </w:rPr>
        <w:t>Communale</w:t>
      </w:r>
      <w:proofErr w:type="spellEnd"/>
      <w:r w:rsidR="00A7441C" w:rsidRPr="001D0A3B">
        <w:rPr>
          <w:w w:val="105"/>
        </w:rPr>
        <w:t xml:space="preserve"> de </w:t>
      </w:r>
      <w:proofErr w:type="spellStart"/>
      <w:r w:rsidR="00A7441C" w:rsidRPr="001D0A3B">
        <w:rPr>
          <w:w w:val="105"/>
        </w:rPr>
        <w:t>Haydarpaşa</w:t>
      </w:r>
      <w:proofErr w:type="spellEnd"/>
      <w:r w:rsidR="00A7441C" w:rsidRPr="001D0A3B">
        <w:rPr>
          <w:w w:val="105"/>
        </w:rPr>
        <w:t xml:space="preserve"> and secondary education at Saint Joseph High School. He completed his </w:t>
      </w:r>
      <w:r w:rsidR="00560400">
        <w:rPr>
          <w:w w:val="105"/>
        </w:rPr>
        <w:t>b</w:t>
      </w:r>
      <w:r w:rsidR="00A7441C" w:rsidRPr="001D0A3B">
        <w:rPr>
          <w:w w:val="105"/>
        </w:rPr>
        <w:t>accalaureate at Galatasaray High School. From a very early age, he was always a brilliant student and had a special interest in mathematics</w:t>
      </w:r>
      <w:r w:rsidR="004770B0">
        <w:rPr>
          <w:w w:val="115"/>
        </w:rPr>
        <w:t>.</w:t>
      </w:r>
    </w:p>
    <w:p w:rsidR="00E13722" w:rsidRDefault="00A7441C">
      <w:pPr>
        <w:pStyle w:val="GvdeMetni"/>
        <w:spacing w:before="112" w:line="244" w:lineRule="auto"/>
        <w:ind w:left="423" w:right="1268"/>
        <w:jc w:val="both"/>
      </w:pPr>
      <w:r w:rsidRPr="00A7441C">
        <w:rPr>
          <w:w w:val="105"/>
        </w:rPr>
        <w:t xml:space="preserve">After Galatasaray </w:t>
      </w:r>
      <w:r w:rsidR="00560400" w:rsidRPr="00A7441C">
        <w:rPr>
          <w:w w:val="105"/>
        </w:rPr>
        <w:t>High School</w:t>
      </w:r>
      <w:r w:rsidRPr="00A7441C">
        <w:rPr>
          <w:w w:val="105"/>
        </w:rPr>
        <w:t>, he studied mathematics at Istanbul University, despite her mother's criticism “you will study math and what will you be?”</w:t>
      </w:r>
      <w:r w:rsidR="004770B0">
        <w:rPr>
          <w:w w:val="105"/>
        </w:rPr>
        <w:t xml:space="preserve"> </w:t>
      </w:r>
      <w:r w:rsidRPr="00A7441C">
        <w:rPr>
          <w:w w:val="105"/>
        </w:rPr>
        <w:t xml:space="preserve">After his graduation, he </w:t>
      </w:r>
      <w:r w:rsidR="00560400">
        <w:rPr>
          <w:w w:val="105"/>
        </w:rPr>
        <w:t>got his</w:t>
      </w:r>
      <w:r w:rsidRPr="00A7441C">
        <w:rPr>
          <w:w w:val="105"/>
        </w:rPr>
        <w:t xml:space="preserve"> </w:t>
      </w:r>
      <w:r w:rsidR="00560400">
        <w:rPr>
          <w:w w:val="105"/>
        </w:rPr>
        <w:t>d</w:t>
      </w:r>
      <w:r w:rsidRPr="00A7441C">
        <w:rPr>
          <w:w w:val="105"/>
        </w:rPr>
        <w:t>octorate degree at the same university when Professor Van Misses insisted, one of the lecturers who came to Istanbul University during the Second World War</w:t>
      </w:r>
      <w:r w:rsidR="004770B0">
        <w:rPr>
          <w:w w:val="105"/>
        </w:rPr>
        <w:t xml:space="preserve">. </w:t>
      </w:r>
      <w:r w:rsidR="001D0A3B" w:rsidRPr="001D0A3B">
        <w:rPr>
          <w:w w:val="105"/>
        </w:rPr>
        <w:t xml:space="preserve">With his theorem focusing on statistical function he became the third person with the title of </w:t>
      </w:r>
      <w:proofErr w:type="gramStart"/>
      <w:r w:rsidR="001D0A3B" w:rsidRPr="001D0A3B">
        <w:rPr>
          <w:w w:val="105"/>
        </w:rPr>
        <w:t>doctor of mathematics</w:t>
      </w:r>
      <w:proofErr w:type="gramEnd"/>
      <w:r w:rsidR="001D0A3B" w:rsidRPr="001D0A3B">
        <w:rPr>
          <w:w w:val="105"/>
        </w:rPr>
        <w:t xml:space="preserve"> in Turkey. His doctoral thesis is still called the </w:t>
      </w:r>
      <w:proofErr w:type="spellStart"/>
      <w:r w:rsidR="001D0A3B" w:rsidRPr="001D0A3B">
        <w:rPr>
          <w:w w:val="105"/>
        </w:rPr>
        <w:t>Garti</w:t>
      </w:r>
      <w:proofErr w:type="spellEnd"/>
      <w:r w:rsidR="001D0A3B" w:rsidRPr="001D0A3B">
        <w:rPr>
          <w:w w:val="105"/>
        </w:rPr>
        <w:t xml:space="preserve"> theorem</w:t>
      </w:r>
      <w:r w:rsidR="004770B0">
        <w:rPr>
          <w:w w:val="105"/>
        </w:rPr>
        <w:t>.</w:t>
      </w:r>
    </w:p>
    <w:p w:rsidR="00E13722" w:rsidRDefault="001D0A3B">
      <w:pPr>
        <w:pStyle w:val="GvdeMetni"/>
        <w:spacing w:before="112" w:line="244" w:lineRule="auto"/>
        <w:ind w:left="423" w:right="1268"/>
        <w:jc w:val="both"/>
      </w:pPr>
      <w:r>
        <w:rPr>
          <w:w w:val="110"/>
        </w:rPr>
        <w:t>After his doctorate, h</w:t>
      </w:r>
      <w:r w:rsidRPr="001D0A3B">
        <w:rPr>
          <w:w w:val="110"/>
        </w:rPr>
        <w:t xml:space="preserve">e </w:t>
      </w:r>
      <w:r>
        <w:rPr>
          <w:w w:val="110"/>
        </w:rPr>
        <w:t>refused</w:t>
      </w:r>
      <w:r w:rsidRPr="001D0A3B">
        <w:rPr>
          <w:w w:val="110"/>
        </w:rPr>
        <w:t xml:space="preserve"> </w:t>
      </w:r>
      <w:r>
        <w:rPr>
          <w:w w:val="110"/>
        </w:rPr>
        <w:t>the</w:t>
      </w:r>
      <w:r w:rsidRPr="001D0A3B">
        <w:rPr>
          <w:w w:val="110"/>
        </w:rPr>
        <w:t xml:space="preserve"> job offers from the United States both because of his unwillingness to leave his mother alone and for his devotion to his country</w:t>
      </w:r>
      <w:r>
        <w:rPr>
          <w:w w:val="110"/>
        </w:rPr>
        <w:t xml:space="preserve"> and started as a maths teacher at </w:t>
      </w:r>
      <w:proofErr w:type="spellStart"/>
      <w:r>
        <w:rPr>
          <w:w w:val="110"/>
        </w:rPr>
        <w:t>Haydarpaşa</w:t>
      </w:r>
      <w:proofErr w:type="spellEnd"/>
      <w:r>
        <w:rPr>
          <w:w w:val="110"/>
        </w:rPr>
        <w:t xml:space="preserve"> High School</w:t>
      </w:r>
      <w:r w:rsidR="004770B0">
        <w:rPr>
          <w:w w:val="110"/>
        </w:rPr>
        <w:t xml:space="preserve">. </w:t>
      </w:r>
      <w:r w:rsidRPr="001D0A3B">
        <w:rPr>
          <w:w w:val="110"/>
        </w:rPr>
        <w:t>Afterwards, he worked as a maths teacher first in Jewish high school</w:t>
      </w:r>
      <w:r>
        <w:rPr>
          <w:w w:val="110"/>
        </w:rPr>
        <w:t>,</w:t>
      </w:r>
      <w:r w:rsidRPr="001D0A3B">
        <w:rPr>
          <w:w w:val="110"/>
        </w:rPr>
        <w:t xml:space="preserve"> and then at Galatasaray High School, Saint Joseph High School and Notre Dame de Sion High School, with the</w:t>
      </w:r>
      <w:r w:rsidR="00560400">
        <w:rPr>
          <w:w w:val="110"/>
        </w:rPr>
        <w:t xml:space="preserve"> special</w:t>
      </w:r>
      <w:r w:rsidRPr="001D0A3B">
        <w:rPr>
          <w:w w:val="110"/>
        </w:rPr>
        <w:t xml:space="preserve"> permission of Hasan Ali </w:t>
      </w:r>
      <w:proofErr w:type="spellStart"/>
      <w:r w:rsidRPr="001D0A3B">
        <w:rPr>
          <w:w w:val="110"/>
        </w:rPr>
        <w:t>Yücel</w:t>
      </w:r>
      <w:proofErr w:type="spellEnd"/>
      <w:r w:rsidRPr="001D0A3B">
        <w:rPr>
          <w:w w:val="110"/>
        </w:rPr>
        <w:t>, Minister of National Education of the time</w:t>
      </w:r>
      <w:r w:rsidR="004770B0">
        <w:rPr>
          <w:w w:val="110"/>
        </w:rPr>
        <w:t>.</w:t>
      </w:r>
    </w:p>
    <w:p w:rsidR="00E13722" w:rsidRDefault="001D0A3B">
      <w:pPr>
        <w:pStyle w:val="GvdeMetni"/>
        <w:spacing w:before="113" w:line="244" w:lineRule="auto"/>
        <w:ind w:left="423" w:right="1266"/>
        <w:jc w:val="both"/>
      </w:pPr>
      <w:proofErr w:type="spellStart"/>
      <w:r w:rsidRPr="001D0A3B">
        <w:rPr>
          <w:w w:val="110"/>
        </w:rPr>
        <w:t>Garti</w:t>
      </w:r>
      <w:proofErr w:type="spellEnd"/>
      <w:r w:rsidRPr="001D0A3B">
        <w:rPr>
          <w:w w:val="110"/>
        </w:rPr>
        <w:t xml:space="preserve">, who has two daughters, </w:t>
      </w:r>
      <w:r w:rsidR="00560400">
        <w:rPr>
          <w:w w:val="110"/>
        </w:rPr>
        <w:t xml:space="preserve">was </w:t>
      </w:r>
      <w:r w:rsidRPr="001D0A3B">
        <w:rPr>
          <w:w w:val="110"/>
        </w:rPr>
        <w:t>also</w:t>
      </w:r>
      <w:r w:rsidR="00560400">
        <w:rPr>
          <w:w w:val="110"/>
        </w:rPr>
        <w:t xml:space="preserve"> teacher of</w:t>
      </w:r>
      <w:r w:rsidRPr="001D0A3B">
        <w:rPr>
          <w:w w:val="110"/>
        </w:rPr>
        <w:t xml:space="preserve"> her daughters during his teaching years at Notre Dame de Sion High School. Immediately after his retirement, he accepted the offer from </w:t>
      </w:r>
      <w:proofErr w:type="spellStart"/>
      <w:r w:rsidRPr="001D0A3B">
        <w:rPr>
          <w:w w:val="110"/>
        </w:rPr>
        <w:t>Boğaziçi</w:t>
      </w:r>
      <w:proofErr w:type="spellEnd"/>
      <w:r w:rsidRPr="001D0A3B">
        <w:rPr>
          <w:w w:val="110"/>
        </w:rPr>
        <w:t xml:space="preserve"> University and gave advanced </w:t>
      </w:r>
      <w:r w:rsidR="00560400">
        <w:rPr>
          <w:w w:val="110"/>
        </w:rPr>
        <w:t>m</w:t>
      </w:r>
      <w:r w:rsidRPr="001D0A3B">
        <w:rPr>
          <w:w w:val="110"/>
        </w:rPr>
        <w:t xml:space="preserve">athematics lectures there for three years. In the following years, he did not quit teaching. Until 2007, that is, until the age of 92, he continued to teach at Galatasaray </w:t>
      </w:r>
      <w:r w:rsidR="00875AC9" w:rsidRPr="001D0A3B">
        <w:rPr>
          <w:w w:val="110"/>
        </w:rPr>
        <w:t>High School</w:t>
      </w:r>
      <w:r w:rsidR="004770B0">
        <w:rPr>
          <w:w w:val="110"/>
        </w:rPr>
        <w:t>.</w:t>
      </w:r>
    </w:p>
    <w:p w:rsidR="00E13722" w:rsidRDefault="004351FF">
      <w:pPr>
        <w:pStyle w:val="GvdeMetni"/>
        <w:spacing w:before="112" w:line="244" w:lineRule="auto"/>
        <w:ind w:left="423" w:right="1268"/>
        <w:jc w:val="both"/>
      </w:pPr>
      <w:r w:rsidRPr="004351FF">
        <w:rPr>
          <w:w w:val="110"/>
        </w:rPr>
        <w:t xml:space="preserve">Since his youth, </w:t>
      </w:r>
      <w:proofErr w:type="spellStart"/>
      <w:r w:rsidRPr="004351FF">
        <w:rPr>
          <w:w w:val="110"/>
        </w:rPr>
        <w:t>Garti</w:t>
      </w:r>
      <w:proofErr w:type="spellEnd"/>
      <w:r w:rsidRPr="004351FF">
        <w:rPr>
          <w:w w:val="110"/>
        </w:rPr>
        <w:t xml:space="preserve"> worked steadily in the district of </w:t>
      </w:r>
      <w:proofErr w:type="spellStart"/>
      <w:r w:rsidRPr="004351FF">
        <w:rPr>
          <w:w w:val="110"/>
        </w:rPr>
        <w:t>Haydarpaşa-Yeldeğirmeni</w:t>
      </w:r>
      <w:proofErr w:type="spellEnd"/>
      <w:r w:rsidRPr="004351FF">
        <w:rPr>
          <w:w w:val="110"/>
        </w:rPr>
        <w:t xml:space="preserve">, </w:t>
      </w:r>
      <w:r>
        <w:rPr>
          <w:w w:val="110"/>
        </w:rPr>
        <w:t xml:space="preserve">in </w:t>
      </w:r>
      <w:r w:rsidRPr="004351FF">
        <w:rPr>
          <w:w w:val="110"/>
        </w:rPr>
        <w:t>Turkish Jewish community aid organizations,</w:t>
      </w:r>
      <w:r>
        <w:rPr>
          <w:w w:val="110"/>
        </w:rPr>
        <w:t xml:space="preserve"> and</w:t>
      </w:r>
      <w:r w:rsidRPr="004351FF">
        <w:rPr>
          <w:w w:val="110"/>
        </w:rPr>
        <w:t xml:space="preserve"> Or </w:t>
      </w:r>
      <w:proofErr w:type="spellStart"/>
      <w:r w:rsidRPr="004351FF">
        <w:rPr>
          <w:w w:val="110"/>
        </w:rPr>
        <w:t>Ahayim</w:t>
      </w:r>
      <w:proofErr w:type="spellEnd"/>
      <w:r w:rsidRPr="004351FF">
        <w:rPr>
          <w:w w:val="110"/>
        </w:rPr>
        <w:t xml:space="preserve"> Hospital Foundation, and</w:t>
      </w:r>
      <w:r>
        <w:rPr>
          <w:w w:val="110"/>
        </w:rPr>
        <w:t xml:space="preserve"> served as advisor to the Chief Rabbi in</w:t>
      </w:r>
      <w:r w:rsidRPr="004351FF">
        <w:rPr>
          <w:w w:val="110"/>
        </w:rPr>
        <w:t xml:space="preserve"> </w:t>
      </w:r>
      <w:proofErr w:type="spellStart"/>
      <w:r w:rsidRPr="004351FF">
        <w:rPr>
          <w:w w:val="110"/>
        </w:rPr>
        <w:t>Haydarpaşa</w:t>
      </w:r>
      <w:proofErr w:type="spellEnd"/>
      <w:r w:rsidRPr="004351FF">
        <w:rPr>
          <w:w w:val="110"/>
        </w:rPr>
        <w:t xml:space="preserve"> community for 30 years and in the central Turkish Jewish community for 28 years</w:t>
      </w:r>
      <w:r>
        <w:rPr>
          <w:w w:val="110"/>
        </w:rPr>
        <w:t>, making important contributions during these years</w:t>
      </w:r>
      <w:r w:rsidR="004770B0">
        <w:rPr>
          <w:w w:val="110"/>
        </w:rPr>
        <w:t>.</w:t>
      </w:r>
    </w:p>
    <w:p w:rsidR="00E13722" w:rsidRDefault="004351FF">
      <w:pPr>
        <w:pStyle w:val="Balk3"/>
        <w:spacing w:before="143"/>
        <w:ind w:left="423"/>
      </w:pPr>
      <w:r>
        <w:rPr>
          <w:color w:val="595959"/>
          <w:w w:val="110"/>
        </w:rPr>
        <w:t xml:space="preserve">From </w:t>
      </w:r>
      <w:proofErr w:type="spellStart"/>
      <w:r w:rsidR="004770B0">
        <w:rPr>
          <w:color w:val="595959"/>
          <w:w w:val="110"/>
        </w:rPr>
        <w:t>Dr.</w:t>
      </w:r>
      <w:proofErr w:type="spellEnd"/>
      <w:r w:rsidR="004770B0">
        <w:rPr>
          <w:color w:val="595959"/>
          <w:w w:val="110"/>
        </w:rPr>
        <w:t xml:space="preserve"> Albert </w:t>
      </w:r>
      <w:proofErr w:type="spellStart"/>
      <w:r w:rsidR="004770B0">
        <w:rPr>
          <w:color w:val="595959"/>
          <w:w w:val="110"/>
        </w:rPr>
        <w:t>Benozio</w:t>
      </w:r>
      <w:proofErr w:type="spellEnd"/>
      <w:r>
        <w:rPr>
          <w:color w:val="595959"/>
          <w:w w:val="110"/>
        </w:rPr>
        <w:t xml:space="preserve"> to</w:t>
      </w:r>
      <w:r w:rsidR="004770B0">
        <w:rPr>
          <w:color w:val="595959"/>
          <w:w w:val="110"/>
        </w:rPr>
        <w:t xml:space="preserve"> </w:t>
      </w:r>
      <w:proofErr w:type="spellStart"/>
      <w:r w:rsidR="004770B0">
        <w:rPr>
          <w:color w:val="595959"/>
          <w:w w:val="110"/>
        </w:rPr>
        <w:t>Benozio</w:t>
      </w:r>
      <w:proofErr w:type="spellEnd"/>
      <w:r w:rsidR="004770B0">
        <w:rPr>
          <w:color w:val="595959"/>
          <w:w w:val="110"/>
        </w:rPr>
        <w:t xml:space="preserve"> </w:t>
      </w:r>
      <w:r>
        <w:rPr>
          <w:color w:val="595959"/>
          <w:w w:val="110"/>
        </w:rPr>
        <w:t>C</w:t>
      </w:r>
      <w:r w:rsidR="004770B0">
        <w:rPr>
          <w:color w:val="595959"/>
          <w:w w:val="110"/>
        </w:rPr>
        <w:t>afe…</w:t>
      </w:r>
    </w:p>
    <w:p w:rsidR="00E13722" w:rsidRDefault="004351FF" w:rsidP="00875AC9">
      <w:pPr>
        <w:pStyle w:val="GvdeMetni"/>
        <w:spacing w:before="87" w:line="244" w:lineRule="auto"/>
        <w:ind w:left="423" w:right="1268"/>
        <w:jc w:val="both"/>
        <w:rPr>
          <w:rFonts w:ascii="Century Gothic"/>
        </w:rPr>
      </w:pPr>
      <w:proofErr w:type="spellStart"/>
      <w:r w:rsidRPr="004351FF">
        <w:rPr>
          <w:w w:val="110"/>
        </w:rPr>
        <w:t>Dr.</w:t>
      </w:r>
      <w:proofErr w:type="spellEnd"/>
      <w:r w:rsidRPr="004351FF">
        <w:rPr>
          <w:w w:val="110"/>
        </w:rPr>
        <w:t xml:space="preserve"> </w:t>
      </w:r>
      <w:proofErr w:type="spellStart"/>
      <w:r w:rsidRPr="004351FF">
        <w:rPr>
          <w:w w:val="110"/>
        </w:rPr>
        <w:t>Benozio</w:t>
      </w:r>
      <w:proofErr w:type="spellEnd"/>
      <w:r>
        <w:rPr>
          <w:w w:val="110"/>
        </w:rPr>
        <w:t xml:space="preserve"> </w:t>
      </w:r>
      <w:r w:rsidRPr="004351FF">
        <w:rPr>
          <w:w w:val="110"/>
        </w:rPr>
        <w:t xml:space="preserve">used his house in the upper left corner where </w:t>
      </w:r>
      <w:proofErr w:type="spellStart"/>
      <w:r w:rsidRPr="004351FF">
        <w:rPr>
          <w:w w:val="110"/>
        </w:rPr>
        <w:t>Yeldeğirmeni's</w:t>
      </w:r>
      <w:proofErr w:type="spellEnd"/>
      <w:r w:rsidRPr="004351FF">
        <w:rPr>
          <w:w w:val="110"/>
        </w:rPr>
        <w:t xml:space="preserve"> </w:t>
      </w:r>
      <w:proofErr w:type="spellStart"/>
      <w:r w:rsidRPr="004351FF">
        <w:rPr>
          <w:w w:val="110"/>
        </w:rPr>
        <w:t>Uzun</w:t>
      </w:r>
      <w:proofErr w:type="spellEnd"/>
      <w:r w:rsidRPr="004351FF">
        <w:rPr>
          <w:w w:val="110"/>
        </w:rPr>
        <w:t xml:space="preserve"> Hafiz street intersects with </w:t>
      </w:r>
      <w:proofErr w:type="spellStart"/>
      <w:r w:rsidRPr="004351FF">
        <w:rPr>
          <w:w w:val="110"/>
        </w:rPr>
        <w:t>Karakolhane</w:t>
      </w:r>
      <w:proofErr w:type="spellEnd"/>
      <w:r w:rsidRPr="004351FF">
        <w:rPr>
          <w:w w:val="110"/>
        </w:rPr>
        <w:t xml:space="preserve"> street both as home and private practice</w:t>
      </w:r>
      <w:r w:rsidR="001E42B4">
        <w:rPr>
          <w:w w:val="110"/>
        </w:rPr>
        <w:t xml:space="preserve"> office</w:t>
      </w:r>
      <w:r w:rsidRPr="004351FF">
        <w:rPr>
          <w:w w:val="110"/>
        </w:rPr>
        <w:t xml:space="preserve">, </w:t>
      </w:r>
      <w:r>
        <w:rPr>
          <w:w w:val="110"/>
        </w:rPr>
        <w:t>and his name</w:t>
      </w:r>
      <w:r w:rsidRPr="004351FF">
        <w:rPr>
          <w:w w:val="110"/>
        </w:rPr>
        <w:t xml:space="preserve"> today</w:t>
      </w:r>
      <w:r>
        <w:rPr>
          <w:w w:val="110"/>
        </w:rPr>
        <w:t xml:space="preserve"> is</w:t>
      </w:r>
      <w:r w:rsidRPr="004351FF">
        <w:rPr>
          <w:w w:val="110"/>
        </w:rPr>
        <w:t xml:space="preserve"> kept alive by turning the old ‘</w:t>
      </w:r>
      <w:proofErr w:type="spellStart"/>
      <w:r w:rsidRPr="004351FF">
        <w:rPr>
          <w:w w:val="110"/>
        </w:rPr>
        <w:t>Bakkal</w:t>
      </w:r>
      <w:proofErr w:type="spellEnd"/>
      <w:r w:rsidRPr="004351FF">
        <w:rPr>
          <w:w w:val="110"/>
        </w:rPr>
        <w:t xml:space="preserve"> </w:t>
      </w:r>
      <w:proofErr w:type="spellStart"/>
      <w:r w:rsidRPr="004351FF">
        <w:rPr>
          <w:w w:val="110"/>
        </w:rPr>
        <w:t>Albert’'s</w:t>
      </w:r>
      <w:proofErr w:type="spellEnd"/>
      <w:r w:rsidRPr="004351FF">
        <w:rPr>
          <w:w w:val="110"/>
        </w:rPr>
        <w:t xml:space="preserve"> shop into a café, in the building </w:t>
      </w:r>
      <w:r w:rsidR="001E42B4">
        <w:rPr>
          <w:w w:val="110"/>
        </w:rPr>
        <w:t xml:space="preserve">of </w:t>
      </w:r>
      <w:r w:rsidRPr="004351FF">
        <w:rPr>
          <w:w w:val="110"/>
        </w:rPr>
        <w:t>which</w:t>
      </w:r>
      <w:r w:rsidR="001E42B4">
        <w:rPr>
          <w:w w:val="110"/>
        </w:rPr>
        <w:t xml:space="preserve"> the main floors</w:t>
      </w:r>
      <w:r w:rsidRPr="004351FF">
        <w:rPr>
          <w:w w:val="110"/>
        </w:rPr>
        <w:t xml:space="preserve"> </w:t>
      </w:r>
      <w:r w:rsidR="001E42B4">
        <w:rPr>
          <w:w w:val="110"/>
        </w:rPr>
        <w:t>are</w:t>
      </w:r>
      <w:r w:rsidRPr="004351FF">
        <w:rPr>
          <w:w w:val="110"/>
        </w:rPr>
        <w:t xml:space="preserve"> currently empty. On the same street</w:t>
      </w:r>
      <w:r>
        <w:rPr>
          <w:w w:val="110"/>
        </w:rPr>
        <w:t xml:space="preserve"> there </w:t>
      </w:r>
      <w:r w:rsidRPr="004351FF">
        <w:rPr>
          <w:w w:val="110"/>
        </w:rPr>
        <w:t xml:space="preserve">was once </w:t>
      </w:r>
      <w:proofErr w:type="spellStart"/>
      <w:r w:rsidRPr="004351FF">
        <w:rPr>
          <w:w w:val="110"/>
        </w:rPr>
        <w:t>Jak</w:t>
      </w:r>
      <w:proofErr w:type="spellEnd"/>
      <w:r w:rsidRPr="004351FF">
        <w:rPr>
          <w:w w:val="110"/>
        </w:rPr>
        <w:t xml:space="preserve"> </w:t>
      </w:r>
      <w:proofErr w:type="spellStart"/>
      <w:r w:rsidRPr="004351FF">
        <w:rPr>
          <w:w w:val="110"/>
        </w:rPr>
        <w:t>Usta's</w:t>
      </w:r>
      <w:proofErr w:type="spellEnd"/>
      <w:r w:rsidRPr="004351FF">
        <w:rPr>
          <w:w w:val="110"/>
        </w:rPr>
        <w:t xml:space="preserve"> shoe shine shop</w:t>
      </w:r>
      <w:r w:rsidR="004770B0">
        <w:rPr>
          <w:w w:val="110"/>
        </w:rPr>
        <w:t>.</w:t>
      </w:r>
    </w:p>
    <w:p w:rsidR="00E13722" w:rsidRDefault="00E13722">
      <w:pPr>
        <w:rPr>
          <w:rFonts w:ascii="Century Gothic"/>
        </w:rPr>
        <w:sectPr w:rsidR="00E13722" w:rsidSect="001D0A3B">
          <w:pgSz w:w="9240" w:h="12750"/>
          <w:pgMar w:top="1200" w:right="0" w:bottom="420" w:left="960" w:header="0" w:footer="222" w:gutter="0"/>
          <w:cols w:space="708"/>
        </w:sectPr>
      </w:pPr>
    </w:p>
    <w:p w:rsidR="00E13722" w:rsidRDefault="001731C0">
      <w:pPr>
        <w:pStyle w:val="Balk3"/>
      </w:pPr>
      <w:r>
        <w:lastRenderedPageBreak/>
        <w:pict>
          <v:line id="_x0000_s1044" style="position:absolute;left:0;text-align:left;z-index:3712;mso-position-horizontal-relative:page;mso-position-vertical-relative:page" from="15pt,616.3pt" to="0,616.3pt" strokeweight=".25pt">
            <w10:wrap anchorx="page" anchory="page"/>
          </v:line>
        </w:pict>
      </w:r>
      <w:proofErr w:type="spellStart"/>
      <w:r w:rsidR="004770B0">
        <w:rPr>
          <w:color w:val="595959"/>
        </w:rPr>
        <w:t>Dr.</w:t>
      </w:r>
      <w:proofErr w:type="spellEnd"/>
      <w:r w:rsidR="004770B0">
        <w:rPr>
          <w:color w:val="595959"/>
        </w:rPr>
        <w:t xml:space="preserve"> Viktor Bitran</w:t>
      </w:r>
    </w:p>
    <w:p w:rsidR="00E13722" w:rsidRDefault="00113FA8">
      <w:pPr>
        <w:pStyle w:val="GvdeMetni"/>
        <w:spacing w:before="30" w:line="244" w:lineRule="auto"/>
        <w:ind w:left="310" w:right="1381"/>
        <w:jc w:val="both"/>
      </w:pPr>
      <w:r w:rsidRPr="00113FA8">
        <w:rPr>
          <w:w w:val="110"/>
        </w:rPr>
        <w:t xml:space="preserve">Mr. Bitran, the famous doctor of </w:t>
      </w:r>
      <w:proofErr w:type="spellStart"/>
      <w:r w:rsidRPr="00113FA8">
        <w:rPr>
          <w:w w:val="110"/>
        </w:rPr>
        <w:t>Yeldeğirmeni</w:t>
      </w:r>
      <w:proofErr w:type="spellEnd"/>
      <w:r w:rsidRPr="00113FA8">
        <w:rPr>
          <w:w w:val="110"/>
        </w:rPr>
        <w:t xml:space="preserve">, lived in his house at the top of </w:t>
      </w:r>
      <w:proofErr w:type="spellStart"/>
      <w:r w:rsidRPr="00113FA8">
        <w:rPr>
          <w:w w:val="110"/>
        </w:rPr>
        <w:t>İskele</w:t>
      </w:r>
      <w:proofErr w:type="spellEnd"/>
      <w:r w:rsidRPr="00113FA8">
        <w:rPr>
          <w:w w:val="110"/>
        </w:rPr>
        <w:t xml:space="preserve"> Street. His home, which was also his </w:t>
      </w:r>
      <w:r w:rsidR="001E42B4">
        <w:rPr>
          <w:w w:val="110"/>
        </w:rPr>
        <w:t xml:space="preserve">private </w:t>
      </w:r>
      <w:r w:rsidRPr="00113FA8">
        <w:rPr>
          <w:w w:val="110"/>
        </w:rPr>
        <w:t>practice</w:t>
      </w:r>
      <w:r w:rsidR="001E42B4">
        <w:rPr>
          <w:w w:val="110"/>
        </w:rPr>
        <w:t xml:space="preserve"> office</w:t>
      </w:r>
      <w:r w:rsidRPr="00113FA8">
        <w:rPr>
          <w:w w:val="110"/>
        </w:rPr>
        <w:t xml:space="preserve">, looks the same it did years ago. The house, which is a trace of the history of the </w:t>
      </w:r>
      <w:r w:rsidR="00B32D88" w:rsidRPr="00113FA8">
        <w:rPr>
          <w:w w:val="110"/>
        </w:rPr>
        <w:t>neighbourhood</w:t>
      </w:r>
      <w:r w:rsidRPr="00113FA8">
        <w:rPr>
          <w:w w:val="110"/>
        </w:rPr>
        <w:t>, will always live in hearts along with its owner</w:t>
      </w:r>
      <w:r w:rsidR="004770B0">
        <w:rPr>
          <w:w w:val="110"/>
        </w:rPr>
        <w:t>.</w:t>
      </w:r>
    </w:p>
    <w:p w:rsidR="00E13722" w:rsidRDefault="004770B0">
      <w:pPr>
        <w:pStyle w:val="Balk3"/>
        <w:spacing w:before="140"/>
      </w:pPr>
      <w:proofErr w:type="spellStart"/>
      <w:r>
        <w:rPr>
          <w:color w:val="595959"/>
          <w:w w:val="110"/>
        </w:rPr>
        <w:t>Soryano</w:t>
      </w:r>
      <w:proofErr w:type="spellEnd"/>
      <w:r>
        <w:rPr>
          <w:color w:val="595959"/>
          <w:w w:val="110"/>
        </w:rPr>
        <w:t xml:space="preserve"> </w:t>
      </w:r>
      <w:r w:rsidR="00D94666">
        <w:rPr>
          <w:color w:val="595959"/>
          <w:w w:val="110"/>
        </w:rPr>
        <w:t>Pharmacy</w:t>
      </w:r>
    </w:p>
    <w:p w:rsidR="00E13722" w:rsidRDefault="009B20FF">
      <w:pPr>
        <w:pStyle w:val="GvdeMetni"/>
        <w:spacing w:before="30" w:line="244" w:lineRule="auto"/>
        <w:ind w:left="310" w:right="1381"/>
        <w:jc w:val="both"/>
      </w:pPr>
      <w:r w:rsidRPr="009B20FF">
        <w:rPr>
          <w:w w:val="110"/>
        </w:rPr>
        <w:t xml:space="preserve">There were three pharmacies in </w:t>
      </w:r>
      <w:proofErr w:type="spellStart"/>
      <w:r w:rsidRPr="009B20FF">
        <w:rPr>
          <w:w w:val="110"/>
        </w:rPr>
        <w:t>Yeldeğirmeni</w:t>
      </w:r>
      <w:proofErr w:type="spellEnd"/>
      <w:r w:rsidRPr="009B20FF">
        <w:rPr>
          <w:w w:val="110"/>
        </w:rPr>
        <w:t xml:space="preserve"> from the early 1900s until the law on the merger of pharmacies in the same region in 1921. After the merger of </w:t>
      </w:r>
      <w:proofErr w:type="spellStart"/>
      <w:r w:rsidRPr="009B20FF">
        <w:rPr>
          <w:w w:val="110"/>
        </w:rPr>
        <w:t>Rozano</w:t>
      </w:r>
      <w:proofErr w:type="spellEnd"/>
      <w:r w:rsidRPr="009B20FF">
        <w:rPr>
          <w:w w:val="110"/>
        </w:rPr>
        <w:t xml:space="preserve"> and </w:t>
      </w:r>
      <w:proofErr w:type="spellStart"/>
      <w:r w:rsidRPr="009B20FF">
        <w:rPr>
          <w:w w:val="110"/>
        </w:rPr>
        <w:t>Tatlıyan</w:t>
      </w:r>
      <w:proofErr w:type="spellEnd"/>
      <w:r w:rsidRPr="009B20FF">
        <w:rPr>
          <w:w w:val="110"/>
        </w:rPr>
        <w:t xml:space="preserve"> pharmacies, the only pharmacy in the district was </w:t>
      </w:r>
      <w:proofErr w:type="spellStart"/>
      <w:r w:rsidRPr="009B20FF">
        <w:rPr>
          <w:w w:val="110"/>
        </w:rPr>
        <w:t>Soryano</w:t>
      </w:r>
      <w:proofErr w:type="spellEnd"/>
      <w:r w:rsidRPr="009B20FF">
        <w:rPr>
          <w:w w:val="110"/>
        </w:rPr>
        <w:t xml:space="preserve"> Efendi's pharmacy at the back of the synagogue</w:t>
      </w:r>
      <w:r w:rsidR="004770B0">
        <w:rPr>
          <w:w w:val="110"/>
        </w:rPr>
        <w:t xml:space="preserve">. </w:t>
      </w:r>
      <w:proofErr w:type="spellStart"/>
      <w:r w:rsidRPr="009B20FF">
        <w:rPr>
          <w:w w:val="110"/>
        </w:rPr>
        <w:t>Soryano</w:t>
      </w:r>
      <w:proofErr w:type="spellEnd"/>
      <w:r w:rsidRPr="009B20FF">
        <w:rPr>
          <w:w w:val="110"/>
        </w:rPr>
        <w:t xml:space="preserve"> Efendi was a beloved character in the whole </w:t>
      </w:r>
      <w:r w:rsidR="00565CDC" w:rsidRPr="009B20FF">
        <w:rPr>
          <w:w w:val="110"/>
        </w:rPr>
        <w:t>neighbourhood</w:t>
      </w:r>
      <w:r w:rsidRPr="009B20FF">
        <w:rPr>
          <w:w w:val="110"/>
        </w:rPr>
        <w:t xml:space="preserve"> because of his painless injections and timely delivery of orders. But during the </w:t>
      </w:r>
      <w:r w:rsidR="00B32D88">
        <w:rPr>
          <w:w w:val="110"/>
        </w:rPr>
        <w:t>w</w:t>
      </w:r>
      <w:r w:rsidR="00B32D88" w:rsidRPr="00B32D88">
        <w:rPr>
          <w:w w:val="110"/>
        </w:rPr>
        <w:t xml:space="preserve">ealth </w:t>
      </w:r>
      <w:r w:rsidR="00B32D88">
        <w:rPr>
          <w:w w:val="110"/>
        </w:rPr>
        <w:t>t</w:t>
      </w:r>
      <w:r w:rsidRPr="009B20FF">
        <w:rPr>
          <w:w w:val="110"/>
        </w:rPr>
        <w:t>ax period, he had to sell his pharmacy and work as an assistant for the person who bought the pharmacy for years</w:t>
      </w:r>
      <w:r w:rsidR="004770B0">
        <w:rPr>
          <w:w w:val="110"/>
        </w:rPr>
        <w:t>.</w:t>
      </w:r>
    </w:p>
    <w:p w:rsidR="00E13722" w:rsidRDefault="009B20FF">
      <w:pPr>
        <w:pStyle w:val="GvdeMetni"/>
        <w:spacing w:before="78"/>
        <w:ind w:left="310"/>
        <w:jc w:val="both"/>
      </w:pPr>
      <w:r w:rsidRPr="009B20FF">
        <w:rPr>
          <w:w w:val="110"/>
        </w:rPr>
        <w:t xml:space="preserve">What is left of Jewish Tradesmen in </w:t>
      </w:r>
      <w:proofErr w:type="spellStart"/>
      <w:r w:rsidRPr="009B20FF">
        <w:rPr>
          <w:w w:val="110"/>
        </w:rPr>
        <w:t>Yeldeğirmeni</w:t>
      </w:r>
      <w:proofErr w:type="spellEnd"/>
      <w:r w:rsidRPr="009B20FF">
        <w:rPr>
          <w:w w:val="110"/>
        </w:rPr>
        <w:t xml:space="preserve"> in </w:t>
      </w:r>
      <w:proofErr w:type="gramStart"/>
      <w:r w:rsidRPr="009B20FF">
        <w:rPr>
          <w:w w:val="110"/>
        </w:rPr>
        <w:t>memories</w:t>
      </w:r>
      <w:r w:rsidR="004770B0">
        <w:rPr>
          <w:w w:val="110"/>
        </w:rPr>
        <w:t>…</w:t>
      </w:r>
      <w:proofErr w:type="gramEnd"/>
    </w:p>
    <w:p w:rsidR="00E13722" w:rsidRDefault="0049215C">
      <w:pPr>
        <w:pStyle w:val="GvdeMetni"/>
        <w:spacing w:before="89" w:line="244" w:lineRule="auto"/>
        <w:ind w:left="310" w:right="1381"/>
        <w:jc w:val="both"/>
      </w:pPr>
      <w:r>
        <w:rPr>
          <w:w w:val="110"/>
        </w:rPr>
        <w:t xml:space="preserve">During the first years of the Republic, </w:t>
      </w:r>
      <w:r w:rsidRPr="00BD63DD">
        <w:rPr>
          <w:w w:val="110"/>
        </w:rPr>
        <w:t xml:space="preserve">pharmacists, doctors, tinsmiths, grocery stores, mobile fishermen, herbalists, glaziers, mobile rollers and tailors </w:t>
      </w:r>
      <w:r>
        <w:rPr>
          <w:w w:val="110"/>
        </w:rPr>
        <w:t>i</w:t>
      </w:r>
      <w:r w:rsidRPr="00BD63DD">
        <w:rPr>
          <w:w w:val="110"/>
        </w:rPr>
        <w:t xml:space="preserve">n the </w:t>
      </w:r>
      <w:r w:rsidR="00565CDC" w:rsidRPr="00BD63DD">
        <w:rPr>
          <w:w w:val="110"/>
        </w:rPr>
        <w:t>neighbourhood</w:t>
      </w:r>
      <w:r w:rsidRPr="00BD63DD">
        <w:rPr>
          <w:w w:val="110"/>
        </w:rPr>
        <w:t xml:space="preserve"> were Jewish. As for the barbers… Every community had their own barber</w:t>
      </w:r>
      <w:r>
        <w:rPr>
          <w:w w:val="110"/>
        </w:rPr>
        <w:t>.</w:t>
      </w:r>
      <w:r w:rsidR="004770B0">
        <w:rPr>
          <w:spacing w:val="-10"/>
          <w:w w:val="110"/>
        </w:rPr>
        <w:t xml:space="preserve"> </w:t>
      </w:r>
      <w:r w:rsidRPr="0049215C">
        <w:rPr>
          <w:w w:val="110"/>
        </w:rPr>
        <w:t xml:space="preserve">In </w:t>
      </w:r>
      <w:proofErr w:type="spellStart"/>
      <w:r w:rsidRPr="0049215C">
        <w:rPr>
          <w:w w:val="110"/>
        </w:rPr>
        <w:t>Yeldeğirmeni</w:t>
      </w:r>
      <w:proofErr w:type="spellEnd"/>
      <w:r w:rsidRPr="0049215C">
        <w:rPr>
          <w:w w:val="110"/>
        </w:rPr>
        <w:t xml:space="preserve">, the barber of the Jews was </w:t>
      </w:r>
      <w:proofErr w:type="spellStart"/>
      <w:r w:rsidRPr="0049215C">
        <w:rPr>
          <w:w w:val="110"/>
        </w:rPr>
        <w:t>Yasef</w:t>
      </w:r>
      <w:proofErr w:type="spellEnd"/>
      <w:r w:rsidRPr="0049215C">
        <w:rPr>
          <w:w w:val="110"/>
        </w:rPr>
        <w:t>. His customers were mostly the Jews or the new roughnecks who preserved the</w:t>
      </w:r>
      <w:r w:rsidR="003D3C50">
        <w:rPr>
          <w:w w:val="110"/>
        </w:rPr>
        <w:t xml:space="preserve"> hair</w:t>
      </w:r>
      <w:r w:rsidRPr="0049215C">
        <w:rPr>
          <w:w w:val="110"/>
        </w:rPr>
        <w:t xml:space="preserve"> trend of the old roughnecks</w:t>
      </w:r>
      <w:r w:rsidR="004770B0">
        <w:rPr>
          <w:w w:val="110"/>
        </w:rPr>
        <w:t>.</w:t>
      </w:r>
    </w:p>
    <w:p w:rsidR="00E13722" w:rsidRDefault="003D3C50">
      <w:pPr>
        <w:pStyle w:val="GvdeMetni"/>
        <w:spacing w:before="80" w:line="244" w:lineRule="auto"/>
        <w:ind w:left="310" w:right="1381"/>
        <w:jc w:val="both"/>
      </w:pPr>
      <w:proofErr w:type="spellStart"/>
      <w:r w:rsidRPr="003D3C50">
        <w:rPr>
          <w:w w:val="110"/>
        </w:rPr>
        <w:t>Karakolhane</w:t>
      </w:r>
      <w:proofErr w:type="spellEnd"/>
      <w:r w:rsidRPr="003D3C50">
        <w:rPr>
          <w:w w:val="110"/>
        </w:rPr>
        <w:t xml:space="preserve"> street, which was the </w:t>
      </w:r>
      <w:r w:rsidR="00D01214" w:rsidRPr="003D3C50">
        <w:rPr>
          <w:w w:val="110"/>
        </w:rPr>
        <w:t>centre</w:t>
      </w:r>
      <w:r w:rsidRPr="003D3C50">
        <w:rPr>
          <w:w w:val="110"/>
        </w:rPr>
        <w:t xml:space="preserve"> of the district and marketplace was a very lively place. Shops were lined up on this street. One of these shops was fat Davit's herb shop. In Davit's tiny shop which he hardly fit in, there were incredibly </w:t>
      </w:r>
      <w:r w:rsidR="00D01214" w:rsidRPr="00D01214">
        <w:rPr>
          <w:w w:val="110"/>
        </w:rPr>
        <w:t>a vast number of</w:t>
      </w:r>
      <w:r w:rsidR="00D01214" w:rsidRPr="00D01214">
        <w:rPr>
          <w:w w:val="110"/>
        </w:rPr>
        <w:t xml:space="preserve"> </w:t>
      </w:r>
      <w:r w:rsidRPr="003D3C50">
        <w:rPr>
          <w:w w:val="110"/>
        </w:rPr>
        <w:t>and different kinds of goods. There was another herb shop on the same street</w:t>
      </w:r>
      <w:r w:rsidR="004770B0">
        <w:rPr>
          <w:w w:val="110"/>
        </w:rPr>
        <w:t>.</w:t>
      </w:r>
    </w:p>
    <w:p w:rsidR="00E13722" w:rsidRDefault="003D3C50">
      <w:pPr>
        <w:pStyle w:val="GvdeMetni"/>
        <w:spacing w:before="81" w:line="244" w:lineRule="auto"/>
        <w:ind w:left="310" w:right="1381"/>
        <w:jc w:val="both"/>
      </w:pPr>
      <w:r w:rsidRPr="003D3C50">
        <w:rPr>
          <w:w w:val="110"/>
        </w:rPr>
        <w:t xml:space="preserve">Bitran ran the </w:t>
      </w:r>
      <w:r w:rsidR="00565CDC" w:rsidRPr="003D3C50">
        <w:rPr>
          <w:w w:val="110"/>
        </w:rPr>
        <w:t>neighbourhood’s</w:t>
      </w:r>
      <w:r w:rsidRPr="003D3C50">
        <w:rPr>
          <w:w w:val="110"/>
        </w:rPr>
        <w:t xml:space="preserve"> only haberdashery shop. Later, a few more were opened, such as </w:t>
      </w:r>
      <w:proofErr w:type="spellStart"/>
      <w:r w:rsidRPr="003D3C50">
        <w:rPr>
          <w:w w:val="110"/>
        </w:rPr>
        <w:t>İzak</w:t>
      </w:r>
      <w:proofErr w:type="spellEnd"/>
      <w:r w:rsidRPr="003D3C50">
        <w:rPr>
          <w:w w:val="110"/>
        </w:rPr>
        <w:t xml:space="preserve"> </w:t>
      </w:r>
      <w:proofErr w:type="spellStart"/>
      <w:r w:rsidRPr="003D3C50">
        <w:rPr>
          <w:w w:val="110"/>
        </w:rPr>
        <w:t>Proeta's</w:t>
      </w:r>
      <w:proofErr w:type="spellEnd"/>
      <w:r w:rsidRPr="003D3C50">
        <w:rPr>
          <w:w w:val="110"/>
        </w:rPr>
        <w:t>. In his shop, Bitran used to sell laces, buttons and everything needed especially for brides</w:t>
      </w:r>
      <w:r w:rsidR="004770B0">
        <w:rPr>
          <w:w w:val="110"/>
        </w:rPr>
        <w:t>.</w:t>
      </w:r>
    </w:p>
    <w:p w:rsidR="00E13722" w:rsidRDefault="003D3C50">
      <w:pPr>
        <w:pStyle w:val="GvdeMetni"/>
        <w:spacing w:before="83" w:line="244" w:lineRule="auto"/>
        <w:ind w:left="310" w:right="1381"/>
        <w:jc w:val="both"/>
      </w:pPr>
      <w:r w:rsidRPr="003D3C50">
        <w:rPr>
          <w:w w:val="110"/>
        </w:rPr>
        <w:t xml:space="preserve">Fisherman </w:t>
      </w:r>
      <w:proofErr w:type="spellStart"/>
      <w:r w:rsidRPr="003D3C50">
        <w:rPr>
          <w:w w:val="110"/>
        </w:rPr>
        <w:t>Leoniko</w:t>
      </w:r>
      <w:proofErr w:type="spellEnd"/>
      <w:r w:rsidRPr="003D3C50">
        <w:rPr>
          <w:w w:val="110"/>
        </w:rPr>
        <w:t xml:space="preserve"> </w:t>
      </w:r>
      <w:proofErr w:type="spellStart"/>
      <w:r w:rsidRPr="003D3C50">
        <w:rPr>
          <w:w w:val="110"/>
        </w:rPr>
        <w:t>Çakon</w:t>
      </w:r>
      <w:proofErr w:type="spellEnd"/>
      <w:r>
        <w:rPr>
          <w:w w:val="110"/>
        </w:rPr>
        <w:t xml:space="preserve"> and</w:t>
      </w:r>
      <w:r w:rsidRPr="003D3C50">
        <w:rPr>
          <w:w w:val="110"/>
        </w:rPr>
        <w:t xml:space="preserve"> Rafael el </w:t>
      </w:r>
      <w:proofErr w:type="spellStart"/>
      <w:r w:rsidRPr="003D3C50">
        <w:rPr>
          <w:w w:val="110"/>
        </w:rPr>
        <w:t>Baylador</w:t>
      </w:r>
      <w:proofErr w:type="spellEnd"/>
      <w:r w:rsidRPr="003D3C50">
        <w:rPr>
          <w:w w:val="110"/>
        </w:rPr>
        <w:t xml:space="preserve"> w</w:t>
      </w:r>
      <w:r>
        <w:rPr>
          <w:w w:val="110"/>
        </w:rPr>
        <w:t>ere</w:t>
      </w:r>
      <w:r w:rsidRPr="003D3C50">
        <w:rPr>
          <w:w w:val="110"/>
        </w:rPr>
        <w:t xml:space="preserve"> </w:t>
      </w:r>
      <w:r>
        <w:rPr>
          <w:w w:val="110"/>
        </w:rPr>
        <w:t>two</w:t>
      </w:r>
      <w:r w:rsidRPr="003D3C50">
        <w:rPr>
          <w:w w:val="110"/>
        </w:rPr>
        <w:t xml:space="preserve"> of the most memorable fishermen of the district. The taste of </w:t>
      </w:r>
      <w:r>
        <w:rPr>
          <w:w w:val="110"/>
        </w:rPr>
        <w:t>their</w:t>
      </w:r>
      <w:r w:rsidRPr="003D3C50">
        <w:rPr>
          <w:w w:val="110"/>
        </w:rPr>
        <w:t xml:space="preserve"> </w:t>
      </w:r>
      <w:proofErr w:type="spellStart"/>
      <w:r w:rsidRPr="003D3C50">
        <w:rPr>
          <w:w w:val="110"/>
        </w:rPr>
        <w:t>Lakardas</w:t>
      </w:r>
      <w:proofErr w:type="spellEnd"/>
      <w:r w:rsidRPr="003D3C50">
        <w:rPr>
          <w:w w:val="110"/>
        </w:rPr>
        <w:t xml:space="preserve"> are still remembered by the old locals of </w:t>
      </w:r>
      <w:proofErr w:type="spellStart"/>
      <w:r w:rsidRPr="003D3C50">
        <w:rPr>
          <w:w w:val="110"/>
        </w:rPr>
        <w:t>Yeldeğirmeni</w:t>
      </w:r>
      <w:proofErr w:type="spellEnd"/>
      <w:r w:rsidR="004770B0">
        <w:rPr>
          <w:w w:val="110"/>
        </w:rPr>
        <w:t xml:space="preserve">. </w:t>
      </w:r>
      <w:r w:rsidRPr="003D3C50">
        <w:rPr>
          <w:w w:val="110"/>
        </w:rPr>
        <w:t xml:space="preserve">When they were abundant, they would try to sell the fish they caught by yelling loudly like a traditional roughneck, “yes dove, forty </w:t>
      </w:r>
      <w:proofErr w:type="spellStart"/>
      <w:r w:rsidRPr="003D3C50">
        <w:rPr>
          <w:w w:val="110"/>
        </w:rPr>
        <w:t>kurush</w:t>
      </w:r>
      <w:proofErr w:type="spellEnd"/>
      <w:r w:rsidRPr="003D3C50">
        <w:rPr>
          <w:w w:val="110"/>
        </w:rPr>
        <w:t xml:space="preserve"> for one </w:t>
      </w:r>
      <w:proofErr w:type="spellStart"/>
      <w:r w:rsidRPr="003D3C50">
        <w:rPr>
          <w:w w:val="110"/>
        </w:rPr>
        <w:t>okka</w:t>
      </w:r>
      <w:proofErr w:type="spellEnd"/>
      <w:r w:rsidR="004770B0">
        <w:rPr>
          <w:w w:val="110"/>
        </w:rPr>
        <w:t>.</w:t>
      </w:r>
    </w:p>
    <w:p w:rsidR="00E13722" w:rsidRDefault="003D3C50">
      <w:pPr>
        <w:pStyle w:val="GvdeMetni"/>
        <w:spacing w:before="80" w:line="244" w:lineRule="auto"/>
        <w:ind w:left="310" w:right="1381"/>
        <w:jc w:val="both"/>
      </w:pPr>
      <w:proofErr w:type="spellStart"/>
      <w:r w:rsidRPr="003D3C50">
        <w:rPr>
          <w:w w:val="110"/>
        </w:rPr>
        <w:t>Eliyezer</w:t>
      </w:r>
      <w:proofErr w:type="spellEnd"/>
      <w:r w:rsidRPr="003D3C50">
        <w:rPr>
          <w:w w:val="110"/>
        </w:rPr>
        <w:t xml:space="preserve"> </w:t>
      </w:r>
      <w:proofErr w:type="spellStart"/>
      <w:r w:rsidRPr="003D3C50">
        <w:rPr>
          <w:w w:val="110"/>
        </w:rPr>
        <w:t>Bensal</w:t>
      </w:r>
      <w:proofErr w:type="spellEnd"/>
      <w:r w:rsidRPr="003D3C50">
        <w:rPr>
          <w:w w:val="110"/>
        </w:rPr>
        <w:t xml:space="preserve"> and Butcher </w:t>
      </w:r>
      <w:proofErr w:type="spellStart"/>
      <w:r w:rsidRPr="003D3C50">
        <w:rPr>
          <w:w w:val="110"/>
        </w:rPr>
        <w:t>Niyego</w:t>
      </w:r>
      <w:proofErr w:type="spellEnd"/>
      <w:r w:rsidRPr="003D3C50">
        <w:rPr>
          <w:w w:val="110"/>
        </w:rPr>
        <w:t xml:space="preserve"> were the butchers of the Jewish population to meet the need for meat cut according to religious rules</w:t>
      </w:r>
      <w:r w:rsidR="004770B0">
        <w:rPr>
          <w:w w:val="110"/>
        </w:rPr>
        <w:t>.</w:t>
      </w:r>
    </w:p>
    <w:p w:rsidR="00E13722" w:rsidRDefault="003D3C50">
      <w:pPr>
        <w:pStyle w:val="GvdeMetni"/>
        <w:spacing w:before="84" w:line="244" w:lineRule="auto"/>
        <w:ind w:left="310" w:right="1381"/>
        <w:jc w:val="both"/>
      </w:pPr>
      <w:r w:rsidRPr="003D3C50">
        <w:rPr>
          <w:w w:val="110"/>
        </w:rPr>
        <w:t xml:space="preserve">Ester </w:t>
      </w:r>
      <w:proofErr w:type="spellStart"/>
      <w:r w:rsidRPr="003D3C50">
        <w:rPr>
          <w:w w:val="110"/>
        </w:rPr>
        <w:t>Abenkual</w:t>
      </w:r>
      <w:proofErr w:type="spellEnd"/>
      <w:r w:rsidRPr="003D3C50">
        <w:rPr>
          <w:w w:val="110"/>
        </w:rPr>
        <w:t xml:space="preserve">, who ran a grocery store in </w:t>
      </w:r>
      <w:proofErr w:type="spellStart"/>
      <w:r w:rsidRPr="003D3C50">
        <w:rPr>
          <w:w w:val="110"/>
        </w:rPr>
        <w:t>Yeldeğirmeni</w:t>
      </w:r>
      <w:proofErr w:type="spellEnd"/>
      <w:r w:rsidRPr="003D3C50">
        <w:rPr>
          <w:w w:val="110"/>
        </w:rPr>
        <w:t xml:space="preserve"> district, and </w:t>
      </w:r>
      <w:proofErr w:type="spellStart"/>
      <w:r w:rsidRPr="003D3C50">
        <w:rPr>
          <w:w w:val="110"/>
        </w:rPr>
        <w:t>Behor</w:t>
      </w:r>
      <w:proofErr w:type="spellEnd"/>
      <w:r w:rsidRPr="003D3C50">
        <w:rPr>
          <w:w w:val="110"/>
        </w:rPr>
        <w:t xml:space="preserve"> </w:t>
      </w:r>
      <w:proofErr w:type="spellStart"/>
      <w:r w:rsidRPr="003D3C50">
        <w:rPr>
          <w:w w:val="110"/>
        </w:rPr>
        <w:t>Alfasa</w:t>
      </w:r>
      <w:proofErr w:type="spellEnd"/>
      <w:r w:rsidRPr="003D3C50">
        <w:rPr>
          <w:w w:val="110"/>
        </w:rPr>
        <w:t xml:space="preserve">, a mobile fabrics seller, were very skilled people just like </w:t>
      </w:r>
      <w:proofErr w:type="spellStart"/>
      <w:r w:rsidRPr="003D3C50">
        <w:rPr>
          <w:w w:val="110"/>
        </w:rPr>
        <w:t>Salamon</w:t>
      </w:r>
      <w:proofErr w:type="spellEnd"/>
      <w:r w:rsidRPr="003D3C50">
        <w:rPr>
          <w:w w:val="110"/>
        </w:rPr>
        <w:t xml:space="preserve"> </w:t>
      </w:r>
      <w:proofErr w:type="spellStart"/>
      <w:r w:rsidRPr="003D3C50">
        <w:rPr>
          <w:w w:val="110"/>
        </w:rPr>
        <w:t>Seviş</w:t>
      </w:r>
      <w:proofErr w:type="spellEnd"/>
      <w:r w:rsidRPr="003D3C50">
        <w:rPr>
          <w:w w:val="110"/>
        </w:rPr>
        <w:t xml:space="preserve"> mentioned before, trying to solve people's problems by extending help to anyone from the </w:t>
      </w:r>
      <w:r w:rsidR="00565CDC" w:rsidRPr="003D3C50">
        <w:rPr>
          <w:w w:val="110"/>
        </w:rPr>
        <w:t>neighbourhood</w:t>
      </w:r>
      <w:r w:rsidRPr="003D3C50">
        <w:rPr>
          <w:w w:val="110"/>
        </w:rPr>
        <w:t xml:space="preserve"> who had problems in state offices</w:t>
      </w:r>
      <w:r w:rsidR="004770B0">
        <w:rPr>
          <w:w w:val="110"/>
        </w:rPr>
        <w:t>.</w:t>
      </w:r>
    </w:p>
    <w:p w:rsidR="00E13722" w:rsidRDefault="001731C0">
      <w:pPr>
        <w:pStyle w:val="GvdeMetni"/>
        <w:spacing w:before="2"/>
        <w:rPr>
          <w:rFonts w:ascii="Century Gothic"/>
          <w:sz w:val="9"/>
        </w:rPr>
      </w:pPr>
      <w:r>
        <w:pict>
          <v:line id="_x0000_s1041" style="position:absolute;z-index:3784;mso-position-horizontal-relative:page;mso-position-vertical-relative:page" from="15pt,616.3pt" to="0,616.3pt" strokeweight=".25pt">
            <w10:wrap anchorx="page" anchory="page"/>
          </v:line>
        </w:pict>
      </w:r>
    </w:p>
    <w:p w:rsidR="00E13722" w:rsidRDefault="0052107A">
      <w:pPr>
        <w:pStyle w:val="GvdeMetni"/>
        <w:spacing w:before="96"/>
        <w:ind w:left="423" w:right="1265"/>
        <w:jc w:val="both"/>
      </w:pPr>
      <w:r w:rsidRPr="0052107A">
        <w:rPr>
          <w:w w:val="110"/>
        </w:rPr>
        <w:lastRenderedPageBreak/>
        <w:t xml:space="preserve">The shop owner called 'deaf </w:t>
      </w:r>
      <w:r w:rsidR="00B46CF7" w:rsidRPr="00B46CF7">
        <w:rPr>
          <w:w w:val="110"/>
        </w:rPr>
        <w:t>greengrocer</w:t>
      </w:r>
      <w:r w:rsidR="00B46CF7">
        <w:rPr>
          <w:w w:val="110"/>
        </w:rPr>
        <w:t>’</w:t>
      </w:r>
      <w:r w:rsidR="00B46CF7" w:rsidRPr="00B46CF7">
        <w:rPr>
          <w:w w:val="110"/>
        </w:rPr>
        <w:t xml:space="preserve"> </w:t>
      </w:r>
      <w:r w:rsidRPr="0052107A">
        <w:rPr>
          <w:w w:val="110"/>
        </w:rPr>
        <w:t xml:space="preserve">in the </w:t>
      </w:r>
      <w:r w:rsidR="00565CDC" w:rsidRPr="0052107A">
        <w:rPr>
          <w:w w:val="110"/>
        </w:rPr>
        <w:t>neighbourhood</w:t>
      </w:r>
      <w:r w:rsidRPr="0052107A">
        <w:rPr>
          <w:w w:val="110"/>
        </w:rPr>
        <w:t xml:space="preserve"> did not hear the sirens during one of the November 10 commemorations and continued to work,</w:t>
      </w:r>
      <w:r>
        <w:rPr>
          <w:w w:val="110"/>
        </w:rPr>
        <w:t xml:space="preserve"> </w:t>
      </w:r>
      <w:r w:rsidRPr="0052107A">
        <w:rPr>
          <w:w w:val="110"/>
        </w:rPr>
        <w:t>which caused a reaction from the other tradesmen, and after a short-term fight, the family immigrated to Israel in the following years</w:t>
      </w:r>
      <w:r w:rsidR="004770B0">
        <w:rPr>
          <w:w w:val="110"/>
        </w:rPr>
        <w:t>.</w:t>
      </w:r>
    </w:p>
    <w:p w:rsidR="00E13722" w:rsidRDefault="006A12F9">
      <w:pPr>
        <w:pStyle w:val="GvdeMetni"/>
        <w:spacing w:before="111"/>
        <w:ind w:left="423" w:right="1268"/>
        <w:jc w:val="both"/>
      </w:pPr>
      <w:r w:rsidRPr="006A12F9">
        <w:rPr>
          <w:w w:val="110"/>
        </w:rPr>
        <w:t xml:space="preserve">In her memoirs, Roz </w:t>
      </w:r>
      <w:proofErr w:type="spellStart"/>
      <w:r w:rsidRPr="006A12F9">
        <w:rPr>
          <w:w w:val="110"/>
        </w:rPr>
        <w:t>Acıman</w:t>
      </w:r>
      <w:proofErr w:type="spellEnd"/>
      <w:r w:rsidRPr="006A12F9">
        <w:rPr>
          <w:w w:val="110"/>
        </w:rPr>
        <w:t xml:space="preserve"> reports that there was no language other than Ladino heard on the streets during the years he lived in </w:t>
      </w:r>
      <w:proofErr w:type="spellStart"/>
      <w:r w:rsidRPr="006A12F9">
        <w:rPr>
          <w:w w:val="110"/>
        </w:rPr>
        <w:t>Yeldeğirmeni</w:t>
      </w:r>
      <w:proofErr w:type="spellEnd"/>
      <w:r w:rsidRPr="006A12F9">
        <w:rPr>
          <w:w w:val="110"/>
        </w:rPr>
        <w:t>, that Jewish families sent their children to the kindergartens called Maestra, which was run by Greek women, and that many Jewish children learned Greek perfectly</w:t>
      </w:r>
      <w:r w:rsidR="004770B0">
        <w:rPr>
          <w:w w:val="110"/>
        </w:rPr>
        <w:t>.</w:t>
      </w: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rPr>
          <w:sz w:val="20"/>
        </w:rPr>
      </w:pPr>
    </w:p>
    <w:p w:rsidR="00E13722" w:rsidRDefault="00E13722">
      <w:pPr>
        <w:pStyle w:val="GvdeMetni"/>
        <w:spacing w:before="6"/>
        <w:rPr>
          <w:sz w:val="19"/>
        </w:rPr>
      </w:pPr>
    </w:p>
    <w:p w:rsidR="00E13722" w:rsidRDefault="001731C0">
      <w:pPr>
        <w:pStyle w:val="GvdeMetni"/>
        <w:spacing w:before="92"/>
        <w:ind w:left="115"/>
        <w:rPr>
          <w:rFonts w:ascii="Century Gothic"/>
        </w:rPr>
      </w:pPr>
      <w:r>
        <w:pict>
          <v:line id="_x0000_s1040" style="position:absolute;left:0;text-align:left;z-index:3760;mso-position-horizontal-relative:page" from="69.05pt,6.8pt" to="69.05pt,46.2pt" strokeweight=".25pt">
            <w10:wrap anchorx="page"/>
          </v:line>
        </w:pict>
      </w:r>
      <w:r>
        <w:pict>
          <v:line id="_x0000_s1039" style="position:absolute;left:0;text-align:left;z-index:3808;mso-position-horizontal-relative:page" from="446.55pt,46.2pt" to="461.55pt,46.2pt" strokeweight=".25pt">
            <w10:wrap anchorx="page"/>
          </v:line>
        </w:pict>
      </w:r>
      <w:r w:rsidR="004770B0">
        <w:rPr>
          <w:rFonts w:ascii="Century Gothic"/>
        </w:rPr>
        <w:t>42</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GvdeMetni"/>
        <w:spacing w:before="12"/>
        <w:rPr>
          <w:rFonts w:ascii="Century Gothic"/>
          <w:sz w:val="10"/>
        </w:rPr>
      </w:pPr>
      <w:r>
        <w:lastRenderedPageBreak/>
        <w:pict>
          <v:line id="_x0000_s1038" style="position:absolute;z-index:3856;mso-position-horizontal-relative:page;mso-position-vertical-relative:page" from="15pt,616.3pt" to="0,616.3pt" strokeweight=".25pt">
            <w10:wrap anchorx="page" anchory="page"/>
          </v:line>
        </w:pict>
      </w:r>
    </w:p>
    <w:p w:rsidR="00E13722" w:rsidRDefault="004770B0">
      <w:pPr>
        <w:pStyle w:val="Balk4"/>
      </w:pPr>
      <w:r>
        <w:rPr>
          <w:color w:val="828282"/>
          <w:w w:val="120"/>
        </w:rPr>
        <w:t xml:space="preserve">Call to Mind - </w:t>
      </w:r>
      <w:proofErr w:type="spellStart"/>
      <w:r w:rsidR="00A75F99">
        <w:rPr>
          <w:color w:val="828282"/>
          <w:w w:val="120"/>
        </w:rPr>
        <w:t>Kadıköy</w:t>
      </w:r>
      <w:proofErr w:type="spellEnd"/>
      <w:r>
        <w:rPr>
          <w:color w:val="828282"/>
          <w:w w:val="120"/>
        </w:rPr>
        <w:t xml:space="preserve"> </w:t>
      </w:r>
      <w:r w:rsidR="00D64905">
        <w:rPr>
          <w:color w:val="828282"/>
          <w:w w:val="120"/>
        </w:rPr>
        <w:t>Bibliography</w:t>
      </w:r>
      <w:r>
        <w:rPr>
          <w:color w:val="828282"/>
          <w:w w:val="120"/>
        </w:rPr>
        <w:t>:</w:t>
      </w:r>
    </w:p>
    <w:p w:rsidR="00E13722" w:rsidRDefault="00D64905">
      <w:pPr>
        <w:spacing w:before="3"/>
        <w:ind w:left="310"/>
        <w:rPr>
          <w:rFonts w:ascii="Century Gothic" w:hAnsi="Century Gothic"/>
          <w:sz w:val="32"/>
        </w:rPr>
      </w:pPr>
      <w:bookmarkStart w:id="50" w:name="_TOC_250000"/>
      <w:bookmarkEnd w:id="50"/>
      <w:r w:rsidRPr="00D64905">
        <w:rPr>
          <w:rFonts w:ascii="Century Gothic" w:hAnsi="Century Gothic"/>
          <w:w w:val="130"/>
          <w:sz w:val="32"/>
        </w:rPr>
        <w:t>An introduction to more in-depth studies</w:t>
      </w:r>
      <w:r w:rsidR="004770B0">
        <w:rPr>
          <w:rFonts w:ascii="Century Gothic" w:hAnsi="Century Gothic"/>
          <w:w w:val="130"/>
          <w:sz w:val="32"/>
        </w:rPr>
        <w:t>…</w:t>
      </w:r>
    </w:p>
    <w:p w:rsidR="00E13722" w:rsidRDefault="004770B0" w:rsidP="00D64905">
      <w:pPr>
        <w:pStyle w:val="Balk5"/>
        <w:spacing w:before="92" w:line="390" w:lineRule="atLeast"/>
        <w:ind w:right="3602"/>
      </w:pPr>
      <w:r>
        <w:rPr>
          <w:color w:val="414141"/>
          <w:spacing w:val="-4"/>
        </w:rPr>
        <w:t xml:space="preserve">İstanbul </w:t>
      </w:r>
      <w:proofErr w:type="spellStart"/>
      <w:r>
        <w:rPr>
          <w:color w:val="414141"/>
          <w:spacing w:val="-3"/>
        </w:rPr>
        <w:t>Ansiklopedisi</w:t>
      </w:r>
      <w:proofErr w:type="spellEnd"/>
      <w:r>
        <w:rPr>
          <w:color w:val="414141"/>
          <w:spacing w:val="-3"/>
        </w:rPr>
        <w:t xml:space="preserve"> </w:t>
      </w:r>
      <w:r>
        <w:rPr>
          <w:color w:val="414141"/>
          <w:spacing w:val="-7"/>
        </w:rPr>
        <w:t xml:space="preserve">(11 </w:t>
      </w:r>
      <w:r w:rsidR="00D64905">
        <w:rPr>
          <w:color w:val="414141"/>
          <w:spacing w:val="-5"/>
        </w:rPr>
        <w:t>volumes</w:t>
      </w:r>
      <w:r>
        <w:rPr>
          <w:color w:val="414141"/>
          <w:spacing w:val="-5"/>
        </w:rPr>
        <w:t xml:space="preserve">), </w:t>
      </w:r>
      <w:proofErr w:type="spellStart"/>
      <w:r>
        <w:rPr>
          <w:color w:val="414141"/>
          <w:spacing w:val="-4"/>
        </w:rPr>
        <w:t>Reşad</w:t>
      </w:r>
      <w:proofErr w:type="spellEnd"/>
      <w:r>
        <w:rPr>
          <w:color w:val="414141"/>
          <w:spacing w:val="-4"/>
        </w:rPr>
        <w:t xml:space="preserve"> </w:t>
      </w:r>
      <w:proofErr w:type="spellStart"/>
      <w:r>
        <w:rPr>
          <w:color w:val="414141"/>
          <w:spacing w:val="-4"/>
        </w:rPr>
        <w:t>Ekrem</w:t>
      </w:r>
      <w:proofErr w:type="spellEnd"/>
      <w:r>
        <w:rPr>
          <w:color w:val="414141"/>
          <w:spacing w:val="-4"/>
        </w:rPr>
        <w:t xml:space="preserve"> </w:t>
      </w:r>
      <w:proofErr w:type="spellStart"/>
      <w:r>
        <w:rPr>
          <w:color w:val="414141"/>
          <w:spacing w:val="-4"/>
        </w:rPr>
        <w:t>Koçu</w:t>
      </w:r>
      <w:proofErr w:type="spellEnd"/>
      <w:r>
        <w:rPr>
          <w:color w:val="414141"/>
          <w:spacing w:val="-4"/>
        </w:rPr>
        <w:t xml:space="preserve"> </w:t>
      </w:r>
      <w:proofErr w:type="spellStart"/>
      <w:r>
        <w:rPr>
          <w:color w:val="414141"/>
          <w:spacing w:val="-5"/>
        </w:rPr>
        <w:t>Dünden</w:t>
      </w:r>
      <w:proofErr w:type="spellEnd"/>
      <w:r>
        <w:rPr>
          <w:color w:val="414141"/>
          <w:spacing w:val="-5"/>
        </w:rPr>
        <w:t xml:space="preserve"> </w:t>
      </w:r>
      <w:proofErr w:type="spellStart"/>
      <w:r>
        <w:rPr>
          <w:color w:val="414141"/>
          <w:spacing w:val="-4"/>
        </w:rPr>
        <w:t>Bugüne</w:t>
      </w:r>
      <w:proofErr w:type="spellEnd"/>
      <w:r>
        <w:rPr>
          <w:color w:val="414141"/>
          <w:spacing w:val="-4"/>
        </w:rPr>
        <w:t xml:space="preserve"> İstanbul </w:t>
      </w:r>
      <w:proofErr w:type="spellStart"/>
      <w:r>
        <w:rPr>
          <w:color w:val="414141"/>
          <w:spacing w:val="-3"/>
        </w:rPr>
        <w:t>Ansiklopedisi</w:t>
      </w:r>
      <w:proofErr w:type="spellEnd"/>
      <w:r>
        <w:rPr>
          <w:color w:val="414141"/>
          <w:spacing w:val="-3"/>
        </w:rPr>
        <w:t xml:space="preserve"> </w:t>
      </w:r>
      <w:r>
        <w:rPr>
          <w:color w:val="414141"/>
          <w:spacing w:val="-4"/>
        </w:rPr>
        <w:t xml:space="preserve">(8 </w:t>
      </w:r>
      <w:r w:rsidR="00D64905">
        <w:rPr>
          <w:color w:val="414141"/>
          <w:spacing w:val="-4"/>
        </w:rPr>
        <w:t>volumes</w:t>
      </w:r>
      <w:r>
        <w:rPr>
          <w:color w:val="414141"/>
          <w:spacing w:val="-4"/>
        </w:rPr>
        <w:t>)</w:t>
      </w:r>
    </w:p>
    <w:p w:rsidR="00E13722" w:rsidRDefault="004770B0">
      <w:pPr>
        <w:pStyle w:val="GvdeMetni"/>
        <w:spacing w:before="10"/>
        <w:ind w:left="310"/>
        <w:rPr>
          <w:rFonts w:ascii="Times New Roman" w:hAnsi="Times New Roman"/>
        </w:rPr>
      </w:pPr>
      <w:proofErr w:type="spellStart"/>
      <w:r>
        <w:rPr>
          <w:rFonts w:ascii="Times New Roman" w:hAnsi="Times New Roman"/>
          <w:color w:val="414141"/>
        </w:rPr>
        <w:t>Tarih</w:t>
      </w:r>
      <w:proofErr w:type="spellEnd"/>
      <w:r>
        <w:rPr>
          <w:rFonts w:ascii="Times New Roman" w:hAnsi="Times New Roman"/>
          <w:color w:val="414141"/>
        </w:rPr>
        <w:t xml:space="preserve"> </w:t>
      </w:r>
      <w:proofErr w:type="spellStart"/>
      <w:r>
        <w:rPr>
          <w:rFonts w:ascii="Times New Roman" w:hAnsi="Times New Roman"/>
          <w:color w:val="414141"/>
        </w:rPr>
        <w:t>Vakfı</w:t>
      </w:r>
      <w:proofErr w:type="spellEnd"/>
      <w:r>
        <w:rPr>
          <w:rFonts w:ascii="Times New Roman" w:hAnsi="Times New Roman"/>
          <w:color w:val="414141"/>
        </w:rPr>
        <w:t xml:space="preserve"> </w:t>
      </w:r>
      <w:proofErr w:type="spellStart"/>
      <w:r>
        <w:rPr>
          <w:rFonts w:ascii="Times New Roman" w:hAnsi="Times New Roman"/>
          <w:color w:val="414141"/>
        </w:rPr>
        <w:t>ve</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Bakanlığı</w:t>
      </w:r>
      <w:proofErr w:type="spellEnd"/>
      <w:r>
        <w:rPr>
          <w:rFonts w:ascii="Times New Roman" w:hAnsi="Times New Roman"/>
          <w:color w:val="414141"/>
        </w:rPr>
        <w:t>. İstanbul, 1993.</w:t>
      </w:r>
    </w:p>
    <w:p w:rsidR="00E13722" w:rsidRDefault="00E13722">
      <w:pPr>
        <w:pStyle w:val="GvdeMetni"/>
        <w:spacing w:before="8"/>
        <w:rPr>
          <w:rFonts w:ascii="Times New Roman"/>
          <w:sz w:val="15"/>
        </w:rPr>
      </w:pPr>
    </w:p>
    <w:p w:rsidR="00E13722" w:rsidRDefault="004770B0">
      <w:pPr>
        <w:pStyle w:val="Balk5"/>
        <w:spacing w:before="1"/>
      </w:pPr>
      <w:proofErr w:type="spellStart"/>
      <w:r>
        <w:rPr>
          <w:color w:val="414141"/>
        </w:rPr>
        <w:t>Sigorta</w:t>
      </w:r>
      <w:proofErr w:type="spellEnd"/>
      <w:r>
        <w:rPr>
          <w:color w:val="414141"/>
        </w:rPr>
        <w:t xml:space="preserve"> </w:t>
      </w:r>
      <w:proofErr w:type="spellStart"/>
      <w:r>
        <w:rPr>
          <w:color w:val="414141"/>
        </w:rPr>
        <w:t>Haritalarında</w:t>
      </w:r>
      <w:proofErr w:type="spellEnd"/>
      <w:r>
        <w:rPr>
          <w:color w:val="414141"/>
        </w:rPr>
        <w:t xml:space="preserve"> İstanbul, Jacques </w:t>
      </w:r>
      <w:proofErr w:type="spellStart"/>
      <w:r>
        <w:rPr>
          <w:color w:val="414141"/>
        </w:rPr>
        <w:t>Pervititch</w:t>
      </w:r>
      <w:proofErr w:type="spellEnd"/>
    </w:p>
    <w:p w:rsidR="00E13722" w:rsidRDefault="004770B0">
      <w:pPr>
        <w:pStyle w:val="GvdeMetni"/>
        <w:spacing w:before="11"/>
        <w:ind w:left="310"/>
        <w:rPr>
          <w:rFonts w:ascii="Times New Roman" w:hAnsi="Times New Roman"/>
        </w:rPr>
      </w:pPr>
      <w:proofErr w:type="spellStart"/>
      <w:r>
        <w:rPr>
          <w:rFonts w:ascii="Times New Roman" w:hAnsi="Times New Roman"/>
          <w:color w:val="414141"/>
        </w:rPr>
        <w:t>Tarih</w:t>
      </w:r>
      <w:proofErr w:type="spellEnd"/>
      <w:r>
        <w:rPr>
          <w:rFonts w:ascii="Times New Roman" w:hAnsi="Times New Roman"/>
          <w:color w:val="414141"/>
        </w:rPr>
        <w:t xml:space="preserve"> </w:t>
      </w:r>
      <w:proofErr w:type="spellStart"/>
      <w:r>
        <w:rPr>
          <w:rFonts w:ascii="Times New Roman" w:hAnsi="Times New Roman"/>
          <w:color w:val="414141"/>
        </w:rPr>
        <w:t>Vakfı</w:t>
      </w:r>
      <w:proofErr w:type="spellEnd"/>
      <w:r>
        <w:rPr>
          <w:rFonts w:ascii="Times New Roman" w:hAnsi="Times New Roman"/>
          <w:color w:val="414141"/>
        </w:rPr>
        <w:t xml:space="preserve"> Yurt </w:t>
      </w:r>
      <w:proofErr w:type="spellStart"/>
      <w:r>
        <w:rPr>
          <w:rFonts w:ascii="Times New Roman" w:hAnsi="Times New Roman"/>
          <w:color w:val="414141"/>
        </w:rPr>
        <w:t>Yayınları</w:t>
      </w:r>
      <w:proofErr w:type="spellEnd"/>
      <w:r>
        <w:rPr>
          <w:rFonts w:ascii="Times New Roman" w:hAnsi="Times New Roman"/>
          <w:color w:val="414141"/>
        </w:rPr>
        <w:t xml:space="preserve">, AXA </w:t>
      </w:r>
      <w:proofErr w:type="spellStart"/>
      <w:r>
        <w:rPr>
          <w:rFonts w:ascii="Times New Roman" w:hAnsi="Times New Roman"/>
          <w:color w:val="414141"/>
        </w:rPr>
        <w:t>Oyak</w:t>
      </w:r>
      <w:proofErr w:type="spellEnd"/>
      <w:r>
        <w:rPr>
          <w:rFonts w:ascii="Times New Roman" w:hAnsi="Times New Roman"/>
          <w:color w:val="414141"/>
        </w:rPr>
        <w:t xml:space="preserve"> </w:t>
      </w:r>
      <w:proofErr w:type="spellStart"/>
      <w:r>
        <w:rPr>
          <w:rFonts w:ascii="Times New Roman" w:hAnsi="Times New Roman"/>
          <w:color w:val="414141"/>
        </w:rPr>
        <w:t>Sigorta</w:t>
      </w:r>
      <w:proofErr w:type="spellEnd"/>
      <w:r>
        <w:rPr>
          <w:rFonts w:ascii="Times New Roman" w:hAnsi="Times New Roman"/>
          <w:color w:val="414141"/>
        </w:rPr>
        <w:t>. İstanbul, 2001.</w:t>
      </w:r>
    </w:p>
    <w:p w:rsidR="00E13722" w:rsidRDefault="00E13722">
      <w:pPr>
        <w:pStyle w:val="GvdeMetni"/>
        <w:rPr>
          <w:rFonts w:ascii="Times New Roman"/>
          <w:sz w:val="20"/>
        </w:rPr>
      </w:pPr>
    </w:p>
    <w:p w:rsidR="00E13722" w:rsidRDefault="004770B0">
      <w:pPr>
        <w:pStyle w:val="Balk5"/>
        <w:spacing w:before="92" w:line="252" w:lineRule="auto"/>
        <w:ind w:right="1483"/>
      </w:pPr>
      <w:r>
        <w:rPr>
          <w:color w:val="414141"/>
          <w:spacing w:val="-4"/>
        </w:rPr>
        <w:t xml:space="preserve">Metropolis </w:t>
      </w:r>
      <w:proofErr w:type="spellStart"/>
      <w:r>
        <w:rPr>
          <w:color w:val="414141"/>
          <w:spacing w:val="-4"/>
        </w:rPr>
        <w:t>Halkidonos</w:t>
      </w:r>
      <w:proofErr w:type="spellEnd"/>
      <w:r>
        <w:rPr>
          <w:color w:val="414141"/>
          <w:spacing w:val="-4"/>
        </w:rPr>
        <w:t xml:space="preserve"> </w:t>
      </w:r>
      <w:r>
        <w:rPr>
          <w:color w:val="414141"/>
          <w:spacing w:val="-3"/>
        </w:rPr>
        <w:t xml:space="preserve">Apo </w:t>
      </w:r>
      <w:r>
        <w:rPr>
          <w:color w:val="414141"/>
        </w:rPr>
        <w:t xml:space="preserve">tin </w:t>
      </w:r>
      <w:proofErr w:type="spellStart"/>
      <w:r>
        <w:rPr>
          <w:color w:val="414141"/>
          <w:spacing w:val="-4"/>
        </w:rPr>
        <w:t>arheotita</w:t>
      </w:r>
      <w:proofErr w:type="spellEnd"/>
      <w:r>
        <w:rPr>
          <w:color w:val="414141"/>
          <w:spacing w:val="-4"/>
        </w:rPr>
        <w:t xml:space="preserve"> </w:t>
      </w:r>
      <w:proofErr w:type="spellStart"/>
      <w:r>
        <w:rPr>
          <w:color w:val="414141"/>
          <w:spacing w:val="-3"/>
        </w:rPr>
        <w:t>mehri</w:t>
      </w:r>
      <w:proofErr w:type="spellEnd"/>
      <w:r>
        <w:rPr>
          <w:color w:val="414141"/>
          <w:spacing w:val="-3"/>
        </w:rPr>
        <w:t xml:space="preserve"> </w:t>
      </w:r>
      <w:proofErr w:type="spellStart"/>
      <w:r>
        <w:rPr>
          <w:color w:val="414141"/>
          <w:spacing w:val="-4"/>
        </w:rPr>
        <w:t>simera</w:t>
      </w:r>
      <w:proofErr w:type="spellEnd"/>
      <w:r>
        <w:rPr>
          <w:color w:val="414141"/>
          <w:spacing w:val="-4"/>
        </w:rPr>
        <w:t xml:space="preserve"> </w:t>
      </w:r>
      <w:r>
        <w:rPr>
          <w:color w:val="414141"/>
          <w:spacing w:val="-3"/>
        </w:rPr>
        <w:t>(</w:t>
      </w:r>
      <w:proofErr w:type="spellStart"/>
      <w:r>
        <w:rPr>
          <w:color w:val="414141"/>
          <w:spacing w:val="-3"/>
        </w:rPr>
        <w:t>Antik</w:t>
      </w:r>
      <w:proofErr w:type="spellEnd"/>
      <w:r>
        <w:rPr>
          <w:color w:val="414141"/>
          <w:spacing w:val="-3"/>
        </w:rPr>
        <w:t xml:space="preserve"> </w:t>
      </w:r>
      <w:proofErr w:type="spellStart"/>
      <w:r>
        <w:rPr>
          <w:color w:val="414141"/>
          <w:spacing w:val="-5"/>
        </w:rPr>
        <w:t>Dönemden</w:t>
      </w:r>
      <w:proofErr w:type="spellEnd"/>
      <w:r>
        <w:rPr>
          <w:color w:val="414141"/>
          <w:spacing w:val="-5"/>
        </w:rPr>
        <w:t xml:space="preserve"> </w:t>
      </w:r>
      <w:proofErr w:type="spellStart"/>
      <w:r>
        <w:rPr>
          <w:color w:val="414141"/>
          <w:spacing w:val="-4"/>
        </w:rPr>
        <w:t>Günümüze</w:t>
      </w:r>
      <w:proofErr w:type="spellEnd"/>
      <w:r>
        <w:rPr>
          <w:color w:val="414141"/>
          <w:spacing w:val="-4"/>
        </w:rPr>
        <w:t xml:space="preserve"> </w:t>
      </w:r>
      <w:proofErr w:type="spellStart"/>
      <w:r w:rsidR="00A75F99">
        <w:rPr>
          <w:color w:val="414141"/>
          <w:spacing w:val="-4"/>
        </w:rPr>
        <w:t>Kadıköy</w:t>
      </w:r>
      <w:proofErr w:type="spellEnd"/>
      <w:r>
        <w:rPr>
          <w:color w:val="414141"/>
          <w:spacing w:val="-4"/>
        </w:rPr>
        <w:t xml:space="preserve"> </w:t>
      </w:r>
      <w:proofErr w:type="spellStart"/>
      <w:r>
        <w:rPr>
          <w:color w:val="414141"/>
          <w:spacing w:val="-3"/>
        </w:rPr>
        <w:t>Metropolitliğinin</w:t>
      </w:r>
      <w:proofErr w:type="spellEnd"/>
      <w:r>
        <w:rPr>
          <w:color w:val="414141"/>
          <w:spacing w:val="-3"/>
        </w:rPr>
        <w:t xml:space="preserve"> </w:t>
      </w:r>
      <w:proofErr w:type="spellStart"/>
      <w:r>
        <w:rPr>
          <w:color w:val="414141"/>
          <w:spacing w:val="-5"/>
        </w:rPr>
        <w:t>Tarihi</w:t>
      </w:r>
      <w:proofErr w:type="spellEnd"/>
      <w:r>
        <w:rPr>
          <w:color w:val="414141"/>
          <w:spacing w:val="-5"/>
        </w:rPr>
        <w:t xml:space="preserve">), </w:t>
      </w:r>
      <w:proofErr w:type="spellStart"/>
      <w:r>
        <w:rPr>
          <w:color w:val="414141"/>
          <w:spacing w:val="-7"/>
        </w:rPr>
        <w:t>Dr.</w:t>
      </w:r>
      <w:proofErr w:type="spellEnd"/>
      <w:r>
        <w:rPr>
          <w:color w:val="414141"/>
          <w:spacing w:val="-7"/>
        </w:rPr>
        <w:t xml:space="preserve"> </w:t>
      </w:r>
      <w:r>
        <w:rPr>
          <w:color w:val="414141"/>
          <w:spacing w:val="-4"/>
        </w:rPr>
        <w:t xml:space="preserve">Anastasios </w:t>
      </w:r>
      <w:proofErr w:type="spellStart"/>
      <w:r>
        <w:rPr>
          <w:color w:val="414141"/>
          <w:spacing w:val="-5"/>
        </w:rPr>
        <w:t>İordanoğlu</w:t>
      </w:r>
      <w:proofErr w:type="spellEnd"/>
    </w:p>
    <w:p w:rsidR="00E13722" w:rsidRDefault="004770B0">
      <w:pPr>
        <w:pStyle w:val="GvdeMetni"/>
        <w:spacing w:before="2" w:line="252" w:lineRule="auto"/>
        <w:ind w:left="310" w:right="1483"/>
        <w:rPr>
          <w:rFonts w:ascii="Times New Roman" w:hAnsi="Times New Roman"/>
        </w:rPr>
      </w:pPr>
      <w:proofErr w:type="spellStart"/>
      <w:r>
        <w:rPr>
          <w:rFonts w:ascii="Times New Roman" w:hAnsi="Times New Roman"/>
          <w:color w:val="414141"/>
          <w:spacing w:val="-4"/>
        </w:rPr>
        <w:t>Sindesmos</w:t>
      </w:r>
      <w:proofErr w:type="spellEnd"/>
      <w:r>
        <w:rPr>
          <w:rFonts w:ascii="Times New Roman" w:hAnsi="Times New Roman"/>
          <w:color w:val="414141"/>
          <w:spacing w:val="-4"/>
        </w:rPr>
        <w:t xml:space="preserve"> </w:t>
      </w:r>
      <w:r>
        <w:rPr>
          <w:rFonts w:ascii="Times New Roman" w:hAnsi="Times New Roman"/>
          <w:color w:val="414141"/>
          <w:spacing w:val="-3"/>
        </w:rPr>
        <w:t xml:space="preserve">ton </w:t>
      </w:r>
      <w:proofErr w:type="spellStart"/>
      <w:r>
        <w:rPr>
          <w:rFonts w:ascii="Times New Roman" w:hAnsi="Times New Roman"/>
          <w:color w:val="414141"/>
        </w:rPr>
        <w:t>en</w:t>
      </w:r>
      <w:proofErr w:type="spellEnd"/>
      <w:r>
        <w:rPr>
          <w:rFonts w:ascii="Times New Roman" w:hAnsi="Times New Roman"/>
          <w:color w:val="414141"/>
        </w:rPr>
        <w:t xml:space="preserve"> </w:t>
      </w:r>
      <w:proofErr w:type="spellStart"/>
      <w:r>
        <w:rPr>
          <w:rFonts w:ascii="Times New Roman" w:hAnsi="Times New Roman"/>
          <w:color w:val="414141"/>
          <w:spacing w:val="-3"/>
        </w:rPr>
        <w:t>Athines</w:t>
      </w:r>
      <w:proofErr w:type="spellEnd"/>
      <w:r>
        <w:rPr>
          <w:rFonts w:ascii="Times New Roman" w:hAnsi="Times New Roman"/>
          <w:color w:val="414141"/>
          <w:spacing w:val="-3"/>
        </w:rPr>
        <w:t xml:space="preserve"> </w:t>
      </w:r>
      <w:proofErr w:type="spellStart"/>
      <w:r>
        <w:rPr>
          <w:rFonts w:ascii="Times New Roman" w:hAnsi="Times New Roman"/>
          <w:color w:val="414141"/>
          <w:spacing w:val="-5"/>
        </w:rPr>
        <w:t>Megalosholiton</w:t>
      </w:r>
      <w:proofErr w:type="spellEnd"/>
      <w:r>
        <w:rPr>
          <w:rFonts w:ascii="Times New Roman" w:hAnsi="Times New Roman"/>
          <w:color w:val="414141"/>
          <w:spacing w:val="-5"/>
        </w:rPr>
        <w:t xml:space="preserve"> </w:t>
      </w:r>
      <w:r>
        <w:rPr>
          <w:rFonts w:ascii="Times New Roman" w:hAnsi="Times New Roman"/>
          <w:color w:val="414141"/>
          <w:spacing w:val="-4"/>
        </w:rPr>
        <w:t xml:space="preserve">(Fener </w:t>
      </w:r>
      <w:proofErr w:type="spellStart"/>
      <w:r>
        <w:rPr>
          <w:rFonts w:ascii="Times New Roman" w:hAnsi="Times New Roman"/>
          <w:color w:val="414141"/>
          <w:spacing w:val="-5"/>
        </w:rPr>
        <w:t>Erkek</w:t>
      </w:r>
      <w:proofErr w:type="spellEnd"/>
      <w:r>
        <w:rPr>
          <w:rFonts w:ascii="Times New Roman" w:hAnsi="Times New Roman"/>
          <w:color w:val="414141"/>
          <w:spacing w:val="-5"/>
        </w:rPr>
        <w:t xml:space="preserve"> </w:t>
      </w:r>
      <w:proofErr w:type="spellStart"/>
      <w:r>
        <w:rPr>
          <w:rFonts w:ascii="Times New Roman" w:hAnsi="Times New Roman"/>
          <w:color w:val="414141"/>
          <w:spacing w:val="-4"/>
        </w:rPr>
        <w:t>Lisesi</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Mezunları</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Derneği</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Atina</w:t>
      </w:r>
      <w:proofErr w:type="spellEnd"/>
      <w:r>
        <w:rPr>
          <w:rFonts w:ascii="Times New Roman" w:hAnsi="Times New Roman"/>
          <w:color w:val="414141"/>
          <w:spacing w:val="-3"/>
        </w:rPr>
        <w:t xml:space="preserve">, </w:t>
      </w:r>
      <w:r>
        <w:rPr>
          <w:rFonts w:ascii="Times New Roman" w:hAnsi="Times New Roman"/>
          <w:color w:val="414141"/>
          <w:spacing w:val="-4"/>
        </w:rPr>
        <w:t>2000.</w:t>
      </w:r>
    </w:p>
    <w:p w:rsidR="00E13722" w:rsidRDefault="004770B0">
      <w:pPr>
        <w:pStyle w:val="Balk5"/>
        <w:spacing w:before="172" w:line="252" w:lineRule="auto"/>
        <w:ind w:right="2190"/>
      </w:pPr>
      <w:proofErr w:type="spellStart"/>
      <w:r>
        <w:rPr>
          <w:color w:val="414141"/>
        </w:rPr>
        <w:t>Antik</w:t>
      </w:r>
      <w:proofErr w:type="spellEnd"/>
      <w:r>
        <w:rPr>
          <w:color w:val="414141"/>
        </w:rPr>
        <w:t xml:space="preserve"> </w:t>
      </w:r>
      <w:proofErr w:type="spellStart"/>
      <w:r>
        <w:rPr>
          <w:color w:val="414141"/>
          <w:spacing w:val="-5"/>
        </w:rPr>
        <w:t>Dönemden</w:t>
      </w:r>
      <w:proofErr w:type="spellEnd"/>
      <w:r>
        <w:rPr>
          <w:color w:val="414141"/>
          <w:spacing w:val="-5"/>
        </w:rPr>
        <w:t xml:space="preserve"> </w:t>
      </w:r>
      <w:proofErr w:type="spellStart"/>
      <w:r>
        <w:rPr>
          <w:color w:val="414141"/>
          <w:spacing w:val="-4"/>
        </w:rPr>
        <w:t>Günümüze</w:t>
      </w:r>
      <w:proofErr w:type="spellEnd"/>
      <w:r>
        <w:rPr>
          <w:color w:val="414141"/>
          <w:spacing w:val="-4"/>
        </w:rPr>
        <w:t xml:space="preserve"> </w:t>
      </w:r>
      <w:proofErr w:type="spellStart"/>
      <w:r w:rsidR="00A75F99">
        <w:rPr>
          <w:color w:val="414141"/>
          <w:spacing w:val="-4"/>
        </w:rPr>
        <w:t>Kadıköy</w:t>
      </w:r>
      <w:proofErr w:type="spellEnd"/>
      <w:r>
        <w:rPr>
          <w:color w:val="414141"/>
          <w:spacing w:val="-4"/>
        </w:rPr>
        <w:t xml:space="preserve"> </w:t>
      </w:r>
      <w:proofErr w:type="spellStart"/>
      <w:r>
        <w:rPr>
          <w:color w:val="414141"/>
          <w:spacing w:val="-3"/>
        </w:rPr>
        <w:t>Metropolitliğinin</w:t>
      </w:r>
      <w:proofErr w:type="spellEnd"/>
      <w:r>
        <w:rPr>
          <w:color w:val="414141"/>
          <w:spacing w:val="-3"/>
        </w:rPr>
        <w:t xml:space="preserve"> </w:t>
      </w:r>
      <w:proofErr w:type="spellStart"/>
      <w:r>
        <w:rPr>
          <w:color w:val="414141"/>
          <w:spacing w:val="-4"/>
        </w:rPr>
        <w:t>Tarihi</w:t>
      </w:r>
      <w:proofErr w:type="spellEnd"/>
      <w:r>
        <w:rPr>
          <w:color w:val="414141"/>
          <w:spacing w:val="-4"/>
        </w:rPr>
        <w:t xml:space="preserve">, </w:t>
      </w:r>
      <w:proofErr w:type="spellStart"/>
      <w:r>
        <w:rPr>
          <w:color w:val="414141"/>
          <w:spacing w:val="-7"/>
        </w:rPr>
        <w:t>Dr.</w:t>
      </w:r>
      <w:proofErr w:type="spellEnd"/>
      <w:r>
        <w:rPr>
          <w:color w:val="414141"/>
          <w:spacing w:val="-7"/>
        </w:rPr>
        <w:t xml:space="preserve"> </w:t>
      </w:r>
      <w:r>
        <w:rPr>
          <w:color w:val="414141"/>
          <w:spacing w:val="-4"/>
        </w:rPr>
        <w:t xml:space="preserve">Anastasios </w:t>
      </w:r>
      <w:proofErr w:type="spellStart"/>
      <w:r>
        <w:rPr>
          <w:color w:val="414141"/>
          <w:spacing w:val="-5"/>
        </w:rPr>
        <w:t>İordanoğlu</w:t>
      </w:r>
      <w:proofErr w:type="spellEnd"/>
    </w:p>
    <w:p w:rsidR="00E13722" w:rsidRDefault="004770B0">
      <w:pPr>
        <w:pStyle w:val="GvdeMetni"/>
        <w:spacing w:before="2"/>
        <w:ind w:left="310"/>
        <w:rPr>
          <w:rFonts w:ascii="Times New Roman" w:hAnsi="Times New Roman"/>
        </w:rPr>
      </w:pPr>
      <w:r>
        <w:rPr>
          <w:rFonts w:ascii="Times New Roman" w:hAnsi="Times New Roman"/>
          <w:color w:val="414141"/>
        </w:rPr>
        <w:t xml:space="preserve">Fener </w:t>
      </w:r>
      <w:proofErr w:type="spellStart"/>
      <w:r>
        <w:rPr>
          <w:rFonts w:ascii="Times New Roman" w:hAnsi="Times New Roman"/>
          <w:color w:val="414141"/>
        </w:rPr>
        <w:t>Erkek</w:t>
      </w:r>
      <w:proofErr w:type="spellEnd"/>
      <w:r>
        <w:rPr>
          <w:rFonts w:ascii="Times New Roman" w:hAnsi="Times New Roman"/>
          <w:color w:val="414141"/>
        </w:rPr>
        <w:t xml:space="preserve"> </w:t>
      </w:r>
      <w:proofErr w:type="spellStart"/>
      <w:r>
        <w:rPr>
          <w:rFonts w:ascii="Times New Roman" w:hAnsi="Times New Roman"/>
          <w:color w:val="414141"/>
        </w:rPr>
        <w:t>Lisesi</w:t>
      </w:r>
      <w:proofErr w:type="spellEnd"/>
      <w:r>
        <w:rPr>
          <w:rFonts w:ascii="Times New Roman" w:hAnsi="Times New Roman"/>
          <w:color w:val="414141"/>
        </w:rPr>
        <w:t xml:space="preserve"> </w:t>
      </w:r>
      <w:proofErr w:type="spellStart"/>
      <w:r>
        <w:rPr>
          <w:rFonts w:ascii="Times New Roman" w:hAnsi="Times New Roman"/>
          <w:color w:val="414141"/>
        </w:rPr>
        <w:t>Mezunları</w:t>
      </w:r>
      <w:proofErr w:type="spellEnd"/>
      <w:r>
        <w:rPr>
          <w:rFonts w:ascii="Times New Roman" w:hAnsi="Times New Roman"/>
          <w:color w:val="414141"/>
        </w:rPr>
        <w:t xml:space="preserve"> </w:t>
      </w:r>
      <w:proofErr w:type="spellStart"/>
      <w:r>
        <w:rPr>
          <w:rFonts w:ascii="Times New Roman" w:hAnsi="Times New Roman"/>
          <w:color w:val="414141"/>
        </w:rPr>
        <w:t>Derneği</w:t>
      </w:r>
      <w:proofErr w:type="spellEnd"/>
      <w:r>
        <w:rPr>
          <w:rFonts w:ascii="Times New Roman" w:hAnsi="Times New Roman"/>
          <w:color w:val="414141"/>
        </w:rPr>
        <w:t xml:space="preserve">. </w:t>
      </w:r>
      <w:proofErr w:type="spellStart"/>
      <w:r>
        <w:rPr>
          <w:rFonts w:ascii="Times New Roman" w:hAnsi="Times New Roman"/>
          <w:color w:val="414141"/>
        </w:rPr>
        <w:t>Atina</w:t>
      </w:r>
      <w:proofErr w:type="spellEnd"/>
      <w:r>
        <w:rPr>
          <w:rFonts w:ascii="Times New Roman" w:hAnsi="Times New Roman"/>
          <w:color w:val="414141"/>
        </w:rPr>
        <w:t>, 2000.</w:t>
      </w:r>
    </w:p>
    <w:p w:rsidR="00E13722" w:rsidRDefault="00E13722">
      <w:pPr>
        <w:pStyle w:val="GvdeMetni"/>
        <w:spacing w:before="9"/>
        <w:rPr>
          <w:rFonts w:ascii="Times New Roman"/>
          <w:sz w:val="15"/>
        </w:rPr>
      </w:pPr>
    </w:p>
    <w:p w:rsidR="00E13722" w:rsidRDefault="004770B0">
      <w:pPr>
        <w:pStyle w:val="Balk5"/>
        <w:spacing w:line="252" w:lineRule="auto"/>
        <w:ind w:right="1779"/>
      </w:pPr>
      <w:proofErr w:type="spellStart"/>
      <w:r>
        <w:rPr>
          <w:color w:val="414141"/>
          <w:spacing w:val="-4"/>
        </w:rPr>
        <w:t>Sfragides</w:t>
      </w:r>
      <w:proofErr w:type="spellEnd"/>
      <w:r>
        <w:rPr>
          <w:color w:val="414141"/>
          <w:spacing w:val="-4"/>
        </w:rPr>
        <w:t xml:space="preserve"> </w:t>
      </w:r>
      <w:proofErr w:type="spellStart"/>
      <w:r>
        <w:rPr>
          <w:color w:val="414141"/>
          <w:spacing w:val="-4"/>
        </w:rPr>
        <w:t>Mitropoleon</w:t>
      </w:r>
      <w:proofErr w:type="spellEnd"/>
      <w:r>
        <w:rPr>
          <w:color w:val="414141"/>
          <w:spacing w:val="-4"/>
        </w:rPr>
        <w:t xml:space="preserve"> </w:t>
      </w:r>
      <w:proofErr w:type="spellStart"/>
      <w:r>
        <w:rPr>
          <w:color w:val="414141"/>
          <w:spacing w:val="-4"/>
        </w:rPr>
        <w:t>Halkidonos-Derkon</w:t>
      </w:r>
      <w:proofErr w:type="spellEnd"/>
      <w:r>
        <w:rPr>
          <w:color w:val="414141"/>
          <w:spacing w:val="-4"/>
        </w:rPr>
        <w:t xml:space="preserve"> </w:t>
      </w:r>
      <w:r>
        <w:rPr>
          <w:color w:val="414141"/>
          <w:spacing w:val="-3"/>
        </w:rPr>
        <w:t>(</w:t>
      </w:r>
      <w:proofErr w:type="spellStart"/>
      <w:r w:rsidR="00A75F99">
        <w:rPr>
          <w:color w:val="414141"/>
          <w:spacing w:val="-3"/>
        </w:rPr>
        <w:t>Kadıköy</w:t>
      </w:r>
      <w:proofErr w:type="spellEnd"/>
      <w:r>
        <w:rPr>
          <w:color w:val="414141"/>
          <w:spacing w:val="-3"/>
        </w:rPr>
        <w:t xml:space="preserve"> </w:t>
      </w:r>
      <w:proofErr w:type="spellStart"/>
      <w:r>
        <w:rPr>
          <w:color w:val="414141"/>
          <w:spacing w:val="-4"/>
        </w:rPr>
        <w:t>ve</w:t>
      </w:r>
      <w:proofErr w:type="spellEnd"/>
      <w:r>
        <w:rPr>
          <w:color w:val="414141"/>
          <w:spacing w:val="-4"/>
        </w:rPr>
        <w:t xml:space="preserve"> </w:t>
      </w:r>
      <w:proofErr w:type="spellStart"/>
      <w:r>
        <w:rPr>
          <w:color w:val="414141"/>
          <w:spacing w:val="-7"/>
        </w:rPr>
        <w:t>Terkos</w:t>
      </w:r>
      <w:proofErr w:type="spellEnd"/>
      <w:r>
        <w:rPr>
          <w:color w:val="414141"/>
          <w:spacing w:val="-7"/>
        </w:rPr>
        <w:t xml:space="preserve"> </w:t>
      </w:r>
      <w:proofErr w:type="spellStart"/>
      <w:r>
        <w:rPr>
          <w:color w:val="414141"/>
          <w:spacing w:val="-4"/>
        </w:rPr>
        <w:t>Metropolitliği</w:t>
      </w:r>
      <w:proofErr w:type="spellEnd"/>
      <w:r>
        <w:rPr>
          <w:color w:val="414141"/>
          <w:spacing w:val="-4"/>
        </w:rPr>
        <w:t xml:space="preserve"> </w:t>
      </w:r>
      <w:proofErr w:type="spellStart"/>
      <w:r>
        <w:rPr>
          <w:color w:val="414141"/>
          <w:spacing w:val="-5"/>
        </w:rPr>
        <w:t>Mühürleri</w:t>
      </w:r>
      <w:proofErr w:type="spellEnd"/>
      <w:r>
        <w:rPr>
          <w:color w:val="414141"/>
          <w:spacing w:val="-5"/>
        </w:rPr>
        <w:t xml:space="preserve">), </w:t>
      </w:r>
      <w:proofErr w:type="spellStart"/>
      <w:r>
        <w:rPr>
          <w:color w:val="414141"/>
        </w:rPr>
        <w:t>Akilas</w:t>
      </w:r>
      <w:proofErr w:type="spellEnd"/>
      <w:r>
        <w:rPr>
          <w:color w:val="414141"/>
        </w:rPr>
        <w:t xml:space="preserve"> </w:t>
      </w:r>
      <w:proofErr w:type="spellStart"/>
      <w:r>
        <w:rPr>
          <w:color w:val="414141"/>
        </w:rPr>
        <w:t>Millas</w:t>
      </w:r>
      <w:proofErr w:type="spellEnd"/>
    </w:p>
    <w:p w:rsidR="00E13722" w:rsidRDefault="004770B0">
      <w:pPr>
        <w:pStyle w:val="GvdeMetni"/>
        <w:spacing w:before="2"/>
        <w:ind w:left="310"/>
        <w:rPr>
          <w:rFonts w:ascii="Times New Roman" w:hAnsi="Times New Roman"/>
        </w:rPr>
      </w:pPr>
      <w:proofErr w:type="spellStart"/>
      <w:r>
        <w:rPr>
          <w:rFonts w:ascii="Times New Roman" w:hAnsi="Times New Roman"/>
          <w:color w:val="414141"/>
        </w:rPr>
        <w:t>İdrima</w:t>
      </w:r>
      <w:proofErr w:type="spellEnd"/>
      <w:r>
        <w:rPr>
          <w:rFonts w:ascii="Times New Roman" w:hAnsi="Times New Roman"/>
          <w:color w:val="414141"/>
        </w:rPr>
        <w:t xml:space="preserve"> </w:t>
      </w:r>
      <w:proofErr w:type="spellStart"/>
      <w:r>
        <w:rPr>
          <w:rFonts w:ascii="Times New Roman" w:hAnsi="Times New Roman"/>
          <w:color w:val="414141"/>
        </w:rPr>
        <w:t>Mizonos</w:t>
      </w:r>
      <w:proofErr w:type="spellEnd"/>
      <w:r>
        <w:rPr>
          <w:rFonts w:ascii="Times New Roman" w:hAnsi="Times New Roman"/>
          <w:color w:val="414141"/>
        </w:rPr>
        <w:t xml:space="preserve"> </w:t>
      </w:r>
      <w:proofErr w:type="spellStart"/>
      <w:r>
        <w:rPr>
          <w:rFonts w:ascii="Times New Roman" w:hAnsi="Times New Roman"/>
          <w:color w:val="414141"/>
        </w:rPr>
        <w:t>Ellinizmu</w:t>
      </w:r>
      <w:proofErr w:type="spellEnd"/>
      <w:r>
        <w:rPr>
          <w:rFonts w:ascii="Times New Roman" w:hAnsi="Times New Roman"/>
          <w:color w:val="414141"/>
        </w:rPr>
        <w:t xml:space="preserve"> (</w:t>
      </w:r>
      <w:proofErr w:type="spellStart"/>
      <w:r>
        <w:rPr>
          <w:rFonts w:ascii="Times New Roman" w:hAnsi="Times New Roman"/>
          <w:color w:val="414141"/>
        </w:rPr>
        <w:t>Evrensel</w:t>
      </w:r>
      <w:proofErr w:type="spellEnd"/>
      <w:r>
        <w:rPr>
          <w:rFonts w:ascii="Times New Roman" w:hAnsi="Times New Roman"/>
          <w:color w:val="414141"/>
        </w:rPr>
        <w:t xml:space="preserve"> </w:t>
      </w:r>
      <w:proofErr w:type="spellStart"/>
      <w:r>
        <w:rPr>
          <w:rFonts w:ascii="Times New Roman" w:hAnsi="Times New Roman"/>
          <w:color w:val="414141"/>
        </w:rPr>
        <w:t>Yunan</w:t>
      </w:r>
      <w:proofErr w:type="spellEnd"/>
      <w:r>
        <w:rPr>
          <w:rFonts w:ascii="Times New Roman" w:hAnsi="Times New Roman"/>
          <w:color w:val="414141"/>
        </w:rPr>
        <w:t xml:space="preserve"> </w:t>
      </w:r>
      <w:proofErr w:type="spellStart"/>
      <w:r>
        <w:rPr>
          <w:rFonts w:ascii="Times New Roman" w:hAnsi="Times New Roman"/>
          <w:color w:val="414141"/>
        </w:rPr>
        <w:t>Kültürü</w:t>
      </w:r>
      <w:proofErr w:type="spellEnd"/>
      <w:r>
        <w:rPr>
          <w:rFonts w:ascii="Times New Roman" w:hAnsi="Times New Roman"/>
          <w:color w:val="414141"/>
        </w:rPr>
        <w:t xml:space="preserve"> </w:t>
      </w:r>
      <w:proofErr w:type="spellStart"/>
      <w:r>
        <w:rPr>
          <w:rFonts w:ascii="Times New Roman" w:hAnsi="Times New Roman"/>
          <w:color w:val="414141"/>
        </w:rPr>
        <w:t>Araştırma</w:t>
      </w:r>
      <w:proofErr w:type="spellEnd"/>
      <w:r>
        <w:rPr>
          <w:rFonts w:ascii="Times New Roman" w:hAnsi="Times New Roman"/>
          <w:color w:val="414141"/>
        </w:rPr>
        <w:t xml:space="preserve"> </w:t>
      </w:r>
      <w:proofErr w:type="spellStart"/>
      <w:r>
        <w:rPr>
          <w:rFonts w:ascii="Times New Roman" w:hAnsi="Times New Roman"/>
          <w:color w:val="414141"/>
        </w:rPr>
        <w:t>Kuruluşu</w:t>
      </w:r>
      <w:proofErr w:type="spellEnd"/>
      <w:r>
        <w:rPr>
          <w:rFonts w:ascii="Times New Roman" w:hAnsi="Times New Roman"/>
          <w:color w:val="414141"/>
        </w:rPr>
        <w:t xml:space="preserve">). </w:t>
      </w:r>
      <w:proofErr w:type="spellStart"/>
      <w:r>
        <w:rPr>
          <w:rFonts w:ascii="Times New Roman" w:hAnsi="Times New Roman"/>
          <w:color w:val="414141"/>
        </w:rPr>
        <w:t>Atina</w:t>
      </w:r>
      <w:proofErr w:type="spellEnd"/>
      <w:r>
        <w:rPr>
          <w:rFonts w:ascii="Times New Roman" w:hAnsi="Times New Roman"/>
          <w:color w:val="414141"/>
        </w:rPr>
        <w:t>, 2000.</w:t>
      </w:r>
    </w:p>
    <w:p w:rsidR="00E13722" w:rsidRDefault="00E13722">
      <w:pPr>
        <w:pStyle w:val="GvdeMetni"/>
        <w:spacing w:before="9"/>
        <w:rPr>
          <w:rFonts w:ascii="Times New Roman"/>
          <w:sz w:val="15"/>
        </w:rPr>
      </w:pPr>
    </w:p>
    <w:p w:rsidR="00E13722" w:rsidRDefault="004770B0">
      <w:pPr>
        <w:pStyle w:val="Balk5"/>
        <w:spacing w:line="252" w:lineRule="auto"/>
        <w:ind w:right="1779"/>
      </w:pPr>
      <w:proofErr w:type="spellStart"/>
      <w:r>
        <w:rPr>
          <w:color w:val="414141"/>
          <w:spacing w:val="-4"/>
        </w:rPr>
        <w:t>Panagia</w:t>
      </w:r>
      <w:proofErr w:type="spellEnd"/>
      <w:r>
        <w:rPr>
          <w:color w:val="414141"/>
          <w:spacing w:val="-4"/>
        </w:rPr>
        <w:t xml:space="preserve"> </w:t>
      </w:r>
      <w:proofErr w:type="spellStart"/>
      <w:r>
        <w:rPr>
          <w:color w:val="414141"/>
          <w:spacing w:val="-3"/>
        </w:rPr>
        <w:t>Proskinimata</w:t>
      </w:r>
      <w:proofErr w:type="spellEnd"/>
      <w:r>
        <w:rPr>
          <w:color w:val="414141"/>
          <w:spacing w:val="-3"/>
        </w:rPr>
        <w:t xml:space="preserve"> </w:t>
      </w:r>
      <w:proofErr w:type="spellStart"/>
      <w:r>
        <w:rPr>
          <w:color w:val="414141"/>
          <w:spacing w:val="-5"/>
        </w:rPr>
        <w:t>İeras</w:t>
      </w:r>
      <w:proofErr w:type="spellEnd"/>
      <w:r>
        <w:rPr>
          <w:color w:val="414141"/>
          <w:spacing w:val="-5"/>
        </w:rPr>
        <w:t xml:space="preserve"> </w:t>
      </w:r>
      <w:proofErr w:type="spellStart"/>
      <w:r>
        <w:rPr>
          <w:color w:val="414141"/>
          <w:spacing w:val="-4"/>
        </w:rPr>
        <w:t>Mitropoleos</w:t>
      </w:r>
      <w:proofErr w:type="spellEnd"/>
      <w:r>
        <w:rPr>
          <w:color w:val="414141"/>
          <w:spacing w:val="-4"/>
        </w:rPr>
        <w:t xml:space="preserve"> </w:t>
      </w:r>
      <w:proofErr w:type="spellStart"/>
      <w:r>
        <w:rPr>
          <w:color w:val="414141"/>
          <w:spacing w:val="-4"/>
        </w:rPr>
        <w:t>Halkidonos</w:t>
      </w:r>
      <w:proofErr w:type="spellEnd"/>
      <w:r>
        <w:rPr>
          <w:color w:val="414141"/>
          <w:spacing w:val="-4"/>
        </w:rPr>
        <w:t xml:space="preserve"> </w:t>
      </w:r>
      <w:proofErr w:type="spellStart"/>
      <w:r>
        <w:rPr>
          <w:color w:val="414141"/>
          <w:spacing w:val="-4"/>
        </w:rPr>
        <w:t>Konstantinupolis</w:t>
      </w:r>
      <w:proofErr w:type="spellEnd"/>
      <w:r>
        <w:rPr>
          <w:color w:val="414141"/>
          <w:spacing w:val="-4"/>
        </w:rPr>
        <w:t xml:space="preserve"> </w:t>
      </w:r>
      <w:r>
        <w:rPr>
          <w:color w:val="414141"/>
          <w:spacing w:val="-3"/>
        </w:rPr>
        <w:t>(</w:t>
      </w:r>
      <w:proofErr w:type="spellStart"/>
      <w:r w:rsidR="00A75F99">
        <w:rPr>
          <w:color w:val="414141"/>
          <w:spacing w:val="-3"/>
        </w:rPr>
        <w:t>Kadıköy</w:t>
      </w:r>
      <w:proofErr w:type="spellEnd"/>
      <w:r>
        <w:rPr>
          <w:color w:val="414141"/>
          <w:spacing w:val="-3"/>
        </w:rPr>
        <w:t xml:space="preserve"> </w:t>
      </w:r>
      <w:proofErr w:type="spellStart"/>
      <w:r>
        <w:rPr>
          <w:color w:val="414141"/>
          <w:spacing w:val="-4"/>
        </w:rPr>
        <w:t>Metropolitliği</w:t>
      </w:r>
      <w:proofErr w:type="spellEnd"/>
      <w:r>
        <w:rPr>
          <w:color w:val="414141"/>
          <w:spacing w:val="-4"/>
        </w:rPr>
        <w:t xml:space="preserve"> </w:t>
      </w:r>
      <w:proofErr w:type="spellStart"/>
      <w:r>
        <w:rPr>
          <w:color w:val="414141"/>
          <w:spacing w:val="-5"/>
        </w:rPr>
        <w:t>İbadethaneleri</w:t>
      </w:r>
      <w:proofErr w:type="spellEnd"/>
      <w:r>
        <w:rPr>
          <w:color w:val="414141"/>
          <w:spacing w:val="-5"/>
        </w:rPr>
        <w:t xml:space="preserve">), Yannis </w:t>
      </w:r>
      <w:proofErr w:type="spellStart"/>
      <w:r>
        <w:rPr>
          <w:color w:val="414141"/>
          <w:spacing w:val="-3"/>
        </w:rPr>
        <w:t>Yiyurtçis</w:t>
      </w:r>
      <w:proofErr w:type="spellEnd"/>
    </w:p>
    <w:p w:rsidR="00E13722" w:rsidRDefault="004770B0">
      <w:pPr>
        <w:pStyle w:val="GvdeMetni"/>
        <w:spacing w:before="2"/>
        <w:ind w:left="310"/>
        <w:rPr>
          <w:rFonts w:ascii="Times New Roman" w:hAnsi="Times New Roman"/>
        </w:rPr>
      </w:pPr>
      <w:proofErr w:type="spellStart"/>
      <w:r>
        <w:rPr>
          <w:rFonts w:ascii="Times New Roman" w:hAnsi="Times New Roman"/>
          <w:color w:val="414141"/>
        </w:rPr>
        <w:t>Dimos</w:t>
      </w:r>
      <w:proofErr w:type="spellEnd"/>
      <w:r>
        <w:rPr>
          <w:rFonts w:ascii="Times New Roman" w:hAnsi="Times New Roman"/>
          <w:color w:val="414141"/>
        </w:rPr>
        <w:t xml:space="preserve"> </w:t>
      </w:r>
      <w:proofErr w:type="spellStart"/>
      <w:r>
        <w:rPr>
          <w:rFonts w:ascii="Times New Roman" w:hAnsi="Times New Roman"/>
          <w:color w:val="414141"/>
        </w:rPr>
        <w:t>Kavalas-Dimofelia</w:t>
      </w:r>
      <w:proofErr w:type="spellEnd"/>
      <w:r>
        <w:rPr>
          <w:rFonts w:ascii="Times New Roman" w:hAnsi="Times New Roman"/>
          <w:color w:val="414141"/>
        </w:rPr>
        <w:t xml:space="preserve"> (Kavala </w:t>
      </w:r>
      <w:proofErr w:type="spellStart"/>
      <w:r>
        <w:rPr>
          <w:rFonts w:ascii="Times New Roman" w:hAnsi="Times New Roman"/>
          <w:color w:val="414141"/>
        </w:rPr>
        <w:t>Belediyesi</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Kavala, 2018.</w:t>
      </w:r>
    </w:p>
    <w:p w:rsidR="00E13722" w:rsidRDefault="00E13722">
      <w:pPr>
        <w:pStyle w:val="GvdeMetni"/>
        <w:spacing w:before="8"/>
        <w:rPr>
          <w:rFonts w:ascii="Times New Roman"/>
          <w:sz w:val="15"/>
        </w:rPr>
      </w:pPr>
    </w:p>
    <w:p w:rsidR="00E13722" w:rsidRDefault="004770B0">
      <w:pPr>
        <w:pStyle w:val="Balk5"/>
        <w:spacing w:before="1" w:line="252" w:lineRule="auto"/>
        <w:ind w:right="1483"/>
      </w:pPr>
      <w:proofErr w:type="spellStart"/>
      <w:r>
        <w:rPr>
          <w:color w:val="414141"/>
          <w:spacing w:val="-4"/>
        </w:rPr>
        <w:t>Hişadagaran</w:t>
      </w:r>
      <w:proofErr w:type="spellEnd"/>
      <w:r>
        <w:rPr>
          <w:color w:val="414141"/>
          <w:spacing w:val="-4"/>
        </w:rPr>
        <w:t xml:space="preserve"> </w:t>
      </w:r>
      <w:proofErr w:type="spellStart"/>
      <w:r w:rsidR="00A75F99">
        <w:rPr>
          <w:color w:val="414141"/>
          <w:spacing w:val="-3"/>
        </w:rPr>
        <w:t>Kadıköy</w:t>
      </w:r>
      <w:r>
        <w:rPr>
          <w:color w:val="414141"/>
          <w:spacing w:val="-3"/>
        </w:rPr>
        <w:t>i</w:t>
      </w:r>
      <w:proofErr w:type="spellEnd"/>
      <w:r>
        <w:rPr>
          <w:color w:val="414141"/>
          <w:spacing w:val="-3"/>
        </w:rPr>
        <w:t xml:space="preserve"> </w:t>
      </w:r>
      <w:proofErr w:type="spellStart"/>
      <w:r>
        <w:rPr>
          <w:color w:val="414141"/>
          <w:spacing w:val="-3"/>
        </w:rPr>
        <w:t>Surp</w:t>
      </w:r>
      <w:proofErr w:type="spellEnd"/>
      <w:r>
        <w:rPr>
          <w:color w:val="414141"/>
          <w:spacing w:val="-3"/>
        </w:rPr>
        <w:t xml:space="preserve"> </w:t>
      </w:r>
      <w:proofErr w:type="spellStart"/>
      <w:r>
        <w:rPr>
          <w:color w:val="414141"/>
          <w:spacing w:val="-7"/>
        </w:rPr>
        <w:t>Takavor</w:t>
      </w:r>
      <w:proofErr w:type="spellEnd"/>
      <w:r>
        <w:rPr>
          <w:color w:val="414141"/>
          <w:spacing w:val="-7"/>
        </w:rPr>
        <w:t xml:space="preserve"> </w:t>
      </w:r>
      <w:proofErr w:type="spellStart"/>
      <w:r>
        <w:rPr>
          <w:color w:val="414141"/>
          <w:spacing w:val="-6"/>
        </w:rPr>
        <w:t>Tıbrats</w:t>
      </w:r>
      <w:proofErr w:type="spellEnd"/>
      <w:r>
        <w:rPr>
          <w:color w:val="414141"/>
          <w:spacing w:val="-6"/>
        </w:rPr>
        <w:t xml:space="preserve"> </w:t>
      </w:r>
      <w:r>
        <w:rPr>
          <w:color w:val="414141"/>
          <w:spacing w:val="-7"/>
        </w:rPr>
        <w:t xml:space="preserve">Tas </w:t>
      </w:r>
      <w:proofErr w:type="spellStart"/>
      <w:r>
        <w:rPr>
          <w:color w:val="414141"/>
          <w:spacing w:val="-6"/>
        </w:rPr>
        <w:t>Yerkçakhumpi</w:t>
      </w:r>
      <w:proofErr w:type="spellEnd"/>
      <w:r>
        <w:rPr>
          <w:color w:val="414141"/>
          <w:spacing w:val="-6"/>
        </w:rPr>
        <w:t xml:space="preserve">, </w:t>
      </w:r>
      <w:proofErr w:type="spellStart"/>
      <w:r>
        <w:rPr>
          <w:color w:val="414141"/>
          <w:spacing w:val="-3"/>
        </w:rPr>
        <w:t>Surp</w:t>
      </w:r>
      <w:proofErr w:type="spellEnd"/>
      <w:r>
        <w:rPr>
          <w:color w:val="414141"/>
          <w:spacing w:val="-3"/>
        </w:rPr>
        <w:t xml:space="preserve"> </w:t>
      </w:r>
      <w:proofErr w:type="spellStart"/>
      <w:r>
        <w:rPr>
          <w:color w:val="414141"/>
          <w:spacing w:val="-7"/>
        </w:rPr>
        <w:t>Takavor</w:t>
      </w:r>
      <w:proofErr w:type="spellEnd"/>
      <w:r>
        <w:rPr>
          <w:color w:val="414141"/>
          <w:spacing w:val="-7"/>
        </w:rPr>
        <w:t xml:space="preserve"> </w:t>
      </w:r>
      <w:proofErr w:type="spellStart"/>
      <w:r>
        <w:rPr>
          <w:color w:val="414141"/>
          <w:spacing w:val="-6"/>
        </w:rPr>
        <w:t>Tıbrats</w:t>
      </w:r>
      <w:proofErr w:type="spellEnd"/>
      <w:r>
        <w:rPr>
          <w:color w:val="414141"/>
          <w:spacing w:val="-6"/>
        </w:rPr>
        <w:t xml:space="preserve"> </w:t>
      </w:r>
      <w:r>
        <w:rPr>
          <w:color w:val="414141"/>
          <w:spacing w:val="-7"/>
        </w:rPr>
        <w:t xml:space="preserve">Tas </w:t>
      </w:r>
      <w:proofErr w:type="spellStart"/>
      <w:r>
        <w:rPr>
          <w:color w:val="414141"/>
          <w:spacing w:val="-6"/>
        </w:rPr>
        <w:t>Yerkçakhumpi</w:t>
      </w:r>
      <w:proofErr w:type="spellEnd"/>
      <w:r>
        <w:rPr>
          <w:color w:val="414141"/>
          <w:spacing w:val="-6"/>
        </w:rPr>
        <w:t xml:space="preserve"> </w:t>
      </w:r>
      <w:proofErr w:type="spellStart"/>
      <w:r>
        <w:rPr>
          <w:color w:val="414141"/>
          <w:spacing w:val="-3"/>
        </w:rPr>
        <w:t>Kısanıhinkamyagin</w:t>
      </w:r>
      <w:proofErr w:type="spellEnd"/>
      <w:r>
        <w:rPr>
          <w:color w:val="414141"/>
          <w:spacing w:val="-3"/>
        </w:rPr>
        <w:t xml:space="preserve"> </w:t>
      </w:r>
      <w:proofErr w:type="spellStart"/>
      <w:r>
        <w:rPr>
          <w:color w:val="414141"/>
        </w:rPr>
        <w:t>Artiv</w:t>
      </w:r>
      <w:proofErr w:type="spellEnd"/>
      <w:r>
        <w:rPr>
          <w:color w:val="414141"/>
        </w:rPr>
        <w:t xml:space="preserve"> </w:t>
      </w:r>
      <w:r>
        <w:rPr>
          <w:color w:val="414141"/>
          <w:spacing w:val="-4"/>
        </w:rPr>
        <w:t>(</w:t>
      </w:r>
      <w:proofErr w:type="spellStart"/>
      <w:r>
        <w:rPr>
          <w:color w:val="414141"/>
          <w:spacing w:val="-4"/>
        </w:rPr>
        <w:t>Surp</w:t>
      </w:r>
      <w:proofErr w:type="spellEnd"/>
      <w:r>
        <w:rPr>
          <w:color w:val="414141"/>
          <w:spacing w:val="-4"/>
        </w:rPr>
        <w:t xml:space="preserve"> </w:t>
      </w:r>
      <w:proofErr w:type="spellStart"/>
      <w:r>
        <w:rPr>
          <w:color w:val="414141"/>
          <w:spacing w:val="-7"/>
        </w:rPr>
        <w:t>Takavor</w:t>
      </w:r>
      <w:proofErr w:type="spellEnd"/>
      <w:r>
        <w:rPr>
          <w:color w:val="414141"/>
          <w:spacing w:val="-7"/>
        </w:rPr>
        <w:t xml:space="preserve"> </w:t>
      </w:r>
      <w:proofErr w:type="spellStart"/>
      <w:r>
        <w:rPr>
          <w:color w:val="414141"/>
          <w:spacing w:val="-6"/>
        </w:rPr>
        <w:t>Teganni</w:t>
      </w:r>
      <w:proofErr w:type="spellEnd"/>
      <w:r>
        <w:rPr>
          <w:color w:val="414141"/>
          <w:spacing w:val="-6"/>
        </w:rPr>
        <w:t xml:space="preserve"> </w:t>
      </w:r>
      <w:proofErr w:type="spellStart"/>
      <w:r>
        <w:rPr>
          <w:color w:val="414141"/>
          <w:spacing w:val="-4"/>
        </w:rPr>
        <w:t>Heyeti</w:t>
      </w:r>
      <w:proofErr w:type="spellEnd"/>
      <w:r>
        <w:rPr>
          <w:color w:val="414141"/>
          <w:spacing w:val="-4"/>
        </w:rPr>
        <w:t xml:space="preserve"> </w:t>
      </w:r>
      <w:proofErr w:type="spellStart"/>
      <w:r>
        <w:rPr>
          <w:color w:val="414141"/>
          <w:spacing w:val="-4"/>
        </w:rPr>
        <w:t>ve</w:t>
      </w:r>
      <w:proofErr w:type="spellEnd"/>
      <w:r>
        <w:rPr>
          <w:color w:val="414141"/>
          <w:spacing w:val="-4"/>
        </w:rPr>
        <w:t xml:space="preserve"> </w:t>
      </w:r>
      <w:proofErr w:type="spellStart"/>
      <w:r>
        <w:rPr>
          <w:color w:val="414141"/>
          <w:spacing w:val="-5"/>
        </w:rPr>
        <w:t>Korosu</w:t>
      </w:r>
      <w:proofErr w:type="spellEnd"/>
    </w:p>
    <w:p w:rsidR="00E13722" w:rsidRDefault="004770B0">
      <w:pPr>
        <w:spacing w:before="2"/>
        <w:ind w:left="310"/>
        <w:rPr>
          <w:rFonts w:ascii="Times New Roman" w:hAnsi="Times New Roman"/>
          <w:b/>
          <w:sz w:val="18"/>
        </w:rPr>
      </w:pPr>
      <w:r>
        <w:rPr>
          <w:rFonts w:ascii="Times New Roman" w:hAnsi="Times New Roman"/>
          <w:b/>
          <w:color w:val="414141"/>
          <w:sz w:val="18"/>
        </w:rPr>
        <w:t xml:space="preserve">25. </w:t>
      </w:r>
      <w:proofErr w:type="spellStart"/>
      <w:r>
        <w:rPr>
          <w:rFonts w:ascii="Times New Roman" w:hAnsi="Times New Roman"/>
          <w:b/>
          <w:color w:val="414141"/>
          <w:sz w:val="18"/>
        </w:rPr>
        <w:t>Yıl</w:t>
      </w:r>
      <w:proofErr w:type="spellEnd"/>
      <w:r>
        <w:rPr>
          <w:rFonts w:ascii="Times New Roman" w:hAnsi="Times New Roman"/>
          <w:b/>
          <w:color w:val="414141"/>
          <w:sz w:val="18"/>
        </w:rPr>
        <w:t xml:space="preserve"> </w:t>
      </w:r>
      <w:proofErr w:type="spellStart"/>
      <w:r>
        <w:rPr>
          <w:rFonts w:ascii="Times New Roman" w:hAnsi="Times New Roman"/>
          <w:b/>
          <w:color w:val="414141"/>
          <w:sz w:val="18"/>
        </w:rPr>
        <w:t>Anı</w:t>
      </w:r>
      <w:proofErr w:type="spellEnd"/>
      <w:r>
        <w:rPr>
          <w:rFonts w:ascii="Times New Roman" w:hAnsi="Times New Roman"/>
          <w:b/>
          <w:color w:val="414141"/>
          <w:sz w:val="18"/>
        </w:rPr>
        <w:t xml:space="preserve"> </w:t>
      </w:r>
      <w:proofErr w:type="spellStart"/>
      <w:r>
        <w:rPr>
          <w:rFonts w:ascii="Times New Roman" w:hAnsi="Times New Roman"/>
          <w:b/>
          <w:color w:val="414141"/>
          <w:sz w:val="18"/>
        </w:rPr>
        <w:t>Kitabı</w:t>
      </w:r>
      <w:proofErr w:type="spellEnd"/>
      <w:r>
        <w:rPr>
          <w:rFonts w:ascii="Times New Roman" w:hAnsi="Times New Roman"/>
          <w:b/>
          <w:color w:val="414141"/>
          <w:sz w:val="18"/>
        </w:rPr>
        <w:t xml:space="preserve">) 1938-1963, Lili </w:t>
      </w:r>
      <w:proofErr w:type="spellStart"/>
      <w:r>
        <w:rPr>
          <w:rFonts w:ascii="Times New Roman" w:hAnsi="Times New Roman"/>
          <w:b/>
          <w:color w:val="414141"/>
          <w:sz w:val="18"/>
        </w:rPr>
        <w:t>Koç</w:t>
      </w:r>
      <w:proofErr w:type="spellEnd"/>
    </w:p>
    <w:p w:rsidR="00E13722" w:rsidRDefault="004770B0">
      <w:pPr>
        <w:pStyle w:val="GvdeMetni"/>
        <w:spacing w:before="11"/>
        <w:ind w:left="310"/>
        <w:rPr>
          <w:rFonts w:ascii="Times New Roman" w:hAnsi="Times New Roman"/>
        </w:rPr>
      </w:pPr>
      <w:r>
        <w:rPr>
          <w:rFonts w:ascii="Times New Roman" w:hAnsi="Times New Roman"/>
          <w:color w:val="414141"/>
        </w:rPr>
        <w:t>İstanbul, 1963.</w:t>
      </w:r>
    </w:p>
    <w:p w:rsidR="00E13722" w:rsidRDefault="00E13722">
      <w:pPr>
        <w:pStyle w:val="GvdeMetni"/>
        <w:spacing w:before="9"/>
        <w:rPr>
          <w:rFonts w:ascii="Times New Roman"/>
          <w:sz w:val="15"/>
        </w:rPr>
      </w:pPr>
    </w:p>
    <w:p w:rsidR="00E13722" w:rsidRDefault="004770B0">
      <w:pPr>
        <w:pStyle w:val="Balk5"/>
        <w:spacing w:line="252" w:lineRule="auto"/>
        <w:ind w:right="1483"/>
      </w:pPr>
      <w:proofErr w:type="spellStart"/>
      <w:r>
        <w:rPr>
          <w:color w:val="414141"/>
          <w:spacing w:val="-4"/>
        </w:rPr>
        <w:t>Haryuramya</w:t>
      </w:r>
      <w:proofErr w:type="spellEnd"/>
      <w:r>
        <w:rPr>
          <w:color w:val="414141"/>
          <w:spacing w:val="-4"/>
        </w:rPr>
        <w:t xml:space="preserve"> </w:t>
      </w:r>
      <w:proofErr w:type="spellStart"/>
      <w:r>
        <w:rPr>
          <w:color w:val="414141"/>
          <w:spacing w:val="-5"/>
        </w:rPr>
        <w:t>Huşamadyan</w:t>
      </w:r>
      <w:proofErr w:type="spellEnd"/>
      <w:r>
        <w:rPr>
          <w:color w:val="414141"/>
          <w:spacing w:val="-5"/>
        </w:rPr>
        <w:t xml:space="preserve"> </w:t>
      </w:r>
      <w:proofErr w:type="spellStart"/>
      <w:r>
        <w:rPr>
          <w:color w:val="414141"/>
          <w:spacing w:val="-3"/>
        </w:rPr>
        <w:t>Kadıküği</w:t>
      </w:r>
      <w:proofErr w:type="spellEnd"/>
      <w:r>
        <w:rPr>
          <w:color w:val="414141"/>
          <w:spacing w:val="-3"/>
        </w:rPr>
        <w:t xml:space="preserve"> </w:t>
      </w:r>
      <w:proofErr w:type="spellStart"/>
      <w:r>
        <w:rPr>
          <w:color w:val="414141"/>
          <w:spacing w:val="-5"/>
        </w:rPr>
        <w:t>Aramyan-Uncyan</w:t>
      </w:r>
      <w:proofErr w:type="spellEnd"/>
      <w:r>
        <w:rPr>
          <w:color w:val="414141"/>
          <w:spacing w:val="-5"/>
        </w:rPr>
        <w:t xml:space="preserve"> </w:t>
      </w:r>
      <w:proofErr w:type="spellStart"/>
      <w:r>
        <w:rPr>
          <w:color w:val="414141"/>
          <w:spacing w:val="-6"/>
        </w:rPr>
        <w:t>Varjarani</w:t>
      </w:r>
      <w:proofErr w:type="spellEnd"/>
      <w:r>
        <w:rPr>
          <w:color w:val="414141"/>
          <w:spacing w:val="-6"/>
        </w:rPr>
        <w:t xml:space="preserve"> </w:t>
      </w:r>
      <w:r>
        <w:rPr>
          <w:color w:val="414141"/>
          <w:spacing w:val="-3"/>
        </w:rPr>
        <w:t>(</w:t>
      </w:r>
      <w:proofErr w:type="spellStart"/>
      <w:r w:rsidR="00A75F99">
        <w:rPr>
          <w:color w:val="414141"/>
          <w:spacing w:val="-3"/>
        </w:rPr>
        <w:t>Kadıköy</w:t>
      </w:r>
      <w:proofErr w:type="spellEnd"/>
      <w:r>
        <w:rPr>
          <w:color w:val="414141"/>
          <w:spacing w:val="-3"/>
        </w:rPr>
        <w:t xml:space="preserve"> </w:t>
      </w:r>
      <w:proofErr w:type="spellStart"/>
      <w:r>
        <w:rPr>
          <w:color w:val="414141"/>
          <w:spacing w:val="-4"/>
        </w:rPr>
        <w:t>Aramyan</w:t>
      </w:r>
      <w:proofErr w:type="spellEnd"/>
      <w:r>
        <w:rPr>
          <w:color w:val="414141"/>
          <w:spacing w:val="-4"/>
        </w:rPr>
        <w:t xml:space="preserve"> </w:t>
      </w:r>
      <w:proofErr w:type="spellStart"/>
      <w:r>
        <w:rPr>
          <w:color w:val="414141"/>
          <w:spacing w:val="-6"/>
        </w:rPr>
        <w:t>Uncuyan</w:t>
      </w:r>
      <w:proofErr w:type="spellEnd"/>
      <w:r>
        <w:rPr>
          <w:color w:val="414141"/>
          <w:spacing w:val="-6"/>
        </w:rPr>
        <w:t xml:space="preserve"> </w:t>
      </w:r>
      <w:proofErr w:type="spellStart"/>
      <w:r>
        <w:rPr>
          <w:color w:val="414141"/>
          <w:spacing w:val="-4"/>
        </w:rPr>
        <w:t>Okulu</w:t>
      </w:r>
      <w:proofErr w:type="spellEnd"/>
      <w:r>
        <w:rPr>
          <w:color w:val="414141"/>
          <w:spacing w:val="-4"/>
        </w:rPr>
        <w:t xml:space="preserve"> 100. </w:t>
      </w:r>
      <w:proofErr w:type="spellStart"/>
      <w:r>
        <w:rPr>
          <w:color w:val="414141"/>
          <w:spacing w:val="-5"/>
        </w:rPr>
        <w:t>Yıl</w:t>
      </w:r>
      <w:proofErr w:type="spellEnd"/>
      <w:r>
        <w:rPr>
          <w:color w:val="414141"/>
          <w:spacing w:val="-5"/>
        </w:rPr>
        <w:t xml:space="preserve"> </w:t>
      </w:r>
      <w:proofErr w:type="spellStart"/>
      <w:r>
        <w:rPr>
          <w:color w:val="414141"/>
        </w:rPr>
        <w:t>Anı</w:t>
      </w:r>
      <w:proofErr w:type="spellEnd"/>
      <w:r>
        <w:rPr>
          <w:color w:val="414141"/>
        </w:rPr>
        <w:t xml:space="preserve"> </w:t>
      </w:r>
      <w:proofErr w:type="spellStart"/>
      <w:r>
        <w:rPr>
          <w:color w:val="414141"/>
          <w:spacing w:val="-4"/>
        </w:rPr>
        <w:t>Kitabı</w:t>
      </w:r>
      <w:proofErr w:type="spellEnd"/>
      <w:r>
        <w:rPr>
          <w:color w:val="414141"/>
          <w:spacing w:val="-4"/>
        </w:rPr>
        <w:t xml:space="preserve">) </w:t>
      </w:r>
      <w:r>
        <w:rPr>
          <w:color w:val="414141"/>
          <w:spacing w:val="-6"/>
        </w:rPr>
        <w:t xml:space="preserve">1873-1973, </w:t>
      </w:r>
      <w:proofErr w:type="spellStart"/>
      <w:r>
        <w:rPr>
          <w:color w:val="414141"/>
          <w:spacing w:val="-6"/>
        </w:rPr>
        <w:t>Vahram</w:t>
      </w:r>
      <w:proofErr w:type="spellEnd"/>
      <w:r>
        <w:rPr>
          <w:color w:val="414141"/>
          <w:spacing w:val="-6"/>
        </w:rPr>
        <w:t xml:space="preserve"> </w:t>
      </w:r>
      <w:proofErr w:type="spellStart"/>
      <w:r>
        <w:rPr>
          <w:color w:val="414141"/>
          <w:spacing w:val="-5"/>
        </w:rPr>
        <w:t>Burmayan</w:t>
      </w:r>
      <w:proofErr w:type="spellEnd"/>
    </w:p>
    <w:p w:rsidR="00E13722" w:rsidRDefault="004770B0">
      <w:pPr>
        <w:pStyle w:val="GvdeMetni"/>
        <w:spacing w:before="2"/>
        <w:ind w:left="310"/>
        <w:rPr>
          <w:rFonts w:ascii="Times New Roman" w:hAnsi="Times New Roman"/>
        </w:rPr>
      </w:pPr>
      <w:r>
        <w:rPr>
          <w:rFonts w:ascii="Times New Roman" w:hAnsi="Times New Roman"/>
          <w:color w:val="414141"/>
        </w:rPr>
        <w:t>İstanbul, 1985.</w:t>
      </w:r>
    </w:p>
    <w:p w:rsidR="00E13722" w:rsidRDefault="00E13722">
      <w:pPr>
        <w:pStyle w:val="GvdeMetni"/>
        <w:spacing w:before="9"/>
        <w:rPr>
          <w:rFonts w:ascii="Times New Roman"/>
          <w:sz w:val="15"/>
        </w:rPr>
      </w:pPr>
    </w:p>
    <w:p w:rsidR="00E13722" w:rsidRDefault="004770B0">
      <w:pPr>
        <w:pStyle w:val="Balk5"/>
      </w:pPr>
      <w:proofErr w:type="spellStart"/>
      <w:r>
        <w:rPr>
          <w:color w:val="414141"/>
        </w:rPr>
        <w:t>Hisnamya</w:t>
      </w:r>
      <w:proofErr w:type="spellEnd"/>
      <w:r>
        <w:rPr>
          <w:color w:val="414141"/>
        </w:rPr>
        <w:t xml:space="preserve"> </w:t>
      </w:r>
      <w:proofErr w:type="spellStart"/>
      <w:r>
        <w:rPr>
          <w:color w:val="414141"/>
        </w:rPr>
        <w:t>Huşamadyan</w:t>
      </w:r>
      <w:proofErr w:type="spellEnd"/>
      <w:r>
        <w:rPr>
          <w:color w:val="414141"/>
        </w:rPr>
        <w:t xml:space="preserve"> </w:t>
      </w:r>
      <w:proofErr w:type="spellStart"/>
      <w:r>
        <w:rPr>
          <w:color w:val="414141"/>
        </w:rPr>
        <w:t>Surp</w:t>
      </w:r>
      <w:proofErr w:type="spellEnd"/>
      <w:r>
        <w:rPr>
          <w:color w:val="414141"/>
        </w:rPr>
        <w:t xml:space="preserve"> </w:t>
      </w:r>
      <w:proofErr w:type="spellStart"/>
      <w:r>
        <w:rPr>
          <w:color w:val="414141"/>
        </w:rPr>
        <w:t>Takavor</w:t>
      </w:r>
      <w:proofErr w:type="spellEnd"/>
      <w:r>
        <w:rPr>
          <w:color w:val="414141"/>
        </w:rPr>
        <w:t xml:space="preserve"> </w:t>
      </w:r>
      <w:proofErr w:type="spellStart"/>
      <w:r>
        <w:rPr>
          <w:color w:val="414141"/>
        </w:rPr>
        <w:t>Yerkçakhumpi</w:t>
      </w:r>
      <w:proofErr w:type="spellEnd"/>
      <w:r>
        <w:rPr>
          <w:color w:val="414141"/>
        </w:rPr>
        <w:t xml:space="preserve"> (</w:t>
      </w:r>
      <w:proofErr w:type="spellStart"/>
      <w:r>
        <w:rPr>
          <w:color w:val="414141"/>
        </w:rPr>
        <w:t>Kadıköy</w:t>
      </w:r>
      <w:proofErr w:type="spellEnd"/>
      <w:r>
        <w:rPr>
          <w:color w:val="414141"/>
        </w:rPr>
        <w:t xml:space="preserve"> </w:t>
      </w:r>
      <w:proofErr w:type="spellStart"/>
      <w:r>
        <w:rPr>
          <w:color w:val="414141"/>
        </w:rPr>
        <w:t>Surp</w:t>
      </w:r>
      <w:proofErr w:type="spellEnd"/>
      <w:r>
        <w:rPr>
          <w:color w:val="414141"/>
        </w:rPr>
        <w:t xml:space="preserve"> </w:t>
      </w:r>
      <w:proofErr w:type="spellStart"/>
      <w:r>
        <w:rPr>
          <w:color w:val="414141"/>
        </w:rPr>
        <w:t>Takavor</w:t>
      </w:r>
      <w:proofErr w:type="spellEnd"/>
      <w:r>
        <w:rPr>
          <w:color w:val="414141"/>
        </w:rPr>
        <w:t xml:space="preserve"> </w:t>
      </w:r>
      <w:proofErr w:type="spellStart"/>
      <w:r>
        <w:rPr>
          <w:color w:val="414141"/>
        </w:rPr>
        <w:t>Korosu</w:t>
      </w:r>
      <w:proofErr w:type="spellEnd"/>
    </w:p>
    <w:p w:rsidR="00E13722" w:rsidRDefault="004770B0">
      <w:pPr>
        <w:spacing w:before="11"/>
        <w:ind w:left="310"/>
        <w:rPr>
          <w:rFonts w:ascii="Times New Roman" w:hAnsi="Times New Roman"/>
          <w:b/>
          <w:sz w:val="18"/>
        </w:rPr>
      </w:pPr>
      <w:r>
        <w:rPr>
          <w:rFonts w:ascii="Times New Roman" w:hAnsi="Times New Roman"/>
          <w:b/>
          <w:color w:val="414141"/>
          <w:sz w:val="18"/>
        </w:rPr>
        <w:t xml:space="preserve">50. </w:t>
      </w:r>
      <w:proofErr w:type="spellStart"/>
      <w:r>
        <w:rPr>
          <w:rFonts w:ascii="Times New Roman" w:hAnsi="Times New Roman"/>
          <w:b/>
          <w:color w:val="414141"/>
          <w:sz w:val="18"/>
        </w:rPr>
        <w:t>Yıl</w:t>
      </w:r>
      <w:proofErr w:type="spellEnd"/>
      <w:r>
        <w:rPr>
          <w:rFonts w:ascii="Times New Roman" w:hAnsi="Times New Roman"/>
          <w:b/>
          <w:color w:val="414141"/>
          <w:sz w:val="18"/>
        </w:rPr>
        <w:t xml:space="preserve"> </w:t>
      </w:r>
      <w:proofErr w:type="spellStart"/>
      <w:r>
        <w:rPr>
          <w:rFonts w:ascii="Times New Roman" w:hAnsi="Times New Roman"/>
          <w:b/>
          <w:color w:val="414141"/>
          <w:sz w:val="18"/>
        </w:rPr>
        <w:t>Kitabı</w:t>
      </w:r>
      <w:proofErr w:type="spellEnd"/>
      <w:r>
        <w:rPr>
          <w:rFonts w:ascii="Times New Roman" w:hAnsi="Times New Roman"/>
          <w:b/>
          <w:color w:val="414141"/>
          <w:sz w:val="18"/>
        </w:rPr>
        <w:t xml:space="preserve">) 1938-1988, </w:t>
      </w:r>
      <w:proofErr w:type="spellStart"/>
      <w:r>
        <w:rPr>
          <w:rFonts w:ascii="Times New Roman" w:hAnsi="Times New Roman"/>
          <w:b/>
          <w:color w:val="414141"/>
          <w:sz w:val="18"/>
        </w:rPr>
        <w:t>Dr.</w:t>
      </w:r>
      <w:proofErr w:type="spellEnd"/>
      <w:r>
        <w:rPr>
          <w:rFonts w:ascii="Times New Roman" w:hAnsi="Times New Roman"/>
          <w:b/>
          <w:color w:val="414141"/>
          <w:sz w:val="18"/>
        </w:rPr>
        <w:t xml:space="preserve"> </w:t>
      </w:r>
      <w:proofErr w:type="spellStart"/>
      <w:r>
        <w:rPr>
          <w:rFonts w:ascii="Times New Roman" w:hAnsi="Times New Roman"/>
          <w:b/>
          <w:color w:val="414141"/>
          <w:sz w:val="18"/>
        </w:rPr>
        <w:t>İkna</w:t>
      </w:r>
      <w:proofErr w:type="spellEnd"/>
      <w:r>
        <w:rPr>
          <w:rFonts w:ascii="Times New Roman" w:hAnsi="Times New Roman"/>
          <w:b/>
          <w:color w:val="414141"/>
          <w:sz w:val="18"/>
        </w:rPr>
        <w:t xml:space="preserve"> </w:t>
      </w:r>
      <w:proofErr w:type="spellStart"/>
      <w:r>
        <w:rPr>
          <w:rFonts w:ascii="Times New Roman" w:hAnsi="Times New Roman"/>
          <w:b/>
          <w:color w:val="414141"/>
          <w:sz w:val="18"/>
        </w:rPr>
        <w:t>Sarıaslan</w:t>
      </w:r>
      <w:proofErr w:type="spellEnd"/>
    </w:p>
    <w:p w:rsidR="00E13722" w:rsidRDefault="004770B0">
      <w:pPr>
        <w:pStyle w:val="GvdeMetni"/>
        <w:spacing w:before="11"/>
        <w:ind w:left="310"/>
        <w:rPr>
          <w:rFonts w:ascii="Times New Roman" w:hAnsi="Times New Roman"/>
        </w:rPr>
      </w:pPr>
      <w:r>
        <w:rPr>
          <w:rFonts w:ascii="Times New Roman" w:hAnsi="Times New Roman"/>
          <w:color w:val="414141"/>
        </w:rPr>
        <w:t>İstanbul, 1990.</w:t>
      </w:r>
    </w:p>
    <w:p w:rsidR="00E13722" w:rsidRDefault="00E13722">
      <w:pPr>
        <w:pStyle w:val="GvdeMetni"/>
        <w:spacing w:before="9"/>
        <w:rPr>
          <w:rFonts w:ascii="Times New Roman"/>
          <w:sz w:val="15"/>
        </w:rPr>
      </w:pPr>
    </w:p>
    <w:p w:rsidR="00E13722" w:rsidRDefault="004770B0">
      <w:pPr>
        <w:pStyle w:val="Balk5"/>
        <w:spacing w:line="252" w:lineRule="auto"/>
        <w:ind w:right="1483"/>
      </w:pPr>
      <w:proofErr w:type="spellStart"/>
      <w:r>
        <w:rPr>
          <w:color w:val="414141"/>
          <w:spacing w:val="-5"/>
        </w:rPr>
        <w:t>Huşabadum</w:t>
      </w:r>
      <w:proofErr w:type="spellEnd"/>
      <w:r>
        <w:rPr>
          <w:color w:val="414141"/>
          <w:spacing w:val="-5"/>
        </w:rPr>
        <w:t xml:space="preserve">, </w:t>
      </w:r>
      <w:proofErr w:type="spellStart"/>
      <w:r>
        <w:rPr>
          <w:color w:val="414141"/>
          <w:spacing w:val="-3"/>
        </w:rPr>
        <w:t>Kadıküği</w:t>
      </w:r>
      <w:proofErr w:type="spellEnd"/>
      <w:r>
        <w:rPr>
          <w:color w:val="414141"/>
          <w:spacing w:val="-3"/>
        </w:rPr>
        <w:t xml:space="preserve"> </w:t>
      </w:r>
      <w:proofErr w:type="spellStart"/>
      <w:r>
        <w:rPr>
          <w:color w:val="414141"/>
          <w:spacing w:val="-4"/>
        </w:rPr>
        <w:t>Antsyalen</w:t>
      </w:r>
      <w:proofErr w:type="spellEnd"/>
      <w:r>
        <w:rPr>
          <w:color w:val="414141"/>
          <w:spacing w:val="-4"/>
        </w:rPr>
        <w:t xml:space="preserve"> </w:t>
      </w:r>
      <w:proofErr w:type="spellStart"/>
      <w:r>
        <w:rPr>
          <w:color w:val="414141"/>
          <w:spacing w:val="-4"/>
        </w:rPr>
        <w:t>Badarigner</w:t>
      </w:r>
      <w:proofErr w:type="spellEnd"/>
      <w:r>
        <w:rPr>
          <w:color w:val="414141"/>
          <w:spacing w:val="-4"/>
        </w:rPr>
        <w:t xml:space="preserve"> </w:t>
      </w:r>
      <w:r>
        <w:rPr>
          <w:color w:val="414141"/>
          <w:spacing w:val="-5"/>
        </w:rPr>
        <w:t>(</w:t>
      </w:r>
      <w:proofErr w:type="spellStart"/>
      <w:r>
        <w:rPr>
          <w:color w:val="414141"/>
          <w:spacing w:val="-5"/>
        </w:rPr>
        <w:t>Anılar</w:t>
      </w:r>
      <w:proofErr w:type="spellEnd"/>
      <w:r>
        <w:rPr>
          <w:color w:val="414141"/>
          <w:spacing w:val="-5"/>
        </w:rPr>
        <w:t xml:space="preserve">, </w:t>
      </w:r>
      <w:proofErr w:type="spellStart"/>
      <w:r w:rsidR="00A75F99">
        <w:rPr>
          <w:color w:val="414141"/>
          <w:spacing w:val="-5"/>
        </w:rPr>
        <w:t>Kadıköy</w:t>
      </w:r>
      <w:r>
        <w:rPr>
          <w:color w:val="414141"/>
          <w:spacing w:val="-5"/>
        </w:rPr>
        <w:t>’ün</w:t>
      </w:r>
      <w:proofErr w:type="spellEnd"/>
      <w:r>
        <w:rPr>
          <w:color w:val="414141"/>
          <w:spacing w:val="-5"/>
        </w:rPr>
        <w:t xml:space="preserve"> </w:t>
      </w:r>
      <w:proofErr w:type="spellStart"/>
      <w:r>
        <w:rPr>
          <w:color w:val="414141"/>
          <w:spacing w:val="-4"/>
        </w:rPr>
        <w:t>Geçmişinden</w:t>
      </w:r>
      <w:proofErr w:type="spellEnd"/>
      <w:r>
        <w:rPr>
          <w:color w:val="414141"/>
          <w:spacing w:val="-4"/>
        </w:rPr>
        <w:t xml:space="preserve"> </w:t>
      </w:r>
      <w:proofErr w:type="spellStart"/>
      <w:r>
        <w:rPr>
          <w:color w:val="414141"/>
          <w:spacing w:val="-4"/>
        </w:rPr>
        <w:t>İzler</w:t>
      </w:r>
      <w:proofErr w:type="spellEnd"/>
      <w:r>
        <w:rPr>
          <w:color w:val="414141"/>
          <w:spacing w:val="-4"/>
        </w:rPr>
        <w:t xml:space="preserve">), </w:t>
      </w:r>
      <w:proofErr w:type="spellStart"/>
      <w:r>
        <w:rPr>
          <w:color w:val="414141"/>
          <w:spacing w:val="-5"/>
        </w:rPr>
        <w:t>Hovhannes</w:t>
      </w:r>
      <w:proofErr w:type="spellEnd"/>
      <w:r>
        <w:rPr>
          <w:color w:val="414141"/>
          <w:spacing w:val="-5"/>
        </w:rPr>
        <w:t xml:space="preserve"> </w:t>
      </w:r>
      <w:proofErr w:type="spellStart"/>
      <w:r>
        <w:rPr>
          <w:color w:val="414141"/>
          <w:spacing w:val="-3"/>
        </w:rPr>
        <w:t>Kalfa</w:t>
      </w:r>
      <w:proofErr w:type="spellEnd"/>
      <w:r>
        <w:rPr>
          <w:color w:val="414141"/>
          <w:spacing w:val="-3"/>
        </w:rPr>
        <w:t xml:space="preserve"> </w:t>
      </w:r>
      <w:proofErr w:type="spellStart"/>
      <w:r>
        <w:rPr>
          <w:color w:val="414141"/>
          <w:spacing w:val="-5"/>
        </w:rPr>
        <w:t>Isdepanyan</w:t>
      </w:r>
      <w:proofErr w:type="spellEnd"/>
      <w:r>
        <w:rPr>
          <w:color w:val="414141"/>
          <w:spacing w:val="-5"/>
        </w:rPr>
        <w:t xml:space="preserve">, </w:t>
      </w:r>
      <w:proofErr w:type="spellStart"/>
      <w:r>
        <w:rPr>
          <w:color w:val="414141"/>
          <w:spacing w:val="-6"/>
        </w:rPr>
        <w:t>Yayına</w:t>
      </w:r>
      <w:proofErr w:type="spellEnd"/>
      <w:r>
        <w:rPr>
          <w:color w:val="414141"/>
          <w:spacing w:val="-6"/>
        </w:rPr>
        <w:t xml:space="preserve"> </w:t>
      </w:r>
      <w:r>
        <w:rPr>
          <w:color w:val="414141"/>
        </w:rPr>
        <w:t xml:space="preserve">Haz. </w:t>
      </w:r>
      <w:proofErr w:type="spellStart"/>
      <w:r>
        <w:rPr>
          <w:color w:val="414141"/>
          <w:spacing w:val="-3"/>
        </w:rPr>
        <w:t>Kıdemli</w:t>
      </w:r>
      <w:proofErr w:type="spellEnd"/>
      <w:r>
        <w:rPr>
          <w:color w:val="414141"/>
          <w:spacing w:val="-3"/>
        </w:rPr>
        <w:t xml:space="preserve"> </w:t>
      </w:r>
      <w:proofErr w:type="spellStart"/>
      <w:r>
        <w:rPr>
          <w:color w:val="414141"/>
          <w:spacing w:val="-5"/>
        </w:rPr>
        <w:t>Peder</w:t>
      </w:r>
      <w:proofErr w:type="spellEnd"/>
      <w:r>
        <w:rPr>
          <w:color w:val="414141"/>
          <w:spacing w:val="-5"/>
        </w:rPr>
        <w:t xml:space="preserve"> </w:t>
      </w:r>
      <w:r>
        <w:rPr>
          <w:color w:val="414141"/>
          <w:spacing w:val="-3"/>
        </w:rPr>
        <w:t xml:space="preserve">Krikor </w:t>
      </w:r>
      <w:proofErr w:type="spellStart"/>
      <w:r>
        <w:rPr>
          <w:color w:val="414141"/>
          <w:spacing w:val="-5"/>
        </w:rPr>
        <w:t>Damadyan</w:t>
      </w:r>
      <w:proofErr w:type="spellEnd"/>
    </w:p>
    <w:p w:rsidR="00E13722" w:rsidRDefault="004770B0">
      <w:pPr>
        <w:pStyle w:val="GvdeMetni"/>
        <w:spacing w:before="2"/>
        <w:ind w:left="310"/>
        <w:rPr>
          <w:rFonts w:ascii="Times New Roman" w:hAnsi="Times New Roman"/>
        </w:rPr>
      </w:pPr>
      <w:proofErr w:type="spellStart"/>
      <w:r>
        <w:rPr>
          <w:rFonts w:ascii="Times New Roman" w:hAnsi="Times New Roman"/>
          <w:color w:val="414141"/>
        </w:rPr>
        <w:t>Türkiye</w:t>
      </w:r>
      <w:proofErr w:type="spellEnd"/>
      <w:r>
        <w:rPr>
          <w:rFonts w:ascii="Times New Roman" w:hAnsi="Times New Roman"/>
          <w:color w:val="414141"/>
        </w:rPr>
        <w:t xml:space="preserve"> </w:t>
      </w:r>
      <w:proofErr w:type="spellStart"/>
      <w:r>
        <w:rPr>
          <w:rFonts w:ascii="Times New Roman" w:hAnsi="Times New Roman"/>
          <w:color w:val="414141"/>
        </w:rPr>
        <w:t>Ermenileri</w:t>
      </w:r>
      <w:proofErr w:type="spellEnd"/>
      <w:r>
        <w:rPr>
          <w:rFonts w:ascii="Times New Roman" w:hAnsi="Times New Roman"/>
          <w:color w:val="414141"/>
        </w:rPr>
        <w:t xml:space="preserve"> </w:t>
      </w:r>
      <w:proofErr w:type="spellStart"/>
      <w:r>
        <w:rPr>
          <w:rFonts w:ascii="Times New Roman" w:hAnsi="Times New Roman"/>
          <w:color w:val="414141"/>
        </w:rPr>
        <w:t>Patrikliği</w:t>
      </w:r>
      <w:proofErr w:type="spellEnd"/>
      <w:r>
        <w:rPr>
          <w:rFonts w:ascii="Times New Roman" w:hAnsi="Times New Roman"/>
          <w:color w:val="414141"/>
        </w:rPr>
        <w:t xml:space="preserve"> </w:t>
      </w:r>
      <w:proofErr w:type="spellStart"/>
      <w:r>
        <w:rPr>
          <w:rFonts w:ascii="Times New Roman" w:hAnsi="Times New Roman"/>
          <w:color w:val="414141"/>
        </w:rPr>
        <w:t>Hovagimyan</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xml:space="preserve"> No.3. İstanbul, 2012.</w:t>
      </w:r>
    </w:p>
    <w:p w:rsidR="00E13722" w:rsidRDefault="00E13722">
      <w:pPr>
        <w:pStyle w:val="GvdeMetni"/>
        <w:spacing w:before="10"/>
        <w:rPr>
          <w:rFonts w:ascii="Times New Roman"/>
          <w:sz w:val="17"/>
        </w:rPr>
      </w:pPr>
    </w:p>
    <w:p w:rsidR="00E13722" w:rsidRDefault="001731C0">
      <w:pPr>
        <w:pStyle w:val="GvdeMetni"/>
        <w:spacing w:before="1"/>
        <w:ind w:right="1077"/>
        <w:jc w:val="right"/>
        <w:rPr>
          <w:rFonts w:ascii="Century Gothic"/>
        </w:rPr>
      </w:pPr>
      <w:r>
        <w:pict>
          <v:line id="_x0000_s1037" style="position:absolute;left:0;text-align:left;z-index:3832;mso-position-horizontal-relative:page" from="392.2pt,2.25pt" to="392.2pt,41.65pt" strokeweight=".25pt">
            <w10:wrap anchorx="page"/>
          </v:line>
        </w:pict>
      </w:r>
      <w:r>
        <w:pict>
          <v:line id="_x0000_s1036" style="position:absolute;left:0;text-align:left;z-index:3880;mso-position-horizontal-relative:page" from="446.55pt,41.65pt" to="461.55pt,41.65pt" strokeweight=".25pt">
            <w10:wrap anchorx="page"/>
          </v:line>
        </w:pict>
      </w:r>
      <w:r w:rsidR="004770B0">
        <w:rPr>
          <w:rFonts w:ascii="Century Gothic"/>
        </w:rPr>
        <w:t>43</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GvdeMetni"/>
        <w:spacing w:before="5"/>
        <w:rPr>
          <w:rFonts w:ascii="Century Gothic"/>
          <w:sz w:val="12"/>
        </w:rPr>
      </w:pPr>
      <w:r>
        <w:lastRenderedPageBreak/>
        <w:pict>
          <v:line id="_x0000_s1035" style="position:absolute;z-index:3928;mso-position-horizontal-relative:page;mso-position-vertical-relative:page" from="15pt,616.3pt" to="0,616.3pt" strokeweight=".25pt">
            <w10:wrap anchorx="page" anchory="page"/>
          </v:line>
        </w:pict>
      </w:r>
    </w:p>
    <w:p w:rsidR="00E13722" w:rsidRDefault="004770B0">
      <w:pPr>
        <w:pStyle w:val="Balk5"/>
        <w:spacing w:before="93"/>
        <w:ind w:left="423"/>
      </w:pPr>
      <w:proofErr w:type="spellStart"/>
      <w:r>
        <w:rPr>
          <w:color w:val="414141"/>
        </w:rPr>
        <w:t>Huşamadyan</w:t>
      </w:r>
      <w:proofErr w:type="spellEnd"/>
      <w:r>
        <w:rPr>
          <w:color w:val="414141"/>
        </w:rPr>
        <w:t xml:space="preserve"> </w:t>
      </w:r>
      <w:proofErr w:type="spellStart"/>
      <w:r>
        <w:rPr>
          <w:color w:val="414141"/>
        </w:rPr>
        <w:t>Kadıküği</w:t>
      </w:r>
      <w:proofErr w:type="spellEnd"/>
      <w:r>
        <w:rPr>
          <w:color w:val="414141"/>
        </w:rPr>
        <w:t xml:space="preserve"> (</w:t>
      </w:r>
      <w:proofErr w:type="spellStart"/>
      <w:r>
        <w:rPr>
          <w:color w:val="414141"/>
        </w:rPr>
        <w:t>Kadıköy</w:t>
      </w:r>
      <w:proofErr w:type="spellEnd"/>
      <w:r>
        <w:rPr>
          <w:color w:val="414141"/>
        </w:rPr>
        <w:t xml:space="preserve"> </w:t>
      </w:r>
      <w:proofErr w:type="spellStart"/>
      <w:r>
        <w:rPr>
          <w:color w:val="414141"/>
        </w:rPr>
        <w:t>Anı</w:t>
      </w:r>
      <w:proofErr w:type="spellEnd"/>
      <w:r>
        <w:rPr>
          <w:color w:val="414141"/>
        </w:rPr>
        <w:t xml:space="preserve"> </w:t>
      </w:r>
      <w:proofErr w:type="spellStart"/>
      <w:r>
        <w:rPr>
          <w:color w:val="414141"/>
        </w:rPr>
        <w:t>Kitabı</w:t>
      </w:r>
      <w:proofErr w:type="spellEnd"/>
      <w:r>
        <w:rPr>
          <w:color w:val="414141"/>
        </w:rPr>
        <w:t xml:space="preserve"> - 5 </w:t>
      </w:r>
      <w:proofErr w:type="spellStart"/>
      <w:r>
        <w:rPr>
          <w:color w:val="414141"/>
        </w:rPr>
        <w:t>Cilt</w:t>
      </w:r>
      <w:proofErr w:type="spellEnd"/>
      <w:r>
        <w:rPr>
          <w:color w:val="414141"/>
        </w:rPr>
        <w:t xml:space="preserve">), </w:t>
      </w:r>
      <w:proofErr w:type="spellStart"/>
      <w:r>
        <w:rPr>
          <w:color w:val="414141"/>
        </w:rPr>
        <w:t>Kıdemli</w:t>
      </w:r>
      <w:proofErr w:type="spellEnd"/>
      <w:r>
        <w:rPr>
          <w:color w:val="414141"/>
        </w:rPr>
        <w:t xml:space="preserve"> </w:t>
      </w:r>
      <w:proofErr w:type="spellStart"/>
      <w:r>
        <w:rPr>
          <w:color w:val="414141"/>
        </w:rPr>
        <w:t>Peder</w:t>
      </w:r>
      <w:proofErr w:type="spellEnd"/>
      <w:r>
        <w:rPr>
          <w:color w:val="414141"/>
        </w:rPr>
        <w:t xml:space="preserve"> Krikor </w:t>
      </w:r>
      <w:proofErr w:type="spellStart"/>
      <w:r>
        <w:rPr>
          <w:color w:val="414141"/>
        </w:rPr>
        <w:t>Damadyan</w:t>
      </w:r>
      <w:proofErr w:type="spellEnd"/>
    </w:p>
    <w:p w:rsidR="00E13722" w:rsidRDefault="004770B0">
      <w:pPr>
        <w:pStyle w:val="GvdeMetni"/>
        <w:spacing w:before="16"/>
        <w:ind w:left="423"/>
        <w:rPr>
          <w:rFonts w:ascii="Times New Roman" w:hAnsi="Times New Roman"/>
        </w:rPr>
      </w:pPr>
      <w:proofErr w:type="spellStart"/>
      <w:r>
        <w:rPr>
          <w:rFonts w:ascii="Times New Roman" w:hAnsi="Times New Roman"/>
          <w:color w:val="414141"/>
        </w:rPr>
        <w:t>Surp</w:t>
      </w:r>
      <w:proofErr w:type="spellEnd"/>
      <w:r>
        <w:rPr>
          <w:rFonts w:ascii="Times New Roman" w:hAnsi="Times New Roman"/>
          <w:color w:val="414141"/>
        </w:rPr>
        <w:t xml:space="preserve"> </w:t>
      </w:r>
      <w:proofErr w:type="spellStart"/>
      <w:r>
        <w:rPr>
          <w:rFonts w:ascii="Times New Roman" w:hAnsi="Times New Roman"/>
          <w:color w:val="414141"/>
        </w:rPr>
        <w:t>Takavor</w:t>
      </w:r>
      <w:proofErr w:type="spellEnd"/>
      <w:r>
        <w:rPr>
          <w:rFonts w:ascii="Times New Roman" w:hAnsi="Times New Roman"/>
          <w:color w:val="414141"/>
        </w:rPr>
        <w:t xml:space="preserve"> </w:t>
      </w:r>
      <w:proofErr w:type="spellStart"/>
      <w:r>
        <w:rPr>
          <w:rFonts w:ascii="Times New Roman" w:hAnsi="Times New Roman"/>
          <w:color w:val="414141"/>
        </w:rPr>
        <w:t>Ermeni</w:t>
      </w:r>
      <w:proofErr w:type="spellEnd"/>
      <w:r>
        <w:rPr>
          <w:rFonts w:ascii="Times New Roman" w:hAnsi="Times New Roman"/>
          <w:color w:val="414141"/>
        </w:rPr>
        <w:t xml:space="preserve"> </w:t>
      </w:r>
      <w:proofErr w:type="spellStart"/>
      <w:r>
        <w:rPr>
          <w:rFonts w:ascii="Times New Roman" w:hAnsi="Times New Roman"/>
          <w:color w:val="414141"/>
        </w:rPr>
        <w:t>Kilisesi</w:t>
      </w:r>
      <w:proofErr w:type="spellEnd"/>
      <w:r>
        <w:rPr>
          <w:rFonts w:ascii="Times New Roman" w:hAnsi="Times New Roman"/>
          <w:color w:val="414141"/>
        </w:rPr>
        <w:t xml:space="preserve"> </w:t>
      </w:r>
      <w:proofErr w:type="spellStart"/>
      <w:r>
        <w:rPr>
          <w:rFonts w:ascii="Times New Roman" w:hAnsi="Times New Roman"/>
          <w:color w:val="414141"/>
        </w:rPr>
        <w:t>Vakfı</w:t>
      </w:r>
      <w:proofErr w:type="spellEnd"/>
      <w:r>
        <w:rPr>
          <w:rFonts w:ascii="Times New Roman" w:hAnsi="Times New Roman"/>
          <w:color w:val="414141"/>
        </w:rPr>
        <w:t>. İstanbul, 2016.</w:t>
      </w:r>
    </w:p>
    <w:p w:rsidR="00E13722" w:rsidRDefault="004770B0">
      <w:pPr>
        <w:pStyle w:val="Balk5"/>
        <w:spacing w:before="158"/>
        <w:ind w:left="423"/>
      </w:pPr>
      <w:proofErr w:type="spellStart"/>
      <w:r>
        <w:rPr>
          <w:color w:val="414141"/>
        </w:rPr>
        <w:t>Haydarpaşa’da</w:t>
      </w:r>
      <w:proofErr w:type="spellEnd"/>
      <w:r>
        <w:rPr>
          <w:color w:val="414141"/>
        </w:rPr>
        <w:t xml:space="preserve"> </w:t>
      </w:r>
      <w:proofErr w:type="spellStart"/>
      <w:r>
        <w:rPr>
          <w:color w:val="414141"/>
        </w:rPr>
        <w:t>Geçen</w:t>
      </w:r>
      <w:proofErr w:type="spellEnd"/>
      <w:r>
        <w:rPr>
          <w:color w:val="414141"/>
        </w:rPr>
        <w:t xml:space="preserve"> 100 </w:t>
      </w:r>
      <w:proofErr w:type="spellStart"/>
      <w:r>
        <w:rPr>
          <w:color w:val="414141"/>
        </w:rPr>
        <w:t>Yılımız</w:t>
      </w:r>
      <w:proofErr w:type="spellEnd"/>
      <w:r>
        <w:rPr>
          <w:color w:val="414141"/>
        </w:rPr>
        <w:t xml:space="preserve">, </w:t>
      </w:r>
      <w:proofErr w:type="spellStart"/>
      <w:r>
        <w:rPr>
          <w:color w:val="414141"/>
        </w:rPr>
        <w:t>Anri</w:t>
      </w:r>
      <w:proofErr w:type="spellEnd"/>
      <w:r>
        <w:rPr>
          <w:color w:val="414141"/>
        </w:rPr>
        <w:t xml:space="preserve"> </w:t>
      </w:r>
      <w:proofErr w:type="spellStart"/>
      <w:r>
        <w:rPr>
          <w:color w:val="414141"/>
        </w:rPr>
        <w:t>Niyego</w:t>
      </w:r>
      <w:proofErr w:type="spellEnd"/>
    </w:p>
    <w:p w:rsidR="00E13722" w:rsidRDefault="004770B0">
      <w:pPr>
        <w:pStyle w:val="GvdeMetni"/>
        <w:spacing w:before="16"/>
        <w:ind w:left="423"/>
        <w:rPr>
          <w:rFonts w:ascii="Times New Roman" w:hAnsi="Times New Roman"/>
        </w:rPr>
      </w:pPr>
      <w:proofErr w:type="spellStart"/>
      <w:r>
        <w:rPr>
          <w:rFonts w:ascii="Times New Roman" w:hAnsi="Times New Roman"/>
          <w:color w:val="414141"/>
        </w:rPr>
        <w:t>Gözlem</w:t>
      </w:r>
      <w:proofErr w:type="spellEnd"/>
      <w:r>
        <w:rPr>
          <w:rFonts w:ascii="Times New Roman" w:hAnsi="Times New Roman"/>
          <w:color w:val="414141"/>
        </w:rPr>
        <w:t xml:space="preserve"> </w:t>
      </w:r>
      <w:proofErr w:type="spellStart"/>
      <w:r>
        <w:rPr>
          <w:rFonts w:ascii="Times New Roman" w:hAnsi="Times New Roman"/>
          <w:color w:val="414141"/>
        </w:rPr>
        <w:t>Yayıncılık</w:t>
      </w:r>
      <w:proofErr w:type="spellEnd"/>
      <w:r>
        <w:rPr>
          <w:rFonts w:ascii="Times New Roman" w:hAnsi="Times New Roman"/>
          <w:color w:val="414141"/>
        </w:rPr>
        <w:t>. İstanbul, 1999.</w:t>
      </w:r>
    </w:p>
    <w:p w:rsidR="00E13722" w:rsidRDefault="004770B0">
      <w:pPr>
        <w:pStyle w:val="Balk5"/>
        <w:spacing w:before="158" w:line="259" w:lineRule="auto"/>
        <w:ind w:left="423" w:right="2592"/>
      </w:pPr>
      <w:proofErr w:type="spellStart"/>
      <w:r>
        <w:rPr>
          <w:color w:val="414141"/>
          <w:spacing w:val="-5"/>
        </w:rPr>
        <w:t>Tarih</w:t>
      </w:r>
      <w:proofErr w:type="spellEnd"/>
      <w:r>
        <w:rPr>
          <w:color w:val="414141"/>
          <w:spacing w:val="-5"/>
        </w:rPr>
        <w:t xml:space="preserve"> </w:t>
      </w:r>
      <w:proofErr w:type="spellStart"/>
      <w:r>
        <w:rPr>
          <w:color w:val="414141"/>
          <w:spacing w:val="-4"/>
        </w:rPr>
        <w:t>Boyunca</w:t>
      </w:r>
      <w:proofErr w:type="spellEnd"/>
      <w:r>
        <w:rPr>
          <w:color w:val="414141"/>
          <w:spacing w:val="-4"/>
        </w:rPr>
        <w:t xml:space="preserve"> </w:t>
      </w:r>
      <w:r>
        <w:rPr>
          <w:color w:val="414141"/>
          <w:spacing w:val="-5"/>
        </w:rPr>
        <w:t xml:space="preserve">Trakya </w:t>
      </w:r>
      <w:proofErr w:type="spellStart"/>
      <w:r>
        <w:rPr>
          <w:color w:val="414141"/>
          <w:spacing w:val="-4"/>
        </w:rPr>
        <w:t>ve</w:t>
      </w:r>
      <w:proofErr w:type="spellEnd"/>
      <w:r>
        <w:rPr>
          <w:color w:val="414141"/>
          <w:spacing w:val="-4"/>
        </w:rPr>
        <w:t xml:space="preserve"> </w:t>
      </w:r>
      <w:proofErr w:type="spellStart"/>
      <w:r>
        <w:rPr>
          <w:color w:val="414141"/>
          <w:spacing w:val="-6"/>
        </w:rPr>
        <w:t>Anadolu’daki</w:t>
      </w:r>
      <w:proofErr w:type="spellEnd"/>
      <w:r>
        <w:rPr>
          <w:color w:val="414141"/>
          <w:spacing w:val="-6"/>
        </w:rPr>
        <w:t xml:space="preserve"> </w:t>
      </w:r>
      <w:proofErr w:type="spellStart"/>
      <w:r>
        <w:rPr>
          <w:color w:val="414141"/>
          <w:spacing w:val="-6"/>
        </w:rPr>
        <w:t>Yahudi</w:t>
      </w:r>
      <w:proofErr w:type="spellEnd"/>
      <w:r>
        <w:rPr>
          <w:color w:val="414141"/>
          <w:spacing w:val="-6"/>
        </w:rPr>
        <w:t xml:space="preserve"> </w:t>
      </w:r>
      <w:proofErr w:type="spellStart"/>
      <w:r>
        <w:rPr>
          <w:color w:val="414141"/>
          <w:spacing w:val="-6"/>
        </w:rPr>
        <w:t>Yerleşim</w:t>
      </w:r>
      <w:proofErr w:type="spellEnd"/>
      <w:r>
        <w:rPr>
          <w:color w:val="414141"/>
          <w:spacing w:val="-6"/>
        </w:rPr>
        <w:t xml:space="preserve"> </w:t>
      </w:r>
      <w:proofErr w:type="spellStart"/>
      <w:r>
        <w:rPr>
          <w:color w:val="414141"/>
          <w:spacing w:val="-6"/>
        </w:rPr>
        <w:t>Yerleri</w:t>
      </w:r>
      <w:proofErr w:type="spellEnd"/>
      <w:r>
        <w:rPr>
          <w:color w:val="414141"/>
          <w:spacing w:val="-6"/>
        </w:rPr>
        <w:t xml:space="preserve"> </w:t>
      </w:r>
      <w:r>
        <w:rPr>
          <w:color w:val="414141"/>
          <w:spacing w:val="-5"/>
        </w:rPr>
        <w:t xml:space="preserve">(2 </w:t>
      </w:r>
      <w:proofErr w:type="spellStart"/>
      <w:r>
        <w:rPr>
          <w:color w:val="414141"/>
          <w:spacing w:val="-5"/>
        </w:rPr>
        <w:t>cilt</w:t>
      </w:r>
      <w:proofErr w:type="spellEnd"/>
      <w:r>
        <w:rPr>
          <w:color w:val="414141"/>
          <w:spacing w:val="-5"/>
        </w:rPr>
        <w:t xml:space="preserve">), </w:t>
      </w:r>
      <w:proofErr w:type="spellStart"/>
      <w:r>
        <w:rPr>
          <w:color w:val="414141"/>
          <w:spacing w:val="-4"/>
        </w:rPr>
        <w:t>Naim</w:t>
      </w:r>
      <w:proofErr w:type="spellEnd"/>
      <w:r>
        <w:rPr>
          <w:color w:val="414141"/>
          <w:spacing w:val="-4"/>
        </w:rPr>
        <w:t xml:space="preserve"> </w:t>
      </w:r>
      <w:r>
        <w:rPr>
          <w:color w:val="414141"/>
        </w:rPr>
        <w:t xml:space="preserve">A. </w:t>
      </w:r>
      <w:proofErr w:type="spellStart"/>
      <w:r>
        <w:rPr>
          <w:color w:val="414141"/>
          <w:spacing w:val="-3"/>
        </w:rPr>
        <w:t>Güleryüz</w:t>
      </w:r>
      <w:proofErr w:type="spellEnd"/>
    </w:p>
    <w:p w:rsidR="00E13722" w:rsidRDefault="004770B0">
      <w:pPr>
        <w:pStyle w:val="GvdeMetni"/>
        <w:spacing w:line="206" w:lineRule="exact"/>
        <w:ind w:left="423"/>
        <w:rPr>
          <w:rFonts w:ascii="Times New Roman" w:hAnsi="Times New Roman"/>
        </w:rPr>
      </w:pPr>
      <w:proofErr w:type="spellStart"/>
      <w:r>
        <w:rPr>
          <w:rFonts w:ascii="Times New Roman" w:hAnsi="Times New Roman"/>
          <w:color w:val="414141"/>
        </w:rPr>
        <w:t>Gözlem</w:t>
      </w:r>
      <w:proofErr w:type="spellEnd"/>
      <w:r>
        <w:rPr>
          <w:rFonts w:ascii="Times New Roman" w:hAnsi="Times New Roman"/>
          <w:color w:val="414141"/>
        </w:rPr>
        <w:t xml:space="preserve"> </w:t>
      </w:r>
      <w:proofErr w:type="spellStart"/>
      <w:r>
        <w:rPr>
          <w:rFonts w:ascii="Times New Roman" w:hAnsi="Times New Roman"/>
          <w:color w:val="414141"/>
        </w:rPr>
        <w:t>Yayıncılık</w:t>
      </w:r>
      <w:proofErr w:type="spellEnd"/>
      <w:r>
        <w:rPr>
          <w:rFonts w:ascii="Times New Roman" w:hAnsi="Times New Roman"/>
          <w:color w:val="414141"/>
        </w:rPr>
        <w:t>. İstanbul, 2018.</w:t>
      </w:r>
    </w:p>
    <w:p w:rsidR="00E13722" w:rsidRDefault="00E13722">
      <w:pPr>
        <w:pStyle w:val="GvdeMetni"/>
        <w:spacing w:before="5"/>
        <w:rPr>
          <w:rFonts w:ascii="Times New Roman"/>
          <w:sz w:val="25"/>
        </w:rPr>
      </w:pPr>
    </w:p>
    <w:p w:rsidR="00E13722" w:rsidRDefault="004770B0">
      <w:pPr>
        <w:pStyle w:val="Balk5"/>
        <w:ind w:left="423"/>
      </w:pPr>
      <w:proofErr w:type="spellStart"/>
      <w:r>
        <w:rPr>
          <w:color w:val="414141"/>
        </w:rPr>
        <w:t>Bizans</w:t>
      </w:r>
      <w:proofErr w:type="spellEnd"/>
      <w:r>
        <w:rPr>
          <w:color w:val="414141"/>
        </w:rPr>
        <w:t xml:space="preserve"> </w:t>
      </w:r>
      <w:proofErr w:type="spellStart"/>
      <w:r>
        <w:rPr>
          <w:color w:val="414141"/>
        </w:rPr>
        <w:t>Metropolünde</w:t>
      </w:r>
      <w:proofErr w:type="spellEnd"/>
      <w:r>
        <w:rPr>
          <w:color w:val="414141"/>
        </w:rPr>
        <w:t xml:space="preserve"> İlk </w:t>
      </w:r>
      <w:proofErr w:type="spellStart"/>
      <w:r>
        <w:rPr>
          <w:color w:val="414141"/>
        </w:rPr>
        <w:t>Türk</w:t>
      </w:r>
      <w:proofErr w:type="spellEnd"/>
      <w:r>
        <w:rPr>
          <w:color w:val="414141"/>
        </w:rPr>
        <w:t xml:space="preserve"> </w:t>
      </w:r>
      <w:proofErr w:type="spellStart"/>
      <w:r>
        <w:rPr>
          <w:color w:val="414141"/>
        </w:rPr>
        <w:t>Köyü</w:t>
      </w:r>
      <w:proofErr w:type="spellEnd"/>
      <w:r>
        <w:rPr>
          <w:color w:val="414141"/>
        </w:rPr>
        <w:t xml:space="preserve"> </w:t>
      </w:r>
      <w:proofErr w:type="spellStart"/>
      <w:r w:rsidR="00A75F99">
        <w:rPr>
          <w:color w:val="414141"/>
        </w:rPr>
        <w:t>Kadıköy</w:t>
      </w:r>
      <w:proofErr w:type="spellEnd"/>
      <w:r>
        <w:rPr>
          <w:color w:val="414141"/>
        </w:rPr>
        <w:t xml:space="preserve">, </w:t>
      </w:r>
      <w:proofErr w:type="spellStart"/>
      <w:r>
        <w:rPr>
          <w:color w:val="414141"/>
        </w:rPr>
        <w:t>Müfid</w:t>
      </w:r>
      <w:proofErr w:type="spellEnd"/>
      <w:r>
        <w:rPr>
          <w:color w:val="414141"/>
        </w:rPr>
        <w:t xml:space="preserve"> </w:t>
      </w:r>
      <w:proofErr w:type="spellStart"/>
      <w:r>
        <w:rPr>
          <w:color w:val="414141"/>
        </w:rPr>
        <w:t>Ekdal</w:t>
      </w:r>
      <w:proofErr w:type="spellEnd"/>
    </w:p>
    <w:p w:rsidR="00E13722" w:rsidRDefault="00A75F99">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Kültür</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ve</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Bilim</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Hizmetleri</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Dizisi</w:t>
      </w:r>
      <w:proofErr w:type="spellEnd"/>
      <w:r w:rsidR="004770B0">
        <w:rPr>
          <w:rFonts w:ascii="Times New Roman" w:hAnsi="Times New Roman"/>
          <w:color w:val="414141"/>
        </w:rPr>
        <w:t xml:space="preserve"> 1. İstanbul, 1996.</w:t>
      </w:r>
    </w:p>
    <w:p w:rsidR="00E13722" w:rsidRDefault="004770B0">
      <w:pPr>
        <w:pStyle w:val="Balk5"/>
        <w:spacing w:before="158"/>
        <w:ind w:left="423"/>
      </w:pPr>
      <w:proofErr w:type="spellStart"/>
      <w:r>
        <w:rPr>
          <w:color w:val="414141"/>
        </w:rPr>
        <w:t>Moda</w:t>
      </w:r>
      <w:proofErr w:type="spellEnd"/>
      <w:r>
        <w:rPr>
          <w:color w:val="414141"/>
        </w:rPr>
        <w:t xml:space="preserve">: </w:t>
      </w:r>
      <w:proofErr w:type="spellStart"/>
      <w:r>
        <w:rPr>
          <w:color w:val="414141"/>
        </w:rPr>
        <w:t>Kendine</w:t>
      </w:r>
      <w:proofErr w:type="spellEnd"/>
      <w:r>
        <w:rPr>
          <w:color w:val="414141"/>
        </w:rPr>
        <w:t xml:space="preserve"> </w:t>
      </w:r>
      <w:proofErr w:type="spellStart"/>
      <w:r>
        <w:rPr>
          <w:color w:val="414141"/>
        </w:rPr>
        <w:t>Özgü</w:t>
      </w:r>
      <w:proofErr w:type="spellEnd"/>
      <w:r>
        <w:rPr>
          <w:color w:val="414141"/>
        </w:rPr>
        <w:t xml:space="preserve"> Bir </w:t>
      </w:r>
      <w:proofErr w:type="spellStart"/>
      <w:r>
        <w:rPr>
          <w:color w:val="414141"/>
        </w:rPr>
        <w:t>Semt</w:t>
      </w:r>
      <w:proofErr w:type="spellEnd"/>
      <w:r>
        <w:rPr>
          <w:color w:val="414141"/>
        </w:rPr>
        <w:t xml:space="preserve">, </w:t>
      </w:r>
      <w:proofErr w:type="spellStart"/>
      <w:r>
        <w:rPr>
          <w:color w:val="414141"/>
        </w:rPr>
        <w:t>Gökhan</w:t>
      </w:r>
      <w:proofErr w:type="spellEnd"/>
      <w:r>
        <w:rPr>
          <w:color w:val="414141"/>
        </w:rPr>
        <w:t xml:space="preserve"> </w:t>
      </w:r>
      <w:proofErr w:type="spellStart"/>
      <w:r>
        <w:rPr>
          <w:color w:val="414141"/>
        </w:rPr>
        <w:t>Önce</w:t>
      </w:r>
      <w:proofErr w:type="spellEnd"/>
    </w:p>
    <w:p w:rsidR="00E13722" w:rsidRDefault="004770B0">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Pr>
          <w:rFonts w:ascii="Times New Roman" w:hAnsi="Times New Roman"/>
          <w:color w:val="414141"/>
        </w:rPr>
        <w:t xml:space="preserve"> </w:t>
      </w:r>
      <w:proofErr w:type="spellStart"/>
      <w:r>
        <w:rPr>
          <w:rFonts w:ascii="Times New Roman" w:hAnsi="Times New Roman"/>
          <w:color w:val="414141"/>
        </w:rPr>
        <w:t>Belediyesi</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ve</w:t>
      </w:r>
      <w:proofErr w:type="spellEnd"/>
      <w:r>
        <w:rPr>
          <w:rFonts w:ascii="Times New Roman" w:hAnsi="Times New Roman"/>
          <w:color w:val="414141"/>
        </w:rPr>
        <w:t xml:space="preserve"> </w:t>
      </w:r>
      <w:proofErr w:type="spellStart"/>
      <w:r>
        <w:rPr>
          <w:rFonts w:ascii="Times New Roman" w:hAnsi="Times New Roman"/>
          <w:color w:val="414141"/>
        </w:rPr>
        <w:t>Bilim</w:t>
      </w:r>
      <w:proofErr w:type="spellEnd"/>
      <w:r>
        <w:rPr>
          <w:rFonts w:ascii="Times New Roman" w:hAnsi="Times New Roman"/>
          <w:color w:val="414141"/>
        </w:rPr>
        <w:t xml:space="preserve"> </w:t>
      </w:r>
      <w:proofErr w:type="spellStart"/>
      <w:r>
        <w:rPr>
          <w:rFonts w:ascii="Times New Roman" w:hAnsi="Times New Roman"/>
          <w:color w:val="414141"/>
        </w:rPr>
        <w:t>Hizmetleri</w:t>
      </w:r>
      <w:proofErr w:type="spellEnd"/>
      <w:r>
        <w:rPr>
          <w:rFonts w:ascii="Times New Roman" w:hAnsi="Times New Roman"/>
          <w:color w:val="414141"/>
        </w:rPr>
        <w:t xml:space="preserve">’ </w:t>
      </w:r>
      <w:proofErr w:type="spellStart"/>
      <w:r>
        <w:rPr>
          <w:rFonts w:ascii="Times New Roman" w:hAnsi="Times New Roman"/>
          <w:color w:val="414141"/>
        </w:rPr>
        <w:t>Dizisi</w:t>
      </w:r>
      <w:proofErr w:type="spellEnd"/>
      <w:r>
        <w:rPr>
          <w:rFonts w:ascii="Times New Roman" w:hAnsi="Times New Roman"/>
          <w:color w:val="414141"/>
        </w:rPr>
        <w:t xml:space="preserve"> 2. İstanbul, 1998.</w:t>
      </w:r>
    </w:p>
    <w:p w:rsidR="00E13722" w:rsidRDefault="004770B0">
      <w:pPr>
        <w:pStyle w:val="Balk5"/>
        <w:spacing w:before="158"/>
        <w:ind w:left="423"/>
      </w:pPr>
      <w:proofErr w:type="spellStart"/>
      <w:r>
        <w:rPr>
          <w:color w:val="414141"/>
        </w:rPr>
        <w:t>Kadı</w:t>
      </w:r>
      <w:proofErr w:type="spellEnd"/>
      <w:r>
        <w:rPr>
          <w:color w:val="414141"/>
        </w:rPr>
        <w:t xml:space="preserve"> </w:t>
      </w:r>
      <w:proofErr w:type="spellStart"/>
      <w:r>
        <w:rPr>
          <w:color w:val="414141"/>
        </w:rPr>
        <w:t>Köyü</w:t>
      </w:r>
      <w:proofErr w:type="spellEnd"/>
      <w:r>
        <w:rPr>
          <w:color w:val="414141"/>
        </w:rPr>
        <w:t xml:space="preserve"> </w:t>
      </w:r>
      <w:proofErr w:type="spellStart"/>
      <w:r>
        <w:rPr>
          <w:color w:val="414141"/>
        </w:rPr>
        <w:t>Hakkında</w:t>
      </w:r>
      <w:proofErr w:type="spellEnd"/>
      <w:r>
        <w:rPr>
          <w:color w:val="414141"/>
        </w:rPr>
        <w:t xml:space="preserve"> </w:t>
      </w:r>
      <w:proofErr w:type="spellStart"/>
      <w:r>
        <w:rPr>
          <w:color w:val="414141"/>
        </w:rPr>
        <w:t>Belediye</w:t>
      </w:r>
      <w:proofErr w:type="spellEnd"/>
      <w:r>
        <w:rPr>
          <w:color w:val="414141"/>
        </w:rPr>
        <w:t xml:space="preserve"> </w:t>
      </w:r>
      <w:proofErr w:type="spellStart"/>
      <w:r>
        <w:rPr>
          <w:color w:val="414141"/>
        </w:rPr>
        <w:t>Araştırmaları</w:t>
      </w:r>
      <w:proofErr w:type="spellEnd"/>
      <w:r>
        <w:rPr>
          <w:color w:val="414141"/>
        </w:rPr>
        <w:t xml:space="preserve">, </w:t>
      </w:r>
      <w:proofErr w:type="spellStart"/>
      <w:r>
        <w:rPr>
          <w:color w:val="414141"/>
        </w:rPr>
        <w:t>Celal</w:t>
      </w:r>
      <w:proofErr w:type="spellEnd"/>
      <w:r>
        <w:rPr>
          <w:color w:val="414141"/>
        </w:rPr>
        <w:t xml:space="preserve"> </w:t>
      </w:r>
      <w:proofErr w:type="spellStart"/>
      <w:r>
        <w:rPr>
          <w:color w:val="414141"/>
        </w:rPr>
        <w:t>Esad</w:t>
      </w:r>
      <w:proofErr w:type="spellEnd"/>
      <w:r>
        <w:rPr>
          <w:color w:val="414141"/>
        </w:rPr>
        <w:t xml:space="preserve"> </w:t>
      </w:r>
      <w:proofErr w:type="spellStart"/>
      <w:r>
        <w:rPr>
          <w:color w:val="414141"/>
        </w:rPr>
        <w:t>Arseven</w:t>
      </w:r>
      <w:proofErr w:type="spellEnd"/>
    </w:p>
    <w:p w:rsidR="00E13722" w:rsidRDefault="00A75F99">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İstanbul, 2011.</w:t>
      </w:r>
    </w:p>
    <w:p w:rsidR="00E13722" w:rsidRDefault="004770B0">
      <w:pPr>
        <w:pStyle w:val="Balk5"/>
        <w:spacing w:before="158"/>
        <w:ind w:left="423"/>
      </w:pPr>
      <w:proofErr w:type="spellStart"/>
      <w:r>
        <w:rPr>
          <w:color w:val="414141"/>
        </w:rPr>
        <w:t>Kaynaktan</w:t>
      </w:r>
      <w:proofErr w:type="spellEnd"/>
      <w:r>
        <w:rPr>
          <w:color w:val="414141"/>
        </w:rPr>
        <w:t xml:space="preserve"> </w:t>
      </w:r>
      <w:proofErr w:type="spellStart"/>
      <w:r>
        <w:rPr>
          <w:color w:val="414141"/>
        </w:rPr>
        <w:t>Mahalleye</w:t>
      </w:r>
      <w:proofErr w:type="spellEnd"/>
      <w:r>
        <w:rPr>
          <w:color w:val="414141"/>
        </w:rPr>
        <w:t xml:space="preserve"> Ab-ı Hayat: </w:t>
      </w:r>
      <w:proofErr w:type="spellStart"/>
      <w:r w:rsidR="00A75F99">
        <w:rPr>
          <w:color w:val="414141"/>
        </w:rPr>
        <w:t>Kadıköy</w:t>
      </w:r>
      <w:proofErr w:type="spellEnd"/>
      <w:r>
        <w:rPr>
          <w:color w:val="414141"/>
        </w:rPr>
        <w:t xml:space="preserve"> </w:t>
      </w:r>
      <w:proofErr w:type="spellStart"/>
      <w:r>
        <w:rPr>
          <w:color w:val="414141"/>
        </w:rPr>
        <w:t>Çeşmeleri</w:t>
      </w:r>
      <w:proofErr w:type="spellEnd"/>
      <w:r>
        <w:rPr>
          <w:color w:val="414141"/>
        </w:rPr>
        <w:t xml:space="preserve">, </w:t>
      </w:r>
      <w:proofErr w:type="spellStart"/>
      <w:r>
        <w:rPr>
          <w:color w:val="414141"/>
        </w:rPr>
        <w:t>Yayına</w:t>
      </w:r>
      <w:proofErr w:type="spellEnd"/>
      <w:r>
        <w:rPr>
          <w:color w:val="414141"/>
        </w:rPr>
        <w:t xml:space="preserve"> Haz. </w:t>
      </w:r>
      <w:proofErr w:type="spellStart"/>
      <w:r>
        <w:rPr>
          <w:color w:val="414141"/>
        </w:rPr>
        <w:t>Görkem</w:t>
      </w:r>
      <w:proofErr w:type="spellEnd"/>
      <w:r>
        <w:rPr>
          <w:color w:val="414141"/>
        </w:rPr>
        <w:t xml:space="preserve"> </w:t>
      </w:r>
      <w:proofErr w:type="spellStart"/>
      <w:r>
        <w:rPr>
          <w:color w:val="414141"/>
        </w:rPr>
        <w:t>Kızılkayak</w:t>
      </w:r>
      <w:proofErr w:type="spellEnd"/>
    </w:p>
    <w:p w:rsidR="00E13722" w:rsidRDefault="00A75F99">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İstanbul, 2011.</w:t>
      </w:r>
    </w:p>
    <w:p w:rsidR="00E13722" w:rsidRDefault="004770B0">
      <w:pPr>
        <w:pStyle w:val="Balk5"/>
        <w:spacing w:before="158"/>
        <w:ind w:left="423"/>
      </w:pPr>
      <w:proofErr w:type="spellStart"/>
      <w:r>
        <w:rPr>
          <w:color w:val="414141"/>
        </w:rPr>
        <w:t>Evvel</w:t>
      </w:r>
      <w:proofErr w:type="spellEnd"/>
      <w:r>
        <w:rPr>
          <w:color w:val="414141"/>
        </w:rPr>
        <w:t xml:space="preserve"> Zaman </w:t>
      </w:r>
      <w:proofErr w:type="spellStart"/>
      <w:r>
        <w:rPr>
          <w:color w:val="414141"/>
        </w:rPr>
        <w:t>İçinde</w:t>
      </w:r>
      <w:proofErr w:type="spellEnd"/>
      <w:r>
        <w:rPr>
          <w:color w:val="414141"/>
        </w:rPr>
        <w:t xml:space="preserve"> </w:t>
      </w:r>
      <w:proofErr w:type="spellStart"/>
      <w:r>
        <w:rPr>
          <w:color w:val="414141"/>
        </w:rPr>
        <w:t>Acıbadem</w:t>
      </w:r>
      <w:proofErr w:type="spellEnd"/>
      <w:r>
        <w:rPr>
          <w:color w:val="414141"/>
        </w:rPr>
        <w:t xml:space="preserve">, </w:t>
      </w:r>
      <w:proofErr w:type="spellStart"/>
      <w:r>
        <w:rPr>
          <w:color w:val="414141"/>
        </w:rPr>
        <w:t>Cemal</w:t>
      </w:r>
      <w:proofErr w:type="spellEnd"/>
      <w:r>
        <w:rPr>
          <w:color w:val="414141"/>
        </w:rPr>
        <w:t xml:space="preserve"> </w:t>
      </w:r>
      <w:proofErr w:type="spellStart"/>
      <w:r>
        <w:rPr>
          <w:color w:val="414141"/>
        </w:rPr>
        <w:t>Küçüksezer</w:t>
      </w:r>
      <w:proofErr w:type="spellEnd"/>
    </w:p>
    <w:p w:rsidR="00E13722" w:rsidRDefault="00A75F99">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İstanbul, 2013.</w:t>
      </w:r>
    </w:p>
    <w:p w:rsidR="00E13722" w:rsidRDefault="004770B0">
      <w:pPr>
        <w:pStyle w:val="Balk5"/>
        <w:spacing w:before="158" w:line="259" w:lineRule="auto"/>
        <w:ind w:left="423" w:right="1483"/>
      </w:pPr>
      <w:proofErr w:type="spellStart"/>
      <w:r>
        <w:rPr>
          <w:color w:val="414141"/>
          <w:spacing w:val="-5"/>
        </w:rPr>
        <w:t>Tarihöncesi</w:t>
      </w:r>
      <w:proofErr w:type="spellEnd"/>
      <w:r>
        <w:rPr>
          <w:color w:val="414141"/>
          <w:spacing w:val="-5"/>
        </w:rPr>
        <w:t xml:space="preserve"> </w:t>
      </w:r>
      <w:proofErr w:type="spellStart"/>
      <w:r>
        <w:rPr>
          <w:color w:val="414141"/>
          <w:spacing w:val="-5"/>
        </w:rPr>
        <w:t>Dönemden</w:t>
      </w:r>
      <w:proofErr w:type="spellEnd"/>
      <w:r>
        <w:rPr>
          <w:color w:val="414141"/>
          <w:spacing w:val="-5"/>
        </w:rPr>
        <w:t xml:space="preserve"> </w:t>
      </w:r>
      <w:proofErr w:type="spellStart"/>
      <w:r>
        <w:rPr>
          <w:color w:val="414141"/>
          <w:spacing w:val="-5"/>
        </w:rPr>
        <w:t>Ortaçağ’a</w:t>
      </w:r>
      <w:proofErr w:type="spellEnd"/>
      <w:r>
        <w:rPr>
          <w:color w:val="414141"/>
          <w:spacing w:val="-5"/>
        </w:rPr>
        <w:t xml:space="preserve"> </w:t>
      </w:r>
      <w:proofErr w:type="spellStart"/>
      <w:r>
        <w:rPr>
          <w:color w:val="414141"/>
          <w:spacing w:val="-4"/>
        </w:rPr>
        <w:t>Kadıköy</w:t>
      </w:r>
      <w:proofErr w:type="spellEnd"/>
      <w:r>
        <w:rPr>
          <w:color w:val="414141"/>
          <w:spacing w:val="-4"/>
        </w:rPr>
        <w:t xml:space="preserve"> </w:t>
      </w:r>
      <w:proofErr w:type="spellStart"/>
      <w:r>
        <w:rPr>
          <w:color w:val="414141"/>
          <w:spacing w:val="-5"/>
        </w:rPr>
        <w:t>Arkeolojisi</w:t>
      </w:r>
      <w:proofErr w:type="spellEnd"/>
      <w:r>
        <w:rPr>
          <w:color w:val="414141"/>
          <w:spacing w:val="-5"/>
        </w:rPr>
        <w:t xml:space="preserve">, </w:t>
      </w:r>
      <w:proofErr w:type="spellStart"/>
      <w:r>
        <w:rPr>
          <w:color w:val="414141"/>
          <w:spacing w:val="-4"/>
        </w:rPr>
        <w:t>Necmi</w:t>
      </w:r>
      <w:proofErr w:type="spellEnd"/>
      <w:r>
        <w:rPr>
          <w:color w:val="414141"/>
          <w:spacing w:val="-4"/>
        </w:rPr>
        <w:t xml:space="preserve"> </w:t>
      </w:r>
      <w:proofErr w:type="spellStart"/>
      <w:r>
        <w:rPr>
          <w:color w:val="414141"/>
          <w:spacing w:val="-2"/>
        </w:rPr>
        <w:t>Karul</w:t>
      </w:r>
      <w:proofErr w:type="spellEnd"/>
      <w:r>
        <w:rPr>
          <w:color w:val="414141"/>
          <w:spacing w:val="-2"/>
        </w:rPr>
        <w:t xml:space="preserve">, </w:t>
      </w:r>
      <w:proofErr w:type="spellStart"/>
      <w:r>
        <w:rPr>
          <w:color w:val="414141"/>
          <w:spacing w:val="-4"/>
        </w:rPr>
        <w:t>İnci</w:t>
      </w:r>
      <w:proofErr w:type="spellEnd"/>
      <w:r>
        <w:rPr>
          <w:color w:val="414141"/>
          <w:spacing w:val="-4"/>
        </w:rPr>
        <w:t xml:space="preserve"> </w:t>
      </w:r>
      <w:proofErr w:type="spellStart"/>
      <w:r>
        <w:rPr>
          <w:color w:val="414141"/>
          <w:spacing w:val="-5"/>
        </w:rPr>
        <w:t>Türkoğlu</w:t>
      </w:r>
      <w:proofErr w:type="spellEnd"/>
      <w:r>
        <w:rPr>
          <w:color w:val="414141"/>
          <w:spacing w:val="-5"/>
        </w:rPr>
        <w:t xml:space="preserve">, </w:t>
      </w:r>
      <w:proofErr w:type="spellStart"/>
      <w:r>
        <w:rPr>
          <w:color w:val="414141"/>
        </w:rPr>
        <w:t>Oğuz</w:t>
      </w:r>
      <w:proofErr w:type="spellEnd"/>
      <w:r>
        <w:rPr>
          <w:color w:val="414141"/>
        </w:rPr>
        <w:t xml:space="preserve"> </w:t>
      </w:r>
      <w:proofErr w:type="spellStart"/>
      <w:r>
        <w:rPr>
          <w:color w:val="414141"/>
          <w:spacing w:val="-5"/>
        </w:rPr>
        <w:t>Tekin</w:t>
      </w:r>
      <w:proofErr w:type="spellEnd"/>
      <w:r>
        <w:rPr>
          <w:color w:val="414141"/>
          <w:spacing w:val="-5"/>
        </w:rPr>
        <w:t xml:space="preserve">, </w:t>
      </w:r>
      <w:proofErr w:type="spellStart"/>
      <w:r>
        <w:rPr>
          <w:color w:val="414141"/>
          <w:spacing w:val="-4"/>
        </w:rPr>
        <w:t>Gülbahar</w:t>
      </w:r>
      <w:proofErr w:type="spellEnd"/>
      <w:r>
        <w:rPr>
          <w:color w:val="414141"/>
          <w:spacing w:val="-4"/>
        </w:rPr>
        <w:t xml:space="preserve"> Baran </w:t>
      </w:r>
      <w:proofErr w:type="spellStart"/>
      <w:r>
        <w:rPr>
          <w:color w:val="414141"/>
          <w:spacing w:val="-2"/>
        </w:rPr>
        <w:t>Çelik</w:t>
      </w:r>
      <w:proofErr w:type="spellEnd"/>
      <w:r>
        <w:rPr>
          <w:color w:val="414141"/>
          <w:spacing w:val="-2"/>
        </w:rPr>
        <w:t xml:space="preserve">, </w:t>
      </w:r>
      <w:proofErr w:type="spellStart"/>
      <w:r>
        <w:rPr>
          <w:color w:val="414141"/>
          <w:spacing w:val="-3"/>
        </w:rPr>
        <w:t>Mıhaly</w:t>
      </w:r>
      <w:proofErr w:type="spellEnd"/>
      <w:r>
        <w:rPr>
          <w:color w:val="414141"/>
          <w:spacing w:val="-3"/>
        </w:rPr>
        <w:t xml:space="preserve"> </w:t>
      </w:r>
      <w:proofErr w:type="spellStart"/>
      <w:r>
        <w:rPr>
          <w:color w:val="414141"/>
          <w:spacing w:val="-5"/>
        </w:rPr>
        <w:t>Dobrovıts</w:t>
      </w:r>
      <w:proofErr w:type="spellEnd"/>
    </w:p>
    <w:p w:rsidR="00E13722" w:rsidRDefault="004770B0">
      <w:pPr>
        <w:pStyle w:val="GvdeMetni"/>
        <w:spacing w:line="206" w:lineRule="exact"/>
        <w:ind w:left="423"/>
        <w:rPr>
          <w:rFonts w:ascii="Times New Roman" w:hAnsi="Times New Roman"/>
        </w:rPr>
      </w:pPr>
      <w:proofErr w:type="spellStart"/>
      <w:r>
        <w:rPr>
          <w:rFonts w:ascii="Times New Roman" w:hAnsi="Times New Roman"/>
          <w:color w:val="414141"/>
        </w:rPr>
        <w:t>Kadıköy</w:t>
      </w:r>
      <w:proofErr w:type="spellEnd"/>
      <w:r>
        <w:rPr>
          <w:rFonts w:ascii="Times New Roman" w:hAnsi="Times New Roman"/>
          <w:color w:val="414141"/>
        </w:rPr>
        <w:t xml:space="preserve"> </w:t>
      </w:r>
      <w:proofErr w:type="spellStart"/>
      <w:r>
        <w:rPr>
          <w:rFonts w:ascii="Times New Roman" w:hAnsi="Times New Roman"/>
          <w:color w:val="414141"/>
        </w:rPr>
        <w:t>Belediyesi</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2018.</w:t>
      </w:r>
    </w:p>
    <w:p w:rsidR="00E13722" w:rsidRDefault="00A75F99">
      <w:pPr>
        <w:pStyle w:val="Balk5"/>
        <w:spacing w:before="157"/>
        <w:ind w:left="423"/>
      </w:pPr>
      <w:proofErr w:type="spellStart"/>
      <w:r>
        <w:rPr>
          <w:color w:val="414141"/>
        </w:rPr>
        <w:t>Kadıköy</w:t>
      </w:r>
      <w:proofErr w:type="spellEnd"/>
      <w:r w:rsidR="004770B0">
        <w:rPr>
          <w:color w:val="414141"/>
        </w:rPr>
        <w:t xml:space="preserve"> </w:t>
      </w:r>
      <w:proofErr w:type="spellStart"/>
      <w:r w:rsidR="004770B0">
        <w:rPr>
          <w:color w:val="414141"/>
        </w:rPr>
        <w:t>Heykelleri</w:t>
      </w:r>
      <w:proofErr w:type="spellEnd"/>
    </w:p>
    <w:p w:rsidR="00E13722" w:rsidRDefault="00A75F99">
      <w:pPr>
        <w:pStyle w:val="GvdeMetni"/>
        <w:spacing w:before="17"/>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Kültür</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Yayınları</w:t>
      </w:r>
      <w:proofErr w:type="spellEnd"/>
      <w:r w:rsidR="004770B0">
        <w:rPr>
          <w:rFonts w:ascii="Times New Roman" w:hAnsi="Times New Roman"/>
          <w:color w:val="414141"/>
        </w:rPr>
        <w:t>. İstanbul, 2018.</w:t>
      </w:r>
    </w:p>
    <w:p w:rsidR="00E13722" w:rsidRDefault="00A75F99">
      <w:pPr>
        <w:pStyle w:val="Balk5"/>
        <w:spacing w:before="157"/>
        <w:ind w:left="423"/>
      </w:pPr>
      <w:proofErr w:type="spellStart"/>
      <w:r>
        <w:rPr>
          <w:color w:val="414141"/>
        </w:rPr>
        <w:t>Kadıköy</w:t>
      </w:r>
      <w:r w:rsidR="004770B0">
        <w:rPr>
          <w:color w:val="414141"/>
        </w:rPr>
        <w:t>’ün</w:t>
      </w:r>
      <w:proofErr w:type="spellEnd"/>
      <w:r w:rsidR="004770B0">
        <w:rPr>
          <w:color w:val="414141"/>
        </w:rPr>
        <w:t xml:space="preserve"> </w:t>
      </w:r>
      <w:proofErr w:type="spellStart"/>
      <w:r w:rsidR="004770B0">
        <w:rPr>
          <w:color w:val="414141"/>
        </w:rPr>
        <w:t>Sakinleri</w:t>
      </w:r>
      <w:proofErr w:type="spellEnd"/>
    </w:p>
    <w:p w:rsidR="00E13722" w:rsidRDefault="00A75F99">
      <w:pPr>
        <w:pStyle w:val="GvdeMetni"/>
        <w:spacing w:before="16"/>
        <w:ind w:left="423"/>
        <w:rPr>
          <w:rFonts w:ascii="Times New Roman" w:hAnsi="Times New Roman"/>
        </w:rPr>
      </w:pP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Belediyesi</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Akademi</w:t>
      </w:r>
      <w:proofErr w:type="spellEnd"/>
      <w:r w:rsidR="004770B0">
        <w:rPr>
          <w:rFonts w:ascii="Times New Roman" w:hAnsi="Times New Roman"/>
          <w:color w:val="414141"/>
        </w:rPr>
        <w:t xml:space="preserve">, İDEA </w:t>
      </w:r>
      <w:proofErr w:type="spellStart"/>
      <w:r>
        <w:rPr>
          <w:rFonts w:ascii="Times New Roman" w:hAnsi="Times New Roman"/>
          <w:color w:val="414141"/>
        </w:rPr>
        <w:t>Kadıköy</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ve</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Tasarım</w:t>
      </w:r>
      <w:proofErr w:type="spellEnd"/>
      <w:r w:rsidR="004770B0">
        <w:rPr>
          <w:rFonts w:ascii="Times New Roman" w:hAnsi="Times New Roman"/>
          <w:color w:val="414141"/>
        </w:rPr>
        <w:t xml:space="preserve"> </w:t>
      </w:r>
      <w:proofErr w:type="spellStart"/>
      <w:r w:rsidR="004770B0">
        <w:rPr>
          <w:rFonts w:ascii="Times New Roman" w:hAnsi="Times New Roman"/>
          <w:color w:val="414141"/>
        </w:rPr>
        <w:t>Atölyesi</w:t>
      </w:r>
      <w:proofErr w:type="spellEnd"/>
      <w:r w:rsidR="004770B0">
        <w:rPr>
          <w:rFonts w:ascii="Times New Roman" w:hAnsi="Times New Roman"/>
          <w:color w:val="414141"/>
        </w:rPr>
        <w:t xml:space="preserve"> </w:t>
      </w:r>
      <w:proofErr w:type="spellStart"/>
      <w:r>
        <w:rPr>
          <w:rFonts w:ascii="Times New Roman" w:hAnsi="Times New Roman"/>
          <w:color w:val="414141"/>
        </w:rPr>
        <w:t>Kadıköy</w:t>
      </w:r>
      <w:proofErr w:type="spellEnd"/>
      <w:r w:rsidR="004770B0">
        <w:rPr>
          <w:rFonts w:ascii="Times New Roman" w:hAnsi="Times New Roman"/>
          <w:color w:val="414141"/>
        </w:rPr>
        <w:t>. İstanbul, 2019.</w:t>
      </w:r>
    </w:p>
    <w:p w:rsidR="00E13722" w:rsidRDefault="00E13722">
      <w:pPr>
        <w:pStyle w:val="GvdeMetni"/>
        <w:rPr>
          <w:rFonts w:ascii="Times New Roman"/>
          <w:sz w:val="20"/>
        </w:rPr>
      </w:pPr>
    </w:p>
    <w:p w:rsidR="00E13722" w:rsidRDefault="00E13722">
      <w:pPr>
        <w:pStyle w:val="GvdeMetni"/>
        <w:spacing w:before="5"/>
        <w:rPr>
          <w:rFonts w:ascii="Times New Roman"/>
          <w:sz w:val="17"/>
        </w:rPr>
      </w:pPr>
    </w:p>
    <w:p w:rsidR="00E13722" w:rsidRDefault="004770B0">
      <w:pPr>
        <w:pStyle w:val="Balk5"/>
        <w:spacing w:before="93"/>
        <w:ind w:left="423"/>
      </w:pPr>
      <w:r>
        <w:rPr>
          <w:color w:val="414141"/>
        </w:rPr>
        <w:t xml:space="preserve">Bir </w:t>
      </w:r>
      <w:proofErr w:type="spellStart"/>
      <w:r>
        <w:rPr>
          <w:color w:val="414141"/>
        </w:rPr>
        <w:t>Kadıköy’oğlu</w:t>
      </w:r>
      <w:proofErr w:type="spellEnd"/>
      <w:r>
        <w:rPr>
          <w:color w:val="414141"/>
        </w:rPr>
        <w:t xml:space="preserve">, </w:t>
      </w:r>
      <w:proofErr w:type="spellStart"/>
      <w:r>
        <w:rPr>
          <w:color w:val="414141"/>
        </w:rPr>
        <w:t>Hulki</w:t>
      </w:r>
      <w:proofErr w:type="spellEnd"/>
      <w:r>
        <w:rPr>
          <w:color w:val="414141"/>
        </w:rPr>
        <w:t xml:space="preserve"> </w:t>
      </w:r>
      <w:proofErr w:type="spellStart"/>
      <w:r>
        <w:rPr>
          <w:color w:val="414141"/>
        </w:rPr>
        <w:t>Aktunç</w:t>
      </w:r>
      <w:proofErr w:type="spellEnd"/>
    </w:p>
    <w:p w:rsidR="00E13722" w:rsidRDefault="004770B0">
      <w:pPr>
        <w:pStyle w:val="GvdeMetni"/>
        <w:spacing w:before="16"/>
        <w:ind w:left="423"/>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58"/>
        <w:ind w:left="423"/>
      </w:pPr>
      <w:proofErr w:type="spellStart"/>
      <w:r>
        <w:rPr>
          <w:color w:val="414141"/>
        </w:rPr>
        <w:t>Mühürdar’dan</w:t>
      </w:r>
      <w:proofErr w:type="spellEnd"/>
      <w:r>
        <w:rPr>
          <w:color w:val="414141"/>
        </w:rPr>
        <w:t xml:space="preserve"> </w:t>
      </w:r>
      <w:proofErr w:type="spellStart"/>
      <w:r>
        <w:rPr>
          <w:color w:val="414141"/>
        </w:rPr>
        <w:t>Moda’ya</w:t>
      </w:r>
      <w:proofErr w:type="spellEnd"/>
      <w:r>
        <w:rPr>
          <w:color w:val="414141"/>
        </w:rPr>
        <w:t xml:space="preserve"> </w:t>
      </w:r>
      <w:proofErr w:type="spellStart"/>
      <w:r>
        <w:rPr>
          <w:color w:val="414141"/>
        </w:rPr>
        <w:t>Geçmişe</w:t>
      </w:r>
      <w:proofErr w:type="spellEnd"/>
      <w:r>
        <w:rPr>
          <w:color w:val="414141"/>
        </w:rPr>
        <w:t xml:space="preserve"> </w:t>
      </w:r>
      <w:proofErr w:type="spellStart"/>
      <w:r>
        <w:rPr>
          <w:color w:val="414141"/>
        </w:rPr>
        <w:t>Doğru</w:t>
      </w:r>
      <w:proofErr w:type="spellEnd"/>
      <w:r>
        <w:rPr>
          <w:color w:val="414141"/>
        </w:rPr>
        <w:t xml:space="preserve"> Bir </w:t>
      </w:r>
      <w:proofErr w:type="spellStart"/>
      <w:r>
        <w:rPr>
          <w:color w:val="414141"/>
        </w:rPr>
        <w:t>Gezinti</w:t>
      </w:r>
      <w:proofErr w:type="spellEnd"/>
      <w:r>
        <w:rPr>
          <w:color w:val="414141"/>
        </w:rPr>
        <w:t xml:space="preserve">, Deniz </w:t>
      </w:r>
      <w:proofErr w:type="spellStart"/>
      <w:r>
        <w:rPr>
          <w:color w:val="414141"/>
        </w:rPr>
        <w:t>Kavukçuoğlu</w:t>
      </w:r>
      <w:proofErr w:type="spellEnd"/>
    </w:p>
    <w:p w:rsidR="00E13722" w:rsidRDefault="004770B0">
      <w:pPr>
        <w:pStyle w:val="GvdeMetni"/>
        <w:spacing w:before="16"/>
        <w:ind w:left="423"/>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57"/>
        <w:ind w:left="423"/>
      </w:pPr>
      <w:proofErr w:type="spellStart"/>
      <w:r>
        <w:rPr>
          <w:color w:val="414141"/>
        </w:rPr>
        <w:t>Moda</w:t>
      </w:r>
      <w:proofErr w:type="spellEnd"/>
      <w:r>
        <w:rPr>
          <w:color w:val="414141"/>
        </w:rPr>
        <w:t xml:space="preserve"> </w:t>
      </w:r>
      <w:proofErr w:type="spellStart"/>
      <w:r>
        <w:rPr>
          <w:color w:val="414141"/>
        </w:rPr>
        <w:t>Sevgilim</w:t>
      </w:r>
      <w:proofErr w:type="spellEnd"/>
      <w:r>
        <w:rPr>
          <w:color w:val="414141"/>
        </w:rPr>
        <w:t xml:space="preserve">, </w:t>
      </w:r>
      <w:proofErr w:type="spellStart"/>
      <w:r>
        <w:rPr>
          <w:color w:val="414141"/>
        </w:rPr>
        <w:t>İzel</w:t>
      </w:r>
      <w:proofErr w:type="spellEnd"/>
      <w:r>
        <w:rPr>
          <w:color w:val="414141"/>
        </w:rPr>
        <w:t xml:space="preserve"> </w:t>
      </w:r>
      <w:proofErr w:type="spellStart"/>
      <w:r>
        <w:rPr>
          <w:color w:val="414141"/>
        </w:rPr>
        <w:t>Rozental</w:t>
      </w:r>
      <w:proofErr w:type="spellEnd"/>
    </w:p>
    <w:p w:rsidR="00E13722" w:rsidRDefault="004770B0">
      <w:pPr>
        <w:pStyle w:val="GvdeMetni"/>
        <w:spacing w:before="17"/>
        <w:ind w:left="423"/>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57"/>
        <w:ind w:left="423"/>
      </w:pPr>
      <w:r>
        <w:rPr>
          <w:color w:val="414141"/>
        </w:rPr>
        <w:t xml:space="preserve">Her </w:t>
      </w:r>
      <w:proofErr w:type="spellStart"/>
      <w:r>
        <w:rPr>
          <w:color w:val="414141"/>
        </w:rPr>
        <w:t>Yeri</w:t>
      </w:r>
      <w:proofErr w:type="spellEnd"/>
      <w:r>
        <w:rPr>
          <w:color w:val="414141"/>
        </w:rPr>
        <w:t xml:space="preserve"> </w:t>
      </w:r>
      <w:proofErr w:type="spellStart"/>
      <w:r>
        <w:rPr>
          <w:color w:val="414141"/>
        </w:rPr>
        <w:t>Resim</w:t>
      </w:r>
      <w:proofErr w:type="spellEnd"/>
      <w:r>
        <w:rPr>
          <w:color w:val="414141"/>
        </w:rPr>
        <w:t xml:space="preserve"> </w:t>
      </w:r>
      <w:proofErr w:type="spellStart"/>
      <w:r>
        <w:rPr>
          <w:color w:val="414141"/>
        </w:rPr>
        <w:t>Gibi</w:t>
      </w:r>
      <w:proofErr w:type="spellEnd"/>
      <w:r>
        <w:rPr>
          <w:color w:val="414141"/>
        </w:rPr>
        <w:t xml:space="preserve"> </w:t>
      </w:r>
      <w:proofErr w:type="spellStart"/>
      <w:r>
        <w:rPr>
          <w:color w:val="414141"/>
        </w:rPr>
        <w:t>Küçük</w:t>
      </w:r>
      <w:proofErr w:type="spellEnd"/>
      <w:r>
        <w:rPr>
          <w:color w:val="414141"/>
        </w:rPr>
        <w:t xml:space="preserve"> </w:t>
      </w:r>
      <w:proofErr w:type="spellStart"/>
      <w:r>
        <w:rPr>
          <w:color w:val="414141"/>
        </w:rPr>
        <w:t>Moda</w:t>
      </w:r>
      <w:proofErr w:type="spellEnd"/>
      <w:r>
        <w:rPr>
          <w:color w:val="414141"/>
        </w:rPr>
        <w:t>, Anais M. Martin</w:t>
      </w:r>
    </w:p>
    <w:p w:rsidR="00E13722" w:rsidRDefault="004770B0">
      <w:pPr>
        <w:pStyle w:val="GvdeMetni"/>
        <w:spacing w:before="17"/>
        <w:ind w:left="423"/>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E13722">
      <w:pPr>
        <w:pStyle w:val="GvdeMetni"/>
        <w:spacing w:before="10"/>
        <w:rPr>
          <w:rFonts w:ascii="Times New Roman"/>
          <w:sz w:val="17"/>
        </w:rPr>
      </w:pPr>
    </w:p>
    <w:p w:rsidR="00E13722" w:rsidRDefault="001731C0">
      <w:pPr>
        <w:pStyle w:val="GvdeMetni"/>
        <w:ind w:left="113"/>
        <w:rPr>
          <w:rFonts w:ascii="Century Gothic"/>
        </w:rPr>
      </w:pPr>
      <w:r>
        <w:pict>
          <v:line id="_x0000_s1034" style="position:absolute;left:0;text-align:left;z-index:3904;mso-position-horizontal-relative:page" from="69.05pt,2.2pt" to="69.05pt,41.6pt" strokeweight=".25pt">
            <w10:wrap anchorx="page"/>
          </v:line>
        </w:pict>
      </w:r>
      <w:r>
        <w:pict>
          <v:line id="_x0000_s1033" style="position:absolute;left:0;text-align:left;z-index:3952;mso-position-horizontal-relative:page" from="446.55pt,41.6pt" to="461.55pt,41.6pt" strokeweight=".25pt">
            <w10:wrap anchorx="page"/>
          </v:line>
        </w:pict>
      </w:r>
      <w:r w:rsidR="004770B0">
        <w:rPr>
          <w:rFonts w:ascii="Century Gothic"/>
        </w:rPr>
        <w:t>44</w:t>
      </w:r>
    </w:p>
    <w:p w:rsidR="00E13722" w:rsidRDefault="00E13722">
      <w:pPr>
        <w:rPr>
          <w:rFonts w:ascii="Century Gothic"/>
        </w:rPr>
        <w:sectPr w:rsidR="00E13722">
          <w:pgSz w:w="9240" w:h="12750"/>
          <w:pgMar w:top="1200" w:right="0" w:bottom="420" w:left="960" w:header="0" w:footer="222" w:gutter="0"/>
          <w:cols w:space="708"/>
        </w:sectPr>
      </w:pPr>
    </w:p>
    <w:p w:rsidR="00E13722" w:rsidRDefault="001731C0">
      <w:pPr>
        <w:pStyle w:val="GvdeMetni"/>
        <w:spacing w:before="5"/>
        <w:rPr>
          <w:rFonts w:ascii="Century Gothic"/>
          <w:sz w:val="12"/>
        </w:rPr>
      </w:pPr>
      <w:r>
        <w:lastRenderedPageBreak/>
        <w:pict>
          <v:line id="_x0000_s1032" style="position:absolute;z-index:4000;mso-position-horizontal-relative:page;mso-position-vertical-relative:page" from="15pt,616.3pt" to="0,616.3pt" strokeweight=".25pt">
            <w10:wrap anchorx="page" anchory="page"/>
          </v:line>
        </w:pict>
      </w:r>
    </w:p>
    <w:p w:rsidR="00E13722" w:rsidRDefault="004770B0">
      <w:pPr>
        <w:pStyle w:val="Balk5"/>
        <w:spacing w:before="93"/>
      </w:pPr>
      <w:proofErr w:type="spellStart"/>
      <w:r>
        <w:rPr>
          <w:color w:val="414141"/>
        </w:rPr>
        <w:t>Marmara’da</w:t>
      </w:r>
      <w:proofErr w:type="spellEnd"/>
      <w:r>
        <w:rPr>
          <w:color w:val="414141"/>
        </w:rPr>
        <w:t xml:space="preserve"> Bir </w:t>
      </w:r>
      <w:proofErr w:type="spellStart"/>
      <w:r>
        <w:rPr>
          <w:color w:val="414141"/>
        </w:rPr>
        <w:t>Balık</w:t>
      </w:r>
      <w:proofErr w:type="spellEnd"/>
      <w:r>
        <w:rPr>
          <w:color w:val="414141"/>
        </w:rPr>
        <w:t xml:space="preserve"> </w:t>
      </w:r>
      <w:proofErr w:type="spellStart"/>
      <w:r>
        <w:rPr>
          <w:color w:val="414141"/>
        </w:rPr>
        <w:t>Olarak</w:t>
      </w:r>
      <w:proofErr w:type="spellEnd"/>
      <w:r>
        <w:rPr>
          <w:color w:val="414141"/>
        </w:rPr>
        <w:t xml:space="preserve"> </w:t>
      </w:r>
      <w:proofErr w:type="spellStart"/>
      <w:r>
        <w:rPr>
          <w:color w:val="414141"/>
        </w:rPr>
        <w:t>Haydarpaşa</w:t>
      </w:r>
      <w:proofErr w:type="spellEnd"/>
      <w:r>
        <w:rPr>
          <w:color w:val="414141"/>
        </w:rPr>
        <w:t xml:space="preserve">, Murat </w:t>
      </w:r>
      <w:proofErr w:type="spellStart"/>
      <w:r>
        <w:rPr>
          <w:color w:val="414141"/>
        </w:rPr>
        <w:t>Batmankaya</w:t>
      </w:r>
      <w:proofErr w:type="spellEnd"/>
      <w:r>
        <w:rPr>
          <w:color w:val="414141"/>
        </w:rPr>
        <w:t>,</w:t>
      </w:r>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Çamlıca’dan</w:t>
      </w:r>
      <w:proofErr w:type="spellEnd"/>
      <w:r>
        <w:rPr>
          <w:color w:val="414141"/>
        </w:rPr>
        <w:t xml:space="preserve"> </w:t>
      </w:r>
      <w:proofErr w:type="spellStart"/>
      <w:r>
        <w:rPr>
          <w:color w:val="414141"/>
        </w:rPr>
        <w:t>Yeldeğirmeni’ne</w:t>
      </w:r>
      <w:proofErr w:type="spellEnd"/>
      <w:r>
        <w:rPr>
          <w:color w:val="414141"/>
        </w:rPr>
        <w:t xml:space="preserve">, Melisa </w:t>
      </w:r>
      <w:proofErr w:type="spellStart"/>
      <w:r>
        <w:rPr>
          <w:color w:val="414141"/>
        </w:rPr>
        <w:t>Gürpınar</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4"/>
      </w:pPr>
      <w:proofErr w:type="spellStart"/>
      <w:r>
        <w:rPr>
          <w:color w:val="414141"/>
        </w:rPr>
        <w:t>Koşuyolu</w:t>
      </w:r>
      <w:proofErr w:type="spellEnd"/>
      <w:r>
        <w:rPr>
          <w:color w:val="414141"/>
        </w:rPr>
        <w:t xml:space="preserve"> </w:t>
      </w:r>
      <w:proofErr w:type="spellStart"/>
      <w:r>
        <w:rPr>
          <w:color w:val="414141"/>
        </w:rPr>
        <w:t>Dünyalar</w:t>
      </w:r>
      <w:proofErr w:type="spellEnd"/>
      <w:r>
        <w:rPr>
          <w:color w:val="414141"/>
        </w:rPr>
        <w:t xml:space="preserve"> Kadar, </w:t>
      </w:r>
      <w:proofErr w:type="spellStart"/>
      <w:r>
        <w:rPr>
          <w:color w:val="414141"/>
        </w:rPr>
        <w:t>Müge</w:t>
      </w:r>
      <w:proofErr w:type="spellEnd"/>
      <w:r>
        <w:rPr>
          <w:color w:val="414141"/>
        </w:rPr>
        <w:t xml:space="preserve"> </w:t>
      </w:r>
      <w:proofErr w:type="spellStart"/>
      <w:r>
        <w:rPr>
          <w:color w:val="414141"/>
        </w:rPr>
        <w:t>İplikçi</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4"/>
      </w:pPr>
      <w:proofErr w:type="spellStart"/>
      <w:r>
        <w:rPr>
          <w:color w:val="414141"/>
        </w:rPr>
        <w:t>Acıbadem</w:t>
      </w:r>
      <w:proofErr w:type="spellEnd"/>
      <w:r>
        <w:rPr>
          <w:color w:val="414141"/>
        </w:rPr>
        <w:t xml:space="preserve"> </w:t>
      </w:r>
      <w:proofErr w:type="spellStart"/>
      <w:r>
        <w:rPr>
          <w:color w:val="414141"/>
        </w:rPr>
        <w:t>ve</w:t>
      </w:r>
      <w:proofErr w:type="spellEnd"/>
      <w:r>
        <w:rPr>
          <w:color w:val="414141"/>
        </w:rPr>
        <w:t xml:space="preserve"> </w:t>
      </w:r>
      <w:proofErr w:type="spellStart"/>
      <w:r>
        <w:rPr>
          <w:color w:val="414141"/>
        </w:rPr>
        <w:t>Sınırlarına</w:t>
      </w:r>
      <w:proofErr w:type="spellEnd"/>
      <w:r>
        <w:rPr>
          <w:color w:val="414141"/>
        </w:rPr>
        <w:t xml:space="preserve"> </w:t>
      </w:r>
      <w:proofErr w:type="spellStart"/>
      <w:r>
        <w:rPr>
          <w:color w:val="414141"/>
        </w:rPr>
        <w:t>Kısa</w:t>
      </w:r>
      <w:proofErr w:type="spellEnd"/>
      <w:r>
        <w:rPr>
          <w:color w:val="414141"/>
        </w:rPr>
        <w:t xml:space="preserve"> </w:t>
      </w:r>
      <w:proofErr w:type="spellStart"/>
      <w:r>
        <w:rPr>
          <w:color w:val="414141"/>
        </w:rPr>
        <w:t>Gezintiler</w:t>
      </w:r>
      <w:proofErr w:type="spellEnd"/>
      <w:r>
        <w:rPr>
          <w:color w:val="414141"/>
        </w:rPr>
        <w:t xml:space="preserve">, </w:t>
      </w:r>
      <w:proofErr w:type="spellStart"/>
      <w:r>
        <w:rPr>
          <w:color w:val="414141"/>
        </w:rPr>
        <w:t>Piraye</w:t>
      </w:r>
      <w:proofErr w:type="spellEnd"/>
      <w:r>
        <w:rPr>
          <w:color w:val="414141"/>
        </w:rPr>
        <w:t xml:space="preserve"> </w:t>
      </w:r>
      <w:proofErr w:type="spellStart"/>
      <w:r>
        <w:rPr>
          <w:color w:val="414141"/>
        </w:rPr>
        <w:t>Şengel</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Fener’e</w:t>
      </w:r>
      <w:proofErr w:type="spellEnd"/>
      <w:r>
        <w:rPr>
          <w:color w:val="414141"/>
        </w:rPr>
        <w:t xml:space="preserve"> </w:t>
      </w:r>
      <w:proofErr w:type="spellStart"/>
      <w:r>
        <w:rPr>
          <w:color w:val="414141"/>
        </w:rPr>
        <w:t>Giden</w:t>
      </w:r>
      <w:proofErr w:type="spellEnd"/>
      <w:r>
        <w:rPr>
          <w:color w:val="414141"/>
        </w:rPr>
        <w:t xml:space="preserve"> </w:t>
      </w:r>
      <w:proofErr w:type="spellStart"/>
      <w:r>
        <w:rPr>
          <w:color w:val="414141"/>
        </w:rPr>
        <w:t>Yol</w:t>
      </w:r>
      <w:proofErr w:type="spellEnd"/>
      <w:r>
        <w:rPr>
          <w:color w:val="414141"/>
        </w:rPr>
        <w:t xml:space="preserve">: </w:t>
      </w:r>
      <w:proofErr w:type="spellStart"/>
      <w:r>
        <w:rPr>
          <w:color w:val="414141"/>
        </w:rPr>
        <w:t>Feneryolu</w:t>
      </w:r>
      <w:proofErr w:type="spellEnd"/>
      <w:r>
        <w:rPr>
          <w:color w:val="414141"/>
        </w:rPr>
        <w:t xml:space="preserve">, </w:t>
      </w:r>
      <w:proofErr w:type="spellStart"/>
      <w:r>
        <w:rPr>
          <w:color w:val="414141"/>
        </w:rPr>
        <w:t>Eray</w:t>
      </w:r>
      <w:proofErr w:type="spellEnd"/>
      <w:r>
        <w:rPr>
          <w:color w:val="414141"/>
        </w:rPr>
        <w:t xml:space="preserve"> </w:t>
      </w:r>
      <w:proofErr w:type="spellStart"/>
      <w:r>
        <w:rPr>
          <w:color w:val="414141"/>
        </w:rPr>
        <w:t>Canberk</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Kızıltoprak</w:t>
      </w:r>
      <w:proofErr w:type="spellEnd"/>
      <w:r>
        <w:rPr>
          <w:color w:val="414141"/>
        </w:rPr>
        <w:t xml:space="preserve"> </w:t>
      </w:r>
      <w:proofErr w:type="spellStart"/>
      <w:r>
        <w:rPr>
          <w:color w:val="414141"/>
        </w:rPr>
        <w:t>Günlerim</w:t>
      </w:r>
      <w:proofErr w:type="spellEnd"/>
      <w:r>
        <w:rPr>
          <w:color w:val="414141"/>
        </w:rPr>
        <w:t>, Sinan Korle</w:t>
      </w:r>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Rufinia’dan</w:t>
      </w:r>
      <w:proofErr w:type="spellEnd"/>
      <w:r>
        <w:rPr>
          <w:color w:val="414141"/>
        </w:rPr>
        <w:t xml:space="preserve"> </w:t>
      </w:r>
      <w:proofErr w:type="spellStart"/>
      <w:r>
        <w:rPr>
          <w:color w:val="414141"/>
        </w:rPr>
        <w:t>Çiftehavuzlar’a</w:t>
      </w:r>
      <w:proofErr w:type="spellEnd"/>
      <w:r>
        <w:rPr>
          <w:color w:val="414141"/>
        </w:rPr>
        <w:t xml:space="preserve">, </w:t>
      </w:r>
      <w:proofErr w:type="spellStart"/>
      <w:r>
        <w:rPr>
          <w:color w:val="414141"/>
        </w:rPr>
        <w:t>Nevra</w:t>
      </w:r>
      <w:proofErr w:type="spellEnd"/>
      <w:r>
        <w:rPr>
          <w:color w:val="414141"/>
        </w:rPr>
        <w:t xml:space="preserve"> </w:t>
      </w:r>
      <w:proofErr w:type="spellStart"/>
      <w:r>
        <w:rPr>
          <w:color w:val="414141"/>
        </w:rPr>
        <w:t>Bucak</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Gözbebeğim</w:t>
      </w:r>
      <w:proofErr w:type="spellEnd"/>
      <w:r>
        <w:rPr>
          <w:color w:val="414141"/>
        </w:rPr>
        <w:t xml:space="preserve"> </w:t>
      </w:r>
      <w:proofErr w:type="spellStart"/>
      <w:r>
        <w:rPr>
          <w:color w:val="414141"/>
        </w:rPr>
        <w:t>Göztepe</w:t>
      </w:r>
      <w:proofErr w:type="spellEnd"/>
      <w:r>
        <w:rPr>
          <w:color w:val="414141"/>
        </w:rPr>
        <w:t xml:space="preserve">, </w:t>
      </w:r>
      <w:proofErr w:type="spellStart"/>
      <w:r>
        <w:rPr>
          <w:color w:val="414141"/>
        </w:rPr>
        <w:t>Celal</w:t>
      </w:r>
      <w:proofErr w:type="spellEnd"/>
      <w:r>
        <w:rPr>
          <w:color w:val="414141"/>
        </w:rPr>
        <w:t xml:space="preserve"> </w:t>
      </w:r>
      <w:proofErr w:type="spellStart"/>
      <w:r>
        <w:rPr>
          <w:color w:val="414141"/>
        </w:rPr>
        <w:t>Özcan</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3"/>
      </w:pPr>
      <w:proofErr w:type="spellStart"/>
      <w:r>
        <w:rPr>
          <w:color w:val="414141"/>
        </w:rPr>
        <w:t>Bağdat</w:t>
      </w:r>
      <w:proofErr w:type="spellEnd"/>
      <w:r>
        <w:rPr>
          <w:color w:val="414141"/>
        </w:rPr>
        <w:t xml:space="preserve"> </w:t>
      </w:r>
      <w:proofErr w:type="spellStart"/>
      <w:r>
        <w:rPr>
          <w:color w:val="414141"/>
        </w:rPr>
        <w:t>Caddesi</w:t>
      </w:r>
      <w:proofErr w:type="spellEnd"/>
      <w:r>
        <w:rPr>
          <w:color w:val="414141"/>
        </w:rPr>
        <w:t xml:space="preserve">, Hikmet </w:t>
      </w:r>
      <w:proofErr w:type="spellStart"/>
      <w:r>
        <w:rPr>
          <w:color w:val="414141"/>
        </w:rPr>
        <w:t>Temel</w:t>
      </w:r>
      <w:proofErr w:type="spellEnd"/>
      <w:r>
        <w:rPr>
          <w:color w:val="414141"/>
        </w:rPr>
        <w:t xml:space="preserve"> </w:t>
      </w:r>
      <w:proofErr w:type="spellStart"/>
      <w:r>
        <w:rPr>
          <w:color w:val="414141"/>
        </w:rPr>
        <w:t>Akarsu</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4770B0">
      <w:pPr>
        <w:pStyle w:val="Balk5"/>
        <w:spacing w:before="174"/>
      </w:pPr>
      <w:proofErr w:type="spellStart"/>
      <w:r>
        <w:rPr>
          <w:color w:val="414141"/>
        </w:rPr>
        <w:t>Suadiye</w:t>
      </w:r>
      <w:proofErr w:type="spellEnd"/>
      <w:r>
        <w:rPr>
          <w:color w:val="414141"/>
        </w:rPr>
        <w:t xml:space="preserve"> </w:t>
      </w:r>
      <w:proofErr w:type="spellStart"/>
      <w:r>
        <w:rPr>
          <w:color w:val="414141"/>
        </w:rPr>
        <w:t>Suadiye</w:t>
      </w:r>
      <w:proofErr w:type="spellEnd"/>
      <w:r>
        <w:rPr>
          <w:color w:val="414141"/>
        </w:rPr>
        <w:t xml:space="preserve">, </w:t>
      </w:r>
      <w:proofErr w:type="spellStart"/>
      <w:r>
        <w:rPr>
          <w:color w:val="414141"/>
        </w:rPr>
        <w:t>Cüneyt</w:t>
      </w:r>
      <w:proofErr w:type="spellEnd"/>
      <w:r>
        <w:rPr>
          <w:color w:val="414141"/>
        </w:rPr>
        <w:t xml:space="preserve"> </w:t>
      </w:r>
      <w:proofErr w:type="spellStart"/>
      <w:r>
        <w:rPr>
          <w:color w:val="414141"/>
        </w:rPr>
        <w:t>Altunç</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Heyamola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xml:space="preserve"> </w:t>
      </w:r>
      <w:proofErr w:type="spellStart"/>
      <w:r>
        <w:rPr>
          <w:rFonts w:ascii="Times New Roman" w:hAnsi="Times New Roman"/>
          <w:color w:val="414141"/>
        </w:rPr>
        <w:t>Avrupa</w:t>
      </w:r>
      <w:proofErr w:type="spellEnd"/>
      <w:r>
        <w:rPr>
          <w:rFonts w:ascii="Times New Roman" w:hAnsi="Times New Roman"/>
          <w:color w:val="414141"/>
        </w:rPr>
        <w:t xml:space="preserve"> </w:t>
      </w:r>
      <w:proofErr w:type="spellStart"/>
      <w:r>
        <w:rPr>
          <w:rFonts w:ascii="Times New Roman" w:hAnsi="Times New Roman"/>
          <w:color w:val="414141"/>
        </w:rPr>
        <w:t>Kültür</w:t>
      </w:r>
      <w:proofErr w:type="spellEnd"/>
      <w:r>
        <w:rPr>
          <w:rFonts w:ascii="Times New Roman" w:hAnsi="Times New Roman"/>
          <w:color w:val="414141"/>
        </w:rPr>
        <w:t xml:space="preserve"> </w:t>
      </w:r>
      <w:proofErr w:type="spellStart"/>
      <w:r>
        <w:rPr>
          <w:rFonts w:ascii="Times New Roman" w:hAnsi="Times New Roman"/>
          <w:color w:val="414141"/>
        </w:rPr>
        <w:t>Başkenti</w:t>
      </w:r>
      <w:proofErr w:type="spellEnd"/>
      <w:r>
        <w:rPr>
          <w:rFonts w:ascii="Times New Roman" w:hAnsi="Times New Roman"/>
          <w:color w:val="414141"/>
        </w:rPr>
        <w:t xml:space="preserve"> </w:t>
      </w:r>
      <w:proofErr w:type="spellStart"/>
      <w:r>
        <w:rPr>
          <w:rFonts w:ascii="Times New Roman" w:hAnsi="Times New Roman"/>
          <w:color w:val="414141"/>
        </w:rPr>
        <w:t>Serisi</w:t>
      </w:r>
      <w:proofErr w:type="spellEnd"/>
      <w:r>
        <w:rPr>
          <w:rFonts w:ascii="Times New Roman" w:hAnsi="Times New Roman"/>
          <w:color w:val="414141"/>
        </w:rPr>
        <w:t>. İstanbul, 2010.</w:t>
      </w:r>
    </w:p>
    <w:p w:rsidR="00E13722" w:rsidRDefault="00E13722">
      <w:pPr>
        <w:pStyle w:val="GvdeMetni"/>
        <w:rPr>
          <w:rFonts w:ascii="Times New Roman"/>
          <w:sz w:val="20"/>
        </w:rPr>
      </w:pPr>
    </w:p>
    <w:p w:rsidR="00E13722" w:rsidRDefault="004770B0">
      <w:pPr>
        <w:pStyle w:val="Balk5"/>
        <w:spacing w:before="93"/>
      </w:pPr>
      <w:r>
        <w:rPr>
          <w:color w:val="414141"/>
        </w:rPr>
        <w:t xml:space="preserve">Bir </w:t>
      </w:r>
      <w:proofErr w:type="spellStart"/>
      <w:r>
        <w:rPr>
          <w:color w:val="414141"/>
        </w:rPr>
        <w:t>Zamanlar</w:t>
      </w:r>
      <w:proofErr w:type="spellEnd"/>
      <w:r>
        <w:rPr>
          <w:color w:val="414141"/>
        </w:rPr>
        <w:t xml:space="preserve"> </w:t>
      </w:r>
      <w:proofErr w:type="spellStart"/>
      <w:r>
        <w:rPr>
          <w:color w:val="414141"/>
        </w:rPr>
        <w:t>Kadıköy</w:t>
      </w:r>
      <w:proofErr w:type="spellEnd"/>
      <w:r>
        <w:rPr>
          <w:color w:val="414141"/>
        </w:rPr>
        <w:t xml:space="preserve">, Adnan </w:t>
      </w:r>
      <w:proofErr w:type="spellStart"/>
      <w:r>
        <w:rPr>
          <w:color w:val="414141"/>
        </w:rPr>
        <w:t>Giz</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İletişim</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1988.</w:t>
      </w:r>
    </w:p>
    <w:p w:rsidR="00E13722" w:rsidRDefault="004770B0">
      <w:pPr>
        <w:pStyle w:val="Balk5"/>
        <w:spacing w:before="173"/>
      </w:pPr>
      <w:r>
        <w:rPr>
          <w:color w:val="414141"/>
        </w:rPr>
        <w:t xml:space="preserve">İstanbul Gezi </w:t>
      </w:r>
      <w:proofErr w:type="spellStart"/>
      <w:r>
        <w:rPr>
          <w:color w:val="414141"/>
        </w:rPr>
        <w:t>Rehberi</w:t>
      </w:r>
      <w:proofErr w:type="spellEnd"/>
      <w:r>
        <w:rPr>
          <w:color w:val="414141"/>
        </w:rPr>
        <w:t xml:space="preserve">, Murat </w:t>
      </w:r>
      <w:proofErr w:type="spellStart"/>
      <w:r>
        <w:rPr>
          <w:color w:val="414141"/>
        </w:rPr>
        <w:t>Belge</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Tarih</w:t>
      </w:r>
      <w:proofErr w:type="spellEnd"/>
      <w:r>
        <w:rPr>
          <w:rFonts w:ascii="Times New Roman" w:hAnsi="Times New Roman"/>
          <w:color w:val="414141"/>
        </w:rPr>
        <w:t xml:space="preserve"> </w:t>
      </w:r>
      <w:proofErr w:type="spellStart"/>
      <w:r>
        <w:rPr>
          <w:rFonts w:ascii="Times New Roman" w:hAnsi="Times New Roman"/>
          <w:color w:val="414141"/>
        </w:rPr>
        <w:t>Vakfı</w:t>
      </w:r>
      <w:proofErr w:type="spellEnd"/>
      <w:r>
        <w:rPr>
          <w:rFonts w:ascii="Times New Roman" w:hAnsi="Times New Roman"/>
          <w:color w:val="414141"/>
        </w:rPr>
        <w:t xml:space="preserve"> Yurt </w:t>
      </w:r>
      <w:proofErr w:type="spellStart"/>
      <w:r>
        <w:rPr>
          <w:rFonts w:ascii="Times New Roman" w:hAnsi="Times New Roman"/>
          <w:color w:val="414141"/>
        </w:rPr>
        <w:t>Yayınları</w:t>
      </w:r>
      <w:proofErr w:type="spellEnd"/>
      <w:r>
        <w:rPr>
          <w:rFonts w:ascii="Times New Roman" w:hAnsi="Times New Roman"/>
          <w:color w:val="414141"/>
        </w:rPr>
        <w:t>. İstanbul, 1993.</w:t>
      </w:r>
    </w:p>
    <w:p w:rsidR="00E13722" w:rsidRDefault="00A75F99">
      <w:pPr>
        <w:pStyle w:val="Balk5"/>
        <w:spacing w:before="174"/>
      </w:pPr>
      <w:proofErr w:type="spellStart"/>
      <w:r>
        <w:rPr>
          <w:color w:val="414141"/>
        </w:rPr>
        <w:t>Kadıköy</w:t>
      </w:r>
      <w:proofErr w:type="spellEnd"/>
      <w:r w:rsidR="004770B0">
        <w:rPr>
          <w:color w:val="414141"/>
        </w:rPr>
        <w:t xml:space="preserve"> </w:t>
      </w:r>
      <w:proofErr w:type="spellStart"/>
      <w:r w:rsidR="004770B0">
        <w:rPr>
          <w:color w:val="414141"/>
        </w:rPr>
        <w:t>Rüzgarları</w:t>
      </w:r>
      <w:proofErr w:type="spellEnd"/>
      <w:r w:rsidR="004770B0">
        <w:rPr>
          <w:color w:val="414141"/>
        </w:rPr>
        <w:t xml:space="preserve">, </w:t>
      </w:r>
      <w:proofErr w:type="spellStart"/>
      <w:r w:rsidR="004770B0">
        <w:rPr>
          <w:color w:val="414141"/>
        </w:rPr>
        <w:t>Cahit</w:t>
      </w:r>
      <w:proofErr w:type="spellEnd"/>
      <w:r w:rsidR="004770B0">
        <w:rPr>
          <w:color w:val="414141"/>
        </w:rPr>
        <w:t xml:space="preserve"> </w:t>
      </w:r>
      <w:proofErr w:type="spellStart"/>
      <w:r w:rsidR="004770B0">
        <w:rPr>
          <w:color w:val="414141"/>
        </w:rPr>
        <w:t>Kayra</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Boyut</w:t>
      </w:r>
      <w:proofErr w:type="spellEnd"/>
      <w:r>
        <w:rPr>
          <w:rFonts w:ascii="Times New Roman" w:hAnsi="Times New Roman"/>
          <w:color w:val="414141"/>
        </w:rPr>
        <w:t xml:space="preserve"> </w:t>
      </w:r>
      <w:proofErr w:type="spellStart"/>
      <w:r>
        <w:rPr>
          <w:rFonts w:ascii="Times New Roman" w:hAnsi="Times New Roman"/>
          <w:color w:val="414141"/>
        </w:rPr>
        <w:t>Yayın</w:t>
      </w:r>
      <w:proofErr w:type="spellEnd"/>
      <w:r>
        <w:rPr>
          <w:rFonts w:ascii="Times New Roman" w:hAnsi="Times New Roman"/>
          <w:color w:val="414141"/>
        </w:rPr>
        <w:t xml:space="preserve"> </w:t>
      </w:r>
      <w:proofErr w:type="spellStart"/>
      <w:r>
        <w:rPr>
          <w:rFonts w:ascii="Times New Roman" w:hAnsi="Times New Roman"/>
          <w:color w:val="414141"/>
        </w:rPr>
        <w:t>Grubu</w:t>
      </w:r>
      <w:proofErr w:type="spellEnd"/>
      <w:r>
        <w:rPr>
          <w:rFonts w:ascii="Times New Roman" w:hAnsi="Times New Roman"/>
          <w:color w:val="414141"/>
        </w:rPr>
        <w:t>. İstanbul, 1997.</w:t>
      </w:r>
    </w:p>
    <w:p w:rsidR="00E13722" w:rsidRDefault="004770B0">
      <w:pPr>
        <w:pStyle w:val="Balk5"/>
        <w:spacing w:before="174"/>
      </w:pPr>
      <w:proofErr w:type="spellStart"/>
      <w:r>
        <w:rPr>
          <w:color w:val="414141"/>
        </w:rPr>
        <w:t>Kapalı</w:t>
      </w:r>
      <w:proofErr w:type="spellEnd"/>
      <w:r>
        <w:rPr>
          <w:color w:val="414141"/>
        </w:rPr>
        <w:t xml:space="preserve"> Hayat </w:t>
      </w:r>
      <w:proofErr w:type="spellStart"/>
      <w:r>
        <w:rPr>
          <w:color w:val="414141"/>
        </w:rPr>
        <w:t>Kutusu</w:t>
      </w:r>
      <w:proofErr w:type="spellEnd"/>
      <w:r>
        <w:rPr>
          <w:color w:val="414141"/>
        </w:rPr>
        <w:t xml:space="preserve"> </w:t>
      </w:r>
      <w:proofErr w:type="spellStart"/>
      <w:r w:rsidR="00A75F99">
        <w:rPr>
          <w:color w:val="414141"/>
        </w:rPr>
        <w:t>Kadıköy</w:t>
      </w:r>
      <w:proofErr w:type="spellEnd"/>
      <w:r>
        <w:rPr>
          <w:color w:val="414141"/>
        </w:rPr>
        <w:t xml:space="preserve"> </w:t>
      </w:r>
      <w:proofErr w:type="spellStart"/>
      <w:r>
        <w:rPr>
          <w:color w:val="414141"/>
        </w:rPr>
        <w:t>Konakları</w:t>
      </w:r>
      <w:proofErr w:type="spellEnd"/>
      <w:r>
        <w:rPr>
          <w:color w:val="414141"/>
        </w:rPr>
        <w:t xml:space="preserve">, </w:t>
      </w:r>
      <w:proofErr w:type="spellStart"/>
      <w:r>
        <w:rPr>
          <w:color w:val="414141"/>
        </w:rPr>
        <w:t>Müfid</w:t>
      </w:r>
      <w:proofErr w:type="spellEnd"/>
      <w:r>
        <w:rPr>
          <w:color w:val="414141"/>
        </w:rPr>
        <w:t xml:space="preserve"> </w:t>
      </w:r>
      <w:proofErr w:type="spellStart"/>
      <w:r>
        <w:rPr>
          <w:color w:val="414141"/>
        </w:rPr>
        <w:t>Ekdal</w:t>
      </w:r>
      <w:proofErr w:type="spellEnd"/>
    </w:p>
    <w:p w:rsidR="00E13722" w:rsidRDefault="004770B0">
      <w:pPr>
        <w:pStyle w:val="GvdeMetni"/>
        <w:spacing w:before="14"/>
        <w:ind w:left="310"/>
        <w:rPr>
          <w:rFonts w:ascii="Times New Roman" w:hAnsi="Times New Roman"/>
        </w:rPr>
      </w:pPr>
      <w:proofErr w:type="spellStart"/>
      <w:r>
        <w:rPr>
          <w:rFonts w:ascii="Times New Roman" w:hAnsi="Times New Roman"/>
          <w:color w:val="414141"/>
        </w:rPr>
        <w:t>Yapı</w:t>
      </w:r>
      <w:proofErr w:type="spellEnd"/>
      <w:r>
        <w:rPr>
          <w:rFonts w:ascii="Times New Roman" w:hAnsi="Times New Roman"/>
          <w:color w:val="414141"/>
        </w:rPr>
        <w:t xml:space="preserve"> </w:t>
      </w:r>
      <w:proofErr w:type="spellStart"/>
      <w:r>
        <w:rPr>
          <w:rFonts w:ascii="Times New Roman" w:hAnsi="Times New Roman"/>
          <w:color w:val="414141"/>
        </w:rPr>
        <w:t>Kredi</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2004.</w:t>
      </w:r>
    </w:p>
    <w:p w:rsidR="00E13722" w:rsidRDefault="004770B0">
      <w:pPr>
        <w:pStyle w:val="Balk5"/>
        <w:spacing w:before="173"/>
      </w:pPr>
      <w:proofErr w:type="spellStart"/>
      <w:r>
        <w:rPr>
          <w:color w:val="414141"/>
        </w:rPr>
        <w:t>Halkidona’dan</w:t>
      </w:r>
      <w:proofErr w:type="spellEnd"/>
      <w:r>
        <w:rPr>
          <w:color w:val="414141"/>
        </w:rPr>
        <w:t xml:space="preserve"> </w:t>
      </w:r>
      <w:proofErr w:type="spellStart"/>
      <w:r w:rsidR="00A75F99">
        <w:rPr>
          <w:color w:val="414141"/>
        </w:rPr>
        <w:t>Kadıköy</w:t>
      </w:r>
      <w:r>
        <w:rPr>
          <w:color w:val="414141"/>
        </w:rPr>
        <w:t>’e</w:t>
      </w:r>
      <w:proofErr w:type="spellEnd"/>
      <w:r>
        <w:rPr>
          <w:color w:val="414141"/>
        </w:rPr>
        <w:t xml:space="preserve">: </w:t>
      </w:r>
      <w:proofErr w:type="spellStart"/>
      <w:r>
        <w:rPr>
          <w:color w:val="414141"/>
        </w:rPr>
        <w:t>Körler</w:t>
      </w:r>
      <w:proofErr w:type="spellEnd"/>
      <w:r>
        <w:rPr>
          <w:color w:val="414141"/>
        </w:rPr>
        <w:t xml:space="preserve"> </w:t>
      </w:r>
      <w:proofErr w:type="spellStart"/>
      <w:r>
        <w:rPr>
          <w:color w:val="414141"/>
        </w:rPr>
        <w:t>Ülkesinin</w:t>
      </w:r>
      <w:proofErr w:type="spellEnd"/>
      <w:r>
        <w:rPr>
          <w:color w:val="414141"/>
        </w:rPr>
        <w:t xml:space="preserve"> </w:t>
      </w:r>
      <w:proofErr w:type="spellStart"/>
      <w:r>
        <w:rPr>
          <w:color w:val="414141"/>
        </w:rPr>
        <w:t>Hikayesi</w:t>
      </w:r>
      <w:proofErr w:type="spellEnd"/>
      <w:r>
        <w:rPr>
          <w:color w:val="414141"/>
        </w:rPr>
        <w:t xml:space="preserve">, </w:t>
      </w:r>
      <w:proofErr w:type="spellStart"/>
      <w:r>
        <w:rPr>
          <w:color w:val="414141"/>
        </w:rPr>
        <w:t>Orhan</w:t>
      </w:r>
      <w:proofErr w:type="spellEnd"/>
      <w:r>
        <w:rPr>
          <w:color w:val="414141"/>
        </w:rPr>
        <w:t xml:space="preserve"> </w:t>
      </w:r>
      <w:proofErr w:type="spellStart"/>
      <w:r>
        <w:rPr>
          <w:color w:val="414141"/>
        </w:rPr>
        <w:t>Türker</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Sel</w:t>
      </w:r>
      <w:proofErr w:type="spellEnd"/>
      <w:r>
        <w:rPr>
          <w:rFonts w:ascii="Times New Roman" w:hAnsi="Times New Roman"/>
          <w:color w:val="414141"/>
        </w:rPr>
        <w:t xml:space="preserve"> </w:t>
      </w:r>
      <w:proofErr w:type="spellStart"/>
      <w:r>
        <w:rPr>
          <w:rFonts w:ascii="Times New Roman" w:hAnsi="Times New Roman"/>
          <w:color w:val="414141"/>
        </w:rPr>
        <w:t>Yayıncılık</w:t>
      </w:r>
      <w:proofErr w:type="spellEnd"/>
      <w:r>
        <w:rPr>
          <w:rFonts w:ascii="Times New Roman" w:hAnsi="Times New Roman"/>
          <w:color w:val="414141"/>
        </w:rPr>
        <w:t>. İstanbul, 2008.</w:t>
      </w:r>
    </w:p>
    <w:p w:rsidR="00E13722" w:rsidRDefault="004770B0">
      <w:pPr>
        <w:pStyle w:val="Balk5"/>
        <w:spacing w:before="173"/>
      </w:pPr>
      <w:proofErr w:type="spellStart"/>
      <w:r>
        <w:rPr>
          <w:color w:val="414141"/>
        </w:rPr>
        <w:t>Benim</w:t>
      </w:r>
      <w:proofErr w:type="spellEnd"/>
      <w:r>
        <w:rPr>
          <w:color w:val="414141"/>
        </w:rPr>
        <w:t xml:space="preserve"> </w:t>
      </w:r>
      <w:proofErr w:type="spellStart"/>
      <w:r>
        <w:rPr>
          <w:color w:val="414141"/>
        </w:rPr>
        <w:t>İstanbul’um</w:t>
      </w:r>
      <w:proofErr w:type="spellEnd"/>
      <w:r>
        <w:rPr>
          <w:color w:val="414141"/>
        </w:rPr>
        <w:t xml:space="preserve"> 15 </w:t>
      </w:r>
      <w:proofErr w:type="spellStart"/>
      <w:r>
        <w:rPr>
          <w:color w:val="414141"/>
        </w:rPr>
        <w:t>Yazar</w:t>
      </w:r>
      <w:proofErr w:type="spellEnd"/>
      <w:r>
        <w:rPr>
          <w:color w:val="414141"/>
        </w:rPr>
        <w:t xml:space="preserve"> 1 </w:t>
      </w:r>
      <w:proofErr w:type="spellStart"/>
      <w:r>
        <w:rPr>
          <w:color w:val="414141"/>
        </w:rPr>
        <w:t>Çizer</w:t>
      </w:r>
      <w:proofErr w:type="spellEnd"/>
      <w:r>
        <w:rPr>
          <w:color w:val="414141"/>
        </w:rPr>
        <w:t xml:space="preserve">, Adnan </w:t>
      </w:r>
      <w:proofErr w:type="spellStart"/>
      <w:r>
        <w:rPr>
          <w:color w:val="414141"/>
        </w:rPr>
        <w:t>Özyalçıner</w:t>
      </w:r>
      <w:proofErr w:type="spellEnd"/>
    </w:p>
    <w:p w:rsidR="00E13722" w:rsidRDefault="004770B0">
      <w:pPr>
        <w:pStyle w:val="GvdeMetni"/>
        <w:spacing w:before="15"/>
        <w:ind w:left="310"/>
        <w:rPr>
          <w:rFonts w:ascii="Times New Roman" w:hAnsi="Times New Roman"/>
        </w:rPr>
      </w:pPr>
      <w:proofErr w:type="spellStart"/>
      <w:r>
        <w:rPr>
          <w:rFonts w:ascii="Times New Roman" w:hAnsi="Times New Roman"/>
          <w:color w:val="414141"/>
        </w:rPr>
        <w:t>Evrensel</w:t>
      </w:r>
      <w:proofErr w:type="spellEnd"/>
      <w:r>
        <w:rPr>
          <w:rFonts w:ascii="Times New Roman" w:hAnsi="Times New Roman"/>
          <w:color w:val="414141"/>
        </w:rPr>
        <w:t xml:space="preserve"> </w:t>
      </w:r>
      <w:proofErr w:type="spellStart"/>
      <w:r>
        <w:rPr>
          <w:rFonts w:ascii="Times New Roman" w:hAnsi="Times New Roman"/>
          <w:color w:val="414141"/>
        </w:rPr>
        <w:t>Basım</w:t>
      </w:r>
      <w:proofErr w:type="spellEnd"/>
      <w:r>
        <w:rPr>
          <w:rFonts w:ascii="Times New Roman" w:hAnsi="Times New Roman"/>
          <w:color w:val="414141"/>
        </w:rPr>
        <w:t xml:space="preserve"> </w:t>
      </w:r>
      <w:proofErr w:type="spellStart"/>
      <w:r>
        <w:rPr>
          <w:rFonts w:ascii="Times New Roman" w:hAnsi="Times New Roman"/>
          <w:color w:val="414141"/>
        </w:rPr>
        <w:t>Yayın</w:t>
      </w:r>
      <w:proofErr w:type="spellEnd"/>
      <w:r>
        <w:rPr>
          <w:rFonts w:ascii="Times New Roman" w:hAnsi="Times New Roman"/>
          <w:color w:val="414141"/>
        </w:rPr>
        <w:t>. İstanbul, 2010.</w:t>
      </w:r>
    </w:p>
    <w:p w:rsidR="00E13722" w:rsidRDefault="00E13722">
      <w:pPr>
        <w:pStyle w:val="GvdeMetni"/>
        <w:spacing w:before="10"/>
        <w:rPr>
          <w:rFonts w:ascii="Times New Roman"/>
          <w:sz w:val="17"/>
        </w:rPr>
      </w:pPr>
    </w:p>
    <w:p w:rsidR="00E13722" w:rsidRDefault="001731C0">
      <w:pPr>
        <w:pStyle w:val="GvdeMetni"/>
        <w:ind w:right="1075"/>
        <w:jc w:val="right"/>
        <w:rPr>
          <w:rFonts w:ascii="Century Gothic"/>
        </w:rPr>
      </w:pPr>
      <w:r>
        <w:pict>
          <v:line id="_x0000_s1031" style="position:absolute;left:0;text-align:left;z-index:3976;mso-position-horizontal-relative:page" from="392.2pt,2.2pt" to="392.2pt,41.6pt" strokeweight=".25pt">
            <w10:wrap anchorx="page"/>
          </v:line>
        </w:pict>
      </w:r>
      <w:r>
        <w:pict>
          <v:line id="_x0000_s1030" style="position:absolute;left:0;text-align:left;z-index:4024;mso-position-horizontal-relative:page" from="446.55pt,41.6pt" to="461.55pt,41.6pt" strokeweight=".25pt">
            <w10:wrap anchorx="page"/>
          </v:line>
        </w:pict>
      </w:r>
      <w:r w:rsidR="004770B0">
        <w:rPr>
          <w:rFonts w:ascii="Century Gothic"/>
        </w:rPr>
        <w:t>45</w:t>
      </w:r>
    </w:p>
    <w:p w:rsidR="00E13722" w:rsidRDefault="00E13722">
      <w:pPr>
        <w:jc w:val="right"/>
        <w:rPr>
          <w:rFonts w:ascii="Century Gothic"/>
        </w:rPr>
        <w:sectPr w:rsidR="00E13722">
          <w:pgSz w:w="9240" w:h="12750"/>
          <w:pgMar w:top="1200" w:right="0" w:bottom="420" w:left="960" w:header="0" w:footer="222" w:gutter="0"/>
          <w:cols w:space="708"/>
        </w:sectPr>
      </w:pPr>
    </w:p>
    <w:p w:rsidR="00E13722" w:rsidRDefault="001731C0">
      <w:pPr>
        <w:pStyle w:val="GvdeMetni"/>
        <w:spacing w:before="5"/>
        <w:rPr>
          <w:rFonts w:ascii="Century Gothic"/>
          <w:sz w:val="12"/>
        </w:rPr>
      </w:pPr>
      <w:r>
        <w:lastRenderedPageBreak/>
        <w:pict>
          <v:line id="_x0000_s1029" style="position:absolute;z-index:4072;mso-position-horizontal-relative:page;mso-position-vertical-relative:page" from="15pt,616.3pt" to="0,616.3pt" strokeweight=".25pt">
            <w10:wrap anchorx="page" anchory="page"/>
          </v:line>
        </w:pict>
      </w:r>
    </w:p>
    <w:p w:rsidR="00E13722" w:rsidRDefault="004770B0">
      <w:pPr>
        <w:pStyle w:val="Balk5"/>
        <w:spacing w:before="93"/>
        <w:ind w:left="423"/>
      </w:pPr>
      <w:proofErr w:type="spellStart"/>
      <w:r>
        <w:rPr>
          <w:color w:val="414141"/>
        </w:rPr>
        <w:t>Sayfiye</w:t>
      </w:r>
      <w:proofErr w:type="spellEnd"/>
      <w:r>
        <w:rPr>
          <w:color w:val="414141"/>
        </w:rPr>
        <w:t xml:space="preserve">: </w:t>
      </w:r>
      <w:proofErr w:type="spellStart"/>
      <w:r>
        <w:rPr>
          <w:color w:val="414141"/>
        </w:rPr>
        <w:t>Hafiflik</w:t>
      </w:r>
      <w:proofErr w:type="spellEnd"/>
      <w:r>
        <w:rPr>
          <w:color w:val="414141"/>
        </w:rPr>
        <w:t xml:space="preserve"> </w:t>
      </w:r>
      <w:proofErr w:type="spellStart"/>
      <w:r>
        <w:rPr>
          <w:color w:val="414141"/>
        </w:rPr>
        <w:t>Hayali</w:t>
      </w:r>
      <w:proofErr w:type="spellEnd"/>
      <w:r>
        <w:rPr>
          <w:color w:val="414141"/>
        </w:rPr>
        <w:t xml:space="preserve">, Der. </w:t>
      </w:r>
      <w:proofErr w:type="spellStart"/>
      <w:r>
        <w:rPr>
          <w:color w:val="414141"/>
        </w:rPr>
        <w:t>Tanıl</w:t>
      </w:r>
      <w:proofErr w:type="spellEnd"/>
      <w:r>
        <w:rPr>
          <w:color w:val="414141"/>
        </w:rPr>
        <w:t xml:space="preserve"> Bora</w:t>
      </w:r>
    </w:p>
    <w:p w:rsidR="00E13722" w:rsidRDefault="004770B0">
      <w:pPr>
        <w:pStyle w:val="GvdeMetni"/>
        <w:spacing w:before="19"/>
        <w:ind w:left="423"/>
        <w:rPr>
          <w:rFonts w:ascii="Times New Roman" w:hAnsi="Times New Roman"/>
        </w:rPr>
      </w:pPr>
      <w:proofErr w:type="spellStart"/>
      <w:r>
        <w:rPr>
          <w:rFonts w:ascii="Times New Roman" w:hAnsi="Times New Roman"/>
          <w:color w:val="414141"/>
        </w:rPr>
        <w:t>İletişim</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2014.</w:t>
      </w:r>
    </w:p>
    <w:p w:rsidR="00E13722" w:rsidRDefault="00E13722">
      <w:pPr>
        <w:pStyle w:val="GvdeMetni"/>
        <w:spacing w:before="5"/>
        <w:rPr>
          <w:rFonts w:ascii="Times New Roman"/>
          <w:sz w:val="21"/>
        </w:rPr>
      </w:pPr>
    </w:p>
    <w:p w:rsidR="00E13722" w:rsidRDefault="004770B0">
      <w:pPr>
        <w:pStyle w:val="Balk5"/>
        <w:spacing w:line="261" w:lineRule="auto"/>
        <w:ind w:left="423" w:right="742"/>
      </w:pPr>
      <w:proofErr w:type="spellStart"/>
      <w:r>
        <w:rPr>
          <w:color w:val="414141"/>
          <w:spacing w:val="-3"/>
        </w:rPr>
        <w:t>Geçmiş</w:t>
      </w:r>
      <w:proofErr w:type="spellEnd"/>
      <w:r>
        <w:rPr>
          <w:color w:val="414141"/>
          <w:spacing w:val="-3"/>
        </w:rPr>
        <w:t xml:space="preserve"> </w:t>
      </w:r>
      <w:proofErr w:type="spellStart"/>
      <w:r>
        <w:rPr>
          <w:color w:val="414141"/>
          <w:spacing w:val="-3"/>
        </w:rPr>
        <w:t>Zamanların</w:t>
      </w:r>
      <w:proofErr w:type="spellEnd"/>
      <w:r>
        <w:rPr>
          <w:color w:val="414141"/>
          <w:spacing w:val="-3"/>
        </w:rPr>
        <w:t xml:space="preserve">, </w:t>
      </w:r>
      <w:proofErr w:type="spellStart"/>
      <w:r>
        <w:rPr>
          <w:color w:val="414141"/>
          <w:spacing w:val="-3"/>
        </w:rPr>
        <w:t>Mekânların</w:t>
      </w:r>
      <w:proofErr w:type="spellEnd"/>
      <w:r>
        <w:rPr>
          <w:color w:val="414141"/>
          <w:spacing w:val="-3"/>
        </w:rPr>
        <w:t xml:space="preserve"> </w:t>
      </w:r>
      <w:proofErr w:type="spellStart"/>
      <w:r>
        <w:rPr>
          <w:color w:val="414141"/>
          <w:spacing w:val="-4"/>
        </w:rPr>
        <w:t>ve</w:t>
      </w:r>
      <w:proofErr w:type="spellEnd"/>
      <w:r>
        <w:rPr>
          <w:color w:val="414141"/>
          <w:spacing w:val="-4"/>
        </w:rPr>
        <w:t xml:space="preserve"> </w:t>
      </w:r>
      <w:proofErr w:type="spellStart"/>
      <w:r>
        <w:rPr>
          <w:color w:val="414141"/>
          <w:spacing w:val="-4"/>
        </w:rPr>
        <w:t>Hatırlamaların</w:t>
      </w:r>
      <w:proofErr w:type="spellEnd"/>
      <w:r>
        <w:rPr>
          <w:color w:val="414141"/>
          <w:spacing w:val="-4"/>
        </w:rPr>
        <w:t xml:space="preserve"> </w:t>
      </w:r>
      <w:proofErr w:type="spellStart"/>
      <w:r>
        <w:rPr>
          <w:color w:val="414141"/>
          <w:spacing w:val="-4"/>
        </w:rPr>
        <w:t>Rafında</w:t>
      </w:r>
      <w:proofErr w:type="spellEnd"/>
      <w:r>
        <w:rPr>
          <w:color w:val="414141"/>
          <w:spacing w:val="-4"/>
        </w:rPr>
        <w:t xml:space="preserve">: </w:t>
      </w:r>
      <w:proofErr w:type="spellStart"/>
      <w:r w:rsidR="00A75F99">
        <w:rPr>
          <w:color w:val="414141"/>
          <w:spacing w:val="-5"/>
        </w:rPr>
        <w:t>Kadıköy</w:t>
      </w:r>
      <w:r>
        <w:rPr>
          <w:color w:val="414141"/>
          <w:spacing w:val="-5"/>
        </w:rPr>
        <w:t>’ün</w:t>
      </w:r>
      <w:proofErr w:type="spellEnd"/>
      <w:r>
        <w:rPr>
          <w:color w:val="414141"/>
          <w:spacing w:val="-5"/>
        </w:rPr>
        <w:t xml:space="preserve"> </w:t>
      </w:r>
      <w:proofErr w:type="spellStart"/>
      <w:r>
        <w:rPr>
          <w:color w:val="414141"/>
          <w:spacing w:val="-3"/>
        </w:rPr>
        <w:t>Kitabı</w:t>
      </w:r>
      <w:proofErr w:type="spellEnd"/>
      <w:r>
        <w:rPr>
          <w:color w:val="414141"/>
          <w:spacing w:val="-3"/>
        </w:rPr>
        <w:t xml:space="preserve">, </w:t>
      </w:r>
      <w:r>
        <w:rPr>
          <w:color w:val="414141"/>
          <w:spacing w:val="-7"/>
        </w:rPr>
        <w:t xml:space="preserve">Tamer </w:t>
      </w:r>
      <w:proofErr w:type="spellStart"/>
      <w:r>
        <w:rPr>
          <w:color w:val="414141"/>
          <w:spacing w:val="-5"/>
        </w:rPr>
        <w:t>Kütükçü</w:t>
      </w:r>
      <w:proofErr w:type="spellEnd"/>
    </w:p>
    <w:p w:rsidR="00E13722" w:rsidRDefault="004770B0">
      <w:pPr>
        <w:pStyle w:val="GvdeMetni"/>
        <w:spacing w:before="2"/>
        <w:ind w:left="423"/>
        <w:rPr>
          <w:rFonts w:ascii="Times New Roman" w:hAnsi="Times New Roman"/>
        </w:rPr>
      </w:pPr>
      <w:proofErr w:type="spellStart"/>
      <w:r>
        <w:rPr>
          <w:rFonts w:ascii="Times New Roman" w:hAnsi="Times New Roman"/>
          <w:color w:val="414141"/>
        </w:rPr>
        <w:t>Ötüken</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2014.</w:t>
      </w:r>
    </w:p>
    <w:p w:rsidR="00E13722" w:rsidRDefault="00E13722">
      <w:pPr>
        <w:pStyle w:val="GvdeMetni"/>
        <w:spacing w:before="5"/>
        <w:rPr>
          <w:rFonts w:ascii="Times New Roman"/>
          <w:sz w:val="21"/>
        </w:rPr>
      </w:pPr>
    </w:p>
    <w:p w:rsidR="00E13722" w:rsidRDefault="004770B0">
      <w:pPr>
        <w:pStyle w:val="Balk5"/>
        <w:ind w:left="423"/>
      </w:pPr>
      <w:proofErr w:type="spellStart"/>
      <w:r>
        <w:rPr>
          <w:color w:val="414141"/>
        </w:rPr>
        <w:t>Moda’da</w:t>
      </w:r>
      <w:proofErr w:type="spellEnd"/>
      <w:r>
        <w:rPr>
          <w:color w:val="414141"/>
        </w:rPr>
        <w:t xml:space="preserve"> </w:t>
      </w:r>
      <w:proofErr w:type="spellStart"/>
      <w:r>
        <w:rPr>
          <w:color w:val="414141"/>
        </w:rPr>
        <w:t>Gezinti</w:t>
      </w:r>
      <w:proofErr w:type="spellEnd"/>
      <w:r>
        <w:rPr>
          <w:color w:val="414141"/>
        </w:rPr>
        <w:t xml:space="preserve">, Deniz </w:t>
      </w:r>
      <w:proofErr w:type="spellStart"/>
      <w:r>
        <w:rPr>
          <w:color w:val="414141"/>
        </w:rPr>
        <w:t>Kavukçuoğlu</w:t>
      </w:r>
      <w:proofErr w:type="spellEnd"/>
    </w:p>
    <w:p w:rsidR="00E13722" w:rsidRDefault="004770B0">
      <w:pPr>
        <w:pStyle w:val="GvdeMetni"/>
        <w:spacing w:before="19"/>
        <w:ind w:left="423"/>
        <w:rPr>
          <w:rFonts w:ascii="Times New Roman" w:hAnsi="Times New Roman"/>
        </w:rPr>
      </w:pPr>
      <w:r>
        <w:rPr>
          <w:rFonts w:ascii="Times New Roman" w:hAnsi="Times New Roman"/>
          <w:color w:val="414141"/>
        </w:rPr>
        <w:t xml:space="preserve">Can </w:t>
      </w:r>
      <w:proofErr w:type="spellStart"/>
      <w:r>
        <w:rPr>
          <w:rFonts w:ascii="Times New Roman" w:hAnsi="Times New Roman"/>
          <w:color w:val="414141"/>
        </w:rPr>
        <w:t>Yayınları</w:t>
      </w:r>
      <w:proofErr w:type="spellEnd"/>
      <w:r>
        <w:rPr>
          <w:rFonts w:ascii="Times New Roman" w:hAnsi="Times New Roman"/>
          <w:color w:val="414141"/>
        </w:rPr>
        <w:t>. İstanbul, 2015.</w:t>
      </w:r>
    </w:p>
    <w:p w:rsidR="00E13722" w:rsidRDefault="00E13722">
      <w:pPr>
        <w:pStyle w:val="GvdeMetni"/>
        <w:spacing w:before="5"/>
        <w:rPr>
          <w:rFonts w:ascii="Times New Roman"/>
          <w:sz w:val="21"/>
        </w:rPr>
      </w:pPr>
    </w:p>
    <w:p w:rsidR="00E13722" w:rsidRDefault="004770B0">
      <w:pPr>
        <w:pStyle w:val="Balk5"/>
        <w:ind w:left="423"/>
      </w:pPr>
      <w:proofErr w:type="spellStart"/>
      <w:r>
        <w:rPr>
          <w:color w:val="414141"/>
        </w:rPr>
        <w:t>Eski</w:t>
      </w:r>
      <w:proofErr w:type="spellEnd"/>
      <w:r>
        <w:rPr>
          <w:color w:val="414141"/>
        </w:rPr>
        <w:t xml:space="preserve"> </w:t>
      </w:r>
      <w:proofErr w:type="spellStart"/>
      <w:r>
        <w:rPr>
          <w:color w:val="414141"/>
        </w:rPr>
        <w:t>İstanbullular</w:t>
      </w:r>
      <w:proofErr w:type="spellEnd"/>
      <w:r>
        <w:rPr>
          <w:color w:val="414141"/>
        </w:rPr>
        <w:t>, Anais M. Martin</w:t>
      </w:r>
    </w:p>
    <w:p w:rsidR="00E13722" w:rsidRDefault="004770B0">
      <w:pPr>
        <w:pStyle w:val="GvdeMetni"/>
        <w:spacing w:before="20"/>
        <w:ind w:left="423"/>
        <w:rPr>
          <w:rFonts w:ascii="Times New Roman" w:hAnsi="Times New Roman"/>
        </w:rPr>
      </w:pPr>
      <w:proofErr w:type="spellStart"/>
      <w:r>
        <w:rPr>
          <w:rFonts w:ascii="Times New Roman" w:hAnsi="Times New Roman"/>
          <w:color w:val="414141"/>
        </w:rPr>
        <w:t>Heyemola</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2016.</w:t>
      </w:r>
    </w:p>
    <w:p w:rsidR="00E13722" w:rsidRDefault="00E13722">
      <w:pPr>
        <w:pStyle w:val="GvdeMetni"/>
        <w:spacing w:before="4"/>
        <w:rPr>
          <w:rFonts w:ascii="Times New Roman"/>
          <w:sz w:val="21"/>
        </w:rPr>
      </w:pPr>
    </w:p>
    <w:p w:rsidR="00E13722" w:rsidRDefault="004770B0">
      <w:pPr>
        <w:pStyle w:val="Balk5"/>
        <w:ind w:left="423"/>
      </w:pPr>
      <w:proofErr w:type="spellStart"/>
      <w:r>
        <w:rPr>
          <w:color w:val="414141"/>
        </w:rPr>
        <w:t>Moda</w:t>
      </w:r>
      <w:proofErr w:type="spellEnd"/>
      <w:r>
        <w:rPr>
          <w:color w:val="414141"/>
        </w:rPr>
        <w:t xml:space="preserve"> </w:t>
      </w:r>
      <w:proofErr w:type="spellStart"/>
      <w:r>
        <w:rPr>
          <w:color w:val="414141"/>
        </w:rPr>
        <w:t>Sevgilim</w:t>
      </w:r>
      <w:proofErr w:type="spellEnd"/>
      <w:r>
        <w:rPr>
          <w:color w:val="414141"/>
        </w:rPr>
        <w:t xml:space="preserve">, </w:t>
      </w:r>
      <w:proofErr w:type="spellStart"/>
      <w:r>
        <w:rPr>
          <w:color w:val="414141"/>
        </w:rPr>
        <w:t>Yeniden</w:t>
      </w:r>
      <w:proofErr w:type="spellEnd"/>
      <w:r>
        <w:rPr>
          <w:color w:val="414141"/>
        </w:rPr>
        <w:t xml:space="preserve">, </w:t>
      </w:r>
      <w:proofErr w:type="spellStart"/>
      <w:r>
        <w:rPr>
          <w:color w:val="414141"/>
        </w:rPr>
        <w:t>İzel</w:t>
      </w:r>
      <w:proofErr w:type="spellEnd"/>
      <w:r>
        <w:rPr>
          <w:color w:val="414141"/>
        </w:rPr>
        <w:t xml:space="preserve"> </w:t>
      </w:r>
      <w:proofErr w:type="spellStart"/>
      <w:r>
        <w:rPr>
          <w:color w:val="414141"/>
        </w:rPr>
        <w:t>Rozental</w:t>
      </w:r>
      <w:proofErr w:type="spellEnd"/>
    </w:p>
    <w:p w:rsidR="00E13722" w:rsidRDefault="004770B0">
      <w:pPr>
        <w:pStyle w:val="GvdeMetni"/>
        <w:spacing w:before="20"/>
        <w:ind w:left="423"/>
        <w:rPr>
          <w:rFonts w:ascii="Times New Roman" w:hAnsi="Times New Roman"/>
        </w:rPr>
      </w:pPr>
      <w:proofErr w:type="spellStart"/>
      <w:r>
        <w:rPr>
          <w:rFonts w:ascii="Times New Roman" w:hAnsi="Times New Roman"/>
          <w:color w:val="414141"/>
        </w:rPr>
        <w:t>Kırmızı</w:t>
      </w:r>
      <w:proofErr w:type="spellEnd"/>
      <w:r>
        <w:rPr>
          <w:rFonts w:ascii="Times New Roman" w:hAnsi="Times New Roman"/>
          <w:color w:val="414141"/>
        </w:rPr>
        <w:t xml:space="preserve"> </w:t>
      </w:r>
      <w:proofErr w:type="spellStart"/>
      <w:r>
        <w:rPr>
          <w:rFonts w:ascii="Times New Roman" w:hAnsi="Times New Roman"/>
          <w:color w:val="414141"/>
        </w:rPr>
        <w:t>Kedi</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2016.</w:t>
      </w:r>
    </w:p>
    <w:p w:rsidR="00E13722" w:rsidRDefault="00E13722">
      <w:pPr>
        <w:pStyle w:val="GvdeMetni"/>
        <w:spacing w:before="4"/>
        <w:rPr>
          <w:rFonts w:ascii="Times New Roman"/>
          <w:sz w:val="21"/>
        </w:rPr>
      </w:pPr>
    </w:p>
    <w:p w:rsidR="00E13722" w:rsidRDefault="004770B0">
      <w:pPr>
        <w:pStyle w:val="Balk5"/>
        <w:spacing w:before="1"/>
        <w:ind w:left="423"/>
      </w:pPr>
      <w:proofErr w:type="spellStart"/>
      <w:r>
        <w:rPr>
          <w:color w:val="414141"/>
        </w:rPr>
        <w:t>Evvel</w:t>
      </w:r>
      <w:proofErr w:type="spellEnd"/>
      <w:r>
        <w:rPr>
          <w:color w:val="414141"/>
        </w:rPr>
        <w:t xml:space="preserve"> Zaman </w:t>
      </w:r>
      <w:proofErr w:type="spellStart"/>
      <w:r>
        <w:rPr>
          <w:color w:val="414141"/>
        </w:rPr>
        <w:t>İçinden</w:t>
      </w:r>
      <w:proofErr w:type="spellEnd"/>
      <w:r>
        <w:rPr>
          <w:color w:val="414141"/>
        </w:rPr>
        <w:t xml:space="preserve"> </w:t>
      </w:r>
      <w:proofErr w:type="spellStart"/>
      <w:r>
        <w:rPr>
          <w:color w:val="414141"/>
        </w:rPr>
        <w:t>Yeldeğirmeni</w:t>
      </w:r>
      <w:proofErr w:type="spellEnd"/>
      <w:r>
        <w:rPr>
          <w:color w:val="414141"/>
        </w:rPr>
        <w:t xml:space="preserve">, </w:t>
      </w:r>
      <w:proofErr w:type="spellStart"/>
      <w:r>
        <w:rPr>
          <w:color w:val="414141"/>
        </w:rPr>
        <w:t>Arif</w:t>
      </w:r>
      <w:proofErr w:type="spellEnd"/>
      <w:r>
        <w:rPr>
          <w:color w:val="414141"/>
        </w:rPr>
        <w:t xml:space="preserve"> </w:t>
      </w:r>
      <w:proofErr w:type="spellStart"/>
      <w:r>
        <w:rPr>
          <w:color w:val="414141"/>
        </w:rPr>
        <w:t>Atılgan</w:t>
      </w:r>
      <w:proofErr w:type="spellEnd"/>
    </w:p>
    <w:p w:rsidR="00E13722" w:rsidRDefault="004770B0">
      <w:pPr>
        <w:pStyle w:val="GvdeMetni"/>
        <w:spacing w:before="19"/>
        <w:ind w:left="423"/>
        <w:rPr>
          <w:rFonts w:ascii="Times New Roman" w:hAnsi="Times New Roman"/>
        </w:rPr>
      </w:pPr>
      <w:r>
        <w:rPr>
          <w:rFonts w:ascii="Times New Roman" w:hAnsi="Times New Roman"/>
          <w:color w:val="414141"/>
        </w:rPr>
        <w:t>K-</w:t>
      </w:r>
      <w:proofErr w:type="spellStart"/>
      <w:r>
        <w:rPr>
          <w:rFonts w:ascii="Times New Roman" w:hAnsi="Times New Roman"/>
          <w:color w:val="414141"/>
        </w:rPr>
        <w:t>İletişim</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2017.</w:t>
      </w:r>
    </w:p>
    <w:p w:rsidR="00E13722" w:rsidRDefault="00E13722">
      <w:pPr>
        <w:pStyle w:val="GvdeMetni"/>
        <w:spacing w:before="5"/>
        <w:rPr>
          <w:rFonts w:ascii="Times New Roman"/>
          <w:sz w:val="21"/>
        </w:rPr>
      </w:pPr>
    </w:p>
    <w:p w:rsidR="00E13722" w:rsidRDefault="004770B0">
      <w:pPr>
        <w:pStyle w:val="Balk5"/>
        <w:ind w:left="423"/>
      </w:pPr>
      <w:proofErr w:type="spellStart"/>
      <w:r>
        <w:rPr>
          <w:color w:val="414141"/>
        </w:rPr>
        <w:t>Eskiçağ’da</w:t>
      </w:r>
      <w:proofErr w:type="spellEnd"/>
      <w:r>
        <w:rPr>
          <w:color w:val="414141"/>
        </w:rPr>
        <w:t xml:space="preserve"> </w:t>
      </w:r>
      <w:proofErr w:type="spellStart"/>
      <w:r w:rsidR="00A75F99">
        <w:rPr>
          <w:color w:val="414141"/>
        </w:rPr>
        <w:t>Kadıköy</w:t>
      </w:r>
      <w:proofErr w:type="spellEnd"/>
      <w:r>
        <w:rPr>
          <w:color w:val="414141"/>
        </w:rPr>
        <w:t xml:space="preserve">, </w:t>
      </w:r>
      <w:proofErr w:type="spellStart"/>
      <w:r>
        <w:rPr>
          <w:color w:val="414141"/>
        </w:rPr>
        <w:t>İnci</w:t>
      </w:r>
      <w:proofErr w:type="spellEnd"/>
      <w:r>
        <w:rPr>
          <w:color w:val="414141"/>
        </w:rPr>
        <w:t xml:space="preserve"> </w:t>
      </w:r>
      <w:proofErr w:type="spellStart"/>
      <w:r>
        <w:rPr>
          <w:color w:val="414141"/>
        </w:rPr>
        <w:t>Türkoğlu</w:t>
      </w:r>
      <w:proofErr w:type="spellEnd"/>
    </w:p>
    <w:p w:rsidR="00E13722" w:rsidRDefault="004770B0">
      <w:pPr>
        <w:pStyle w:val="GvdeMetni"/>
        <w:spacing w:before="19"/>
        <w:ind w:left="423"/>
        <w:rPr>
          <w:rFonts w:ascii="Times New Roman" w:hAnsi="Times New Roman"/>
        </w:rPr>
      </w:pPr>
      <w:proofErr w:type="spellStart"/>
      <w:r>
        <w:rPr>
          <w:rFonts w:ascii="Times New Roman" w:hAnsi="Times New Roman"/>
          <w:color w:val="414141"/>
        </w:rPr>
        <w:t>Ege</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2017.</w:t>
      </w:r>
    </w:p>
    <w:p w:rsidR="00E13722" w:rsidRDefault="00E13722">
      <w:pPr>
        <w:pStyle w:val="GvdeMetni"/>
        <w:spacing w:before="5"/>
        <w:rPr>
          <w:rFonts w:ascii="Times New Roman"/>
          <w:sz w:val="21"/>
        </w:rPr>
      </w:pPr>
    </w:p>
    <w:p w:rsidR="00E13722" w:rsidRDefault="00A75F99">
      <w:pPr>
        <w:pStyle w:val="Balk5"/>
        <w:ind w:left="423"/>
      </w:pPr>
      <w:proofErr w:type="spellStart"/>
      <w:r>
        <w:rPr>
          <w:color w:val="414141"/>
        </w:rPr>
        <w:t>Kadıköy</w:t>
      </w:r>
      <w:proofErr w:type="spellEnd"/>
      <w:r w:rsidR="004770B0">
        <w:rPr>
          <w:color w:val="414141"/>
        </w:rPr>
        <w:t xml:space="preserve"> </w:t>
      </w:r>
      <w:proofErr w:type="spellStart"/>
      <w:r w:rsidR="004770B0">
        <w:rPr>
          <w:color w:val="414141"/>
        </w:rPr>
        <w:t>Kronolojisi</w:t>
      </w:r>
      <w:proofErr w:type="spellEnd"/>
      <w:r w:rsidR="004770B0">
        <w:rPr>
          <w:color w:val="414141"/>
        </w:rPr>
        <w:t xml:space="preserve">, F. </w:t>
      </w:r>
      <w:proofErr w:type="spellStart"/>
      <w:r w:rsidR="004770B0">
        <w:rPr>
          <w:color w:val="414141"/>
        </w:rPr>
        <w:t>Nalan</w:t>
      </w:r>
      <w:proofErr w:type="spellEnd"/>
      <w:r w:rsidR="004770B0">
        <w:rPr>
          <w:color w:val="414141"/>
        </w:rPr>
        <w:t xml:space="preserve"> </w:t>
      </w:r>
      <w:proofErr w:type="spellStart"/>
      <w:r w:rsidR="004770B0">
        <w:rPr>
          <w:color w:val="414141"/>
        </w:rPr>
        <w:t>Türkmen</w:t>
      </w:r>
      <w:proofErr w:type="spellEnd"/>
    </w:p>
    <w:p w:rsidR="00E13722" w:rsidRDefault="004770B0">
      <w:pPr>
        <w:pStyle w:val="GvdeMetni"/>
        <w:spacing w:before="20"/>
        <w:ind w:left="423"/>
        <w:rPr>
          <w:rFonts w:ascii="Times New Roman" w:hAnsi="Times New Roman"/>
        </w:rPr>
      </w:pPr>
      <w:proofErr w:type="spellStart"/>
      <w:r>
        <w:rPr>
          <w:rFonts w:ascii="Times New Roman" w:hAnsi="Times New Roman"/>
          <w:color w:val="414141"/>
        </w:rPr>
        <w:t>Yeditepe</w:t>
      </w:r>
      <w:proofErr w:type="spellEnd"/>
      <w:r>
        <w:rPr>
          <w:rFonts w:ascii="Times New Roman" w:hAnsi="Times New Roman"/>
          <w:color w:val="414141"/>
        </w:rPr>
        <w:t xml:space="preserve"> </w:t>
      </w:r>
      <w:proofErr w:type="spellStart"/>
      <w:r>
        <w:rPr>
          <w:rFonts w:ascii="Times New Roman" w:hAnsi="Times New Roman"/>
          <w:color w:val="414141"/>
        </w:rPr>
        <w:t>Yayınevi</w:t>
      </w:r>
      <w:proofErr w:type="spellEnd"/>
      <w:r>
        <w:rPr>
          <w:rFonts w:ascii="Times New Roman" w:hAnsi="Times New Roman"/>
          <w:color w:val="414141"/>
        </w:rPr>
        <w:t>. İstanbul, 2018.</w:t>
      </w:r>
    </w:p>
    <w:p w:rsidR="00E13722" w:rsidRDefault="00E13722">
      <w:pPr>
        <w:pStyle w:val="GvdeMetni"/>
        <w:rPr>
          <w:rFonts w:ascii="Times New Roman"/>
          <w:sz w:val="20"/>
        </w:rPr>
      </w:pPr>
    </w:p>
    <w:p w:rsidR="00E13722" w:rsidRDefault="004770B0">
      <w:pPr>
        <w:pStyle w:val="Balk5"/>
        <w:spacing w:before="126"/>
        <w:ind w:left="423"/>
      </w:pPr>
      <w:proofErr w:type="spellStart"/>
      <w:r>
        <w:rPr>
          <w:color w:val="414141"/>
        </w:rPr>
        <w:t>Küçük</w:t>
      </w:r>
      <w:proofErr w:type="spellEnd"/>
      <w:r>
        <w:rPr>
          <w:color w:val="414141"/>
        </w:rPr>
        <w:t xml:space="preserve"> </w:t>
      </w:r>
      <w:proofErr w:type="spellStart"/>
      <w:r>
        <w:rPr>
          <w:color w:val="414141"/>
        </w:rPr>
        <w:t>Şehir</w:t>
      </w:r>
      <w:proofErr w:type="spellEnd"/>
      <w:r>
        <w:rPr>
          <w:color w:val="414141"/>
        </w:rPr>
        <w:t xml:space="preserve"> - </w:t>
      </w:r>
      <w:proofErr w:type="spellStart"/>
      <w:r w:rsidR="00A75F99">
        <w:rPr>
          <w:color w:val="414141"/>
        </w:rPr>
        <w:t>Kadıköy</w:t>
      </w:r>
      <w:proofErr w:type="spellEnd"/>
      <w:r>
        <w:rPr>
          <w:color w:val="414141"/>
        </w:rPr>
        <w:t xml:space="preserve"> </w:t>
      </w:r>
      <w:proofErr w:type="spellStart"/>
      <w:r>
        <w:rPr>
          <w:color w:val="414141"/>
        </w:rPr>
        <w:t>İskelesi</w:t>
      </w:r>
      <w:proofErr w:type="spellEnd"/>
      <w:r>
        <w:rPr>
          <w:color w:val="414141"/>
        </w:rPr>
        <w:t xml:space="preserve">, </w:t>
      </w:r>
      <w:proofErr w:type="spellStart"/>
      <w:r>
        <w:rPr>
          <w:color w:val="414141"/>
        </w:rPr>
        <w:t>Cevat</w:t>
      </w:r>
      <w:proofErr w:type="spellEnd"/>
      <w:r>
        <w:rPr>
          <w:color w:val="414141"/>
        </w:rPr>
        <w:t xml:space="preserve"> </w:t>
      </w:r>
      <w:proofErr w:type="spellStart"/>
      <w:r>
        <w:rPr>
          <w:color w:val="414141"/>
        </w:rPr>
        <w:t>Fehmi</w:t>
      </w:r>
      <w:proofErr w:type="spellEnd"/>
      <w:r>
        <w:rPr>
          <w:color w:val="414141"/>
        </w:rPr>
        <w:t xml:space="preserve"> </w:t>
      </w:r>
      <w:proofErr w:type="spellStart"/>
      <w:r>
        <w:rPr>
          <w:color w:val="414141"/>
        </w:rPr>
        <w:t>Başkut</w:t>
      </w:r>
      <w:proofErr w:type="spellEnd"/>
    </w:p>
    <w:p w:rsidR="00E13722" w:rsidRDefault="004770B0">
      <w:pPr>
        <w:pStyle w:val="GvdeMetni"/>
        <w:spacing w:before="19"/>
        <w:ind w:left="423"/>
        <w:rPr>
          <w:rFonts w:ascii="Times New Roman" w:hAnsi="Times New Roman"/>
        </w:rPr>
      </w:pPr>
      <w:proofErr w:type="spellStart"/>
      <w:r>
        <w:rPr>
          <w:rFonts w:ascii="Times New Roman" w:hAnsi="Times New Roman"/>
          <w:color w:val="414141"/>
        </w:rPr>
        <w:t>İnkılâp</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2008.</w:t>
      </w:r>
    </w:p>
    <w:p w:rsidR="00E13722" w:rsidRDefault="00E13722">
      <w:pPr>
        <w:pStyle w:val="GvdeMetni"/>
        <w:spacing w:before="5"/>
        <w:rPr>
          <w:rFonts w:ascii="Times New Roman"/>
          <w:sz w:val="21"/>
        </w:rPr>
      </w:pPr>
    </w:p>
    <w:p w:rsidR="00E13722" w:rsidRDefault="004770B0">
      <w:pPr>
        <w:pStyle w:val="Balk5"/>
        <w:ind w:left="423"/>
      </w:pPr>
      <w:r>
        <w:rPr>
          <w:color w:val="414141"/>
        </w:rPr>
        <w:t xml:space="preserve">Bir </w:t>
      </w:r>
      <w:proofErr w:type="spellStart"/>
      <w:r>
        <w:rPr>
          <w:color w:val="414141"/>
        </w:rPr>
        <w:t>Başkomiser</w:t>
      </w:r>
      <w:proofErr w:type="spellEnd"/>
      <w:r>
        <w:rPr>
          <w:color w:val="414141"/>
        </w:rPr>
        <w:t xml:space="preserve"> </w:t>
      </w:r>
      <w:proofErr w:type="spellStart"/>
      <w:r>
        <w:rPr>
          <w:color w:val="414141"/>
        </w:rPr>
        <w:t>Galip</w:t>
      </w:r>
      <w:proofErr w:type="spellEnd"/>
      <w:r>
        <w:rPr>
          <w:color w:val="414141"/>
        </w:rPr>
        <w:t xml:space="preserve"> </w:t>
      </w:r>
      <w:proofErr w:type="spellStart"/>
      <w:r>
        <w:rPr>
          <w:color w:val="414141"/>
        </w:rPr>
        <w:t>Polisiyesi</w:t>
      </w:r>
      <w:proofErr w:type="spellEnd"/>
      <w:r>
        <w:rPr>
          <w:color w:val="414141"/>
        </w:rPr>
        <w:t xml:space="preserve">: </w:t>
      </w:r>
      <w:proofErr w:type="spellStart"/>
      <w:r w:rsidR="00A75F99">
        <w:rPr>
          <w:color w:val="414141"/>
        </w:rPr>
        <w:t>Kadıköy</w:t>
      </w:r>
      <w:proofErr w:type="spellEnd"/>
      <w:r>
        <w:rPr>
          <w:color w:val="414141"/>
        </w:rPr>
        <w:t xml:space="preserve"> </w:t>
      </w:r>
      <w:proofErr w:type="spellStart"/>
      <w:r>
        <w:rPr>
          <w:color w:val="414141"/>
        </w:rPr>
        <w:t>Cinayetleri</w:t>
      </w:r>
      <w:proofErr w:type="spellEnd"/>
      <w:r>
        <w:rPr>
          <w:color w:val="414141"/>
        </w:rPr>
        <w:t xml:space="preserve">, </w:t>
      </w:r>
      <w:proofErr w:type="spellStart"/>
      <w:r>
        <w:rPr>
          <w:color w:val="414141"/>
        </w:rPr>
        <w:t>Çağatay</w:t>
      </w:r>
      <w:proofErr w:type="spellEnd"/>
      <w:r>
        <w:rPr>
          <w:color w:val="414141"/>
        </w:rPr>
        <w:t xml:space="preserve"> </w:t>
      </w:r>
      <w:proofErr w:type="spellStart"/>
      <w:r>
        <w:rPr>
          <w:color w:val="414141"/>
        </w:rPr>
        <w:t>Yaşmut</w:t>
      </w:r>
      <w:proofErr w:type="spellEnd"/>
    </w:p>
    <w:p w:rsidR="00E13722" w:rsidRDefault="004770B0">
      <w:pPr>
        <w:pStyle w:val="GvdeMetni"/>
        <w:spacing w:before="20"/>
        <w:ind w:left="423"/>
        <w:rPr>
          <w:rFonts w:ascii="Times New Roman" w:hAnsi="Times New Roman"/>
        </w:rPr>
      </w:pPr>
      <w:proofErr w:type="spellStart"/>
      <w:r>
        <w:rPr>
          <w:rFonts w:ascii="Times New Roman" w:hAnsi="Times New Roman"/>
          <w:color w:val="414141"/>
        </w:rPr>
        <w:t>Oğlak</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2012.</w:t>
      </w:r>
    </w:p>
    <w:p w:rsidR="00E13722" w:rsidRDefault="00E13722">
      <w:pPr>
        <w:pStyle w:val="GvdeMetni"/>
        <w:spacing w:before="4"/>
        <w:rPr>
          <w:rFonts w:ascii="Times New Roman"/>
          <w:sz w:val="21"/>
        </w:rPr>
      </w:pPr>
    </w:p>
    <w:p w:rsidR="00E13722" w:rsidRDefault="004770B0">
      <w:pPr>
        <w:pStyle w:val="Balk5"/>
        <w:ind w:left="423"/>
      </w:pPr>
      <w:proofErr w:type="spellStart"/>
      <w:r>
        <w:rPr>
          <w:color w:val="414141"/>
        </w:rPr>
        <w:t>İstanbul’dan</w:t>
      </w:r>
      <w:proofErr w:type="spellEnd"/>
      <w:r>
        <w:rPr>
          <w:color w:val="414141"/>
        </w:rPr>
        <w:t xml:space="preserve"> </w:t>
      </w:r>
      <w:proofErr w:type="spellStart"/>
      <w:r>
        <w:rPr>
          <w:color w:val="414141"/>
        </w:rPr>
        <w:t>Montreal’e</w:t>
      </w:r>
      <w:proofErr w:type="spellEnd"/>
      <w:r>
        <w:rPr>
          <w:color w:val="414141"/>
        </w:rPr>
        <w:t xml:space="preserve">: Bir </w:t>
      </w:r>
      <w:proofErr w:type="spellStart"/>
      <w:r>
        <w:rPr>
          <w:color w:val="414141"/>
        </w:rPr>
        <w:t>Göçmenin</w:t>
      </w:r>
      <w:proofErr w:type="spellEnd"/>
      <w:r>
        <w:rPr>
          <w:color w:val="414141"/>
        </w:rPr>
        <w:t xml:space="preserve"> </w:t>
      </w:r>
      <w:proofErr w:type="spellStart"/>
      <w:r>
        <w:rPr>
          <w:color w:val="414141"/>
        </w:rPr>
        <w:t>Hikâyesi</w:t>
      </w:r>
      <w:proofErr w:type="spellEnd"/>
      <w:r>
        <w:rPr>
          <w:color w:val="414141"/>
        </w:rPr>
        <w:t xml:space="preserve">, Byron </w:t>
      </w:r>
      <w:proofErr w:type="spellStart"/>
      <w:r>
        <w:rPr>
          <w:color w:val="414141"/>
        </w:rPr>
        <w:t>Ayanoğlu</w:t>
      </w:r>
      <w:proofErr w:type="spellEnd"/>
      <w:r>
        <w:rPr>
          <w:color w:val="414141"/>
        </w:rPr>
        <w:t xml:space="preserve"> (</w:t>
      </w:r>
      <w:proofErr w:type="spellStart"/>
      <w:r>
        <w:rPr>
          <w:color w:val="414141"/>
        </w:rPr>
        <w:t>Çev</w:t>
      </w:r>
      <w:proofErr w:type="spellEnd"/>
      <w:r>
        <w:rPr>
          <w:color w:val="414141"/>
        </w:rPr>
        <w:t xml:space="preserve">. </w:t>
      </w:r>
      <w:proofErr w:type="spellStart"/>
      <w:r>
        <w:rPr>
          <w:color w:val="414141"/>
        </w:rPr>
        <w:t>Ümit</w:t>
      </w:r>
      <w:proofErr w:type="spellEnd"/>
      <w:r>
        <w:rPr>
          <w:color w:val="414141"/>
        </w:rPr>
        <w:t xml:space="preserve"> </w:t>
      </w:r>
      <w:proofErr w:type="spellStart"/>
      <w:r>
        <w:rPr>
          <w:color w:val="414141"/>
        </w:rPr>
        <w:t>Uğur</w:t>
      </w:r>
      <w:proofErr w:type="spellEnd"/>
      <w:r>
        <w:rPr>
          <w:color w:val="414141"/>
        </w:rPr>
        <w:t>)</w:t>
      </w:r>
    </w:p>
    <w:p w:rsidR="00E13722" w:rsidRDefault="004770B0">
      <w:pPr>
        <w:pStyle w:val="GvdeMetni"/>
        <w:spacing w:before="20"/>
        <w:ind w:left="423"/>
        <w:rPr>
          <w:rFonts w:ascii="Times New Roman" w:hAnsi="Times New Roman"/>
        </w:rPr>
      </w:pPr>
      <w:proofErr w:type="spellStart"/>
      <w:r>
        <w:rPr>
          <w:rFonts w:ascii="Times New Roman" w:hAnsi="Times New Roman"/>
          <w:color w:val="414141"/>
        </w:rPr>
        <w:t>Türkiye</w:t>
      </w:r>
      <w:proofErr w:type="spellEnd"/>
      <w:r>
        <w:rPr>
          <w:rFonts w:ascii="Times New Roman" w:hAnsi="Times New Roman"/>
          <w:color w:val="414141"/>
        </w:rPr>
        <w:t xml:space="preserve"> </w:t>
      </w:r>
      <w:proofErr w:type="spellStart"/>
      <w:r>
        <w:rPr>
          <w:rFonts w:ascii="Times New Roman" w:hAnsi="Times New Roman"/>
          <w:color w:val="414141"/>
        </w:rPr>
        <w:t>İş</w:t>
      </w:r>
      <w:proofErr w:type="spellEnd"/>
      <w:r>
        <w:rPr>
          <w:rFonts w:ascii="Times New Roman" w:hAnsi="Times New Roman"/>
          <w:color w:val="414141"/>
        </w:rPr>
        <w:t xml:space="preserve"> </w:t>
      </w:r>
      <w:proofErr w:type="spellStart"/>
      <w:r>
        <w:rPr>
          <w:rFonts w:ascii="Times New Roman" w:hAnsi="Times New Roman"/>
          <w:color w:val="414141"/>
        </w:rPr>
        <w:t>Bankası</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2013.</w:t>
      </w:r>
    </w:p>
    <w:p w:rsidR="00E13722" w:rsidRDefault="00E13722">
      <w:pPr>
        <w:pStyle w:val="GvdeMetni"/>
        <w:spacing w:before="5"/>
        <w:rPr>
          <w:rFonts w:ascii="Times New Roman"/>
          <w:sz w:val="21"/>
        </w:rPr>
      </w:pPr>
    </w:p>
    <w:p w:rsidR="00E13722" w:rsidRDefault="004770B0">
      <w:pPr>
        <w:pStyle w:val="Balk5"/>
        <w:ind w:left="423"/>
      </w:pPr>
      <w:proofErr w:type="spellStart"/>
      <w:r>
        <w:rPr>
          <w:color w:val="414141"/>
        </w:rPr>
        <w:t>Yeldeğirmeni</w:t>
      </w:r>
      <w:proofErr w:type="spellEnd"/>
      <w:r>
        <w:rPr>
          <w:color w:val="414141"/>
        </w:rPr>
        <w:t xml:space="preserve"> </w:t>
      </w:r>
      <w:proofErr w:type="spellStart"/>
      <w:r>
        <w:rPr>
          <w:color w:val="414141"/>
        </w:rPr>
        <w:t>Öyküleri</w:t>
      </w:r>
      <w:proofErr w:type="spellEnd"/>
      <w:r>
        <w:rPr>
          <w:color w:val="414141"/>
        </w:rPr>
        <w:t xml:space="preserve">, </w:t>
      </w:r>
      <w:proofErr w:type="spellStart"/>
      <w:r>
        <w:rPr>
          <w:color w:val="414141"/>
        </w:rPr>
        <w:t>Rüzgâr</w:t>
      </w:r>
      <w:proofErr w:type="spellEnd"/>
      <w:r>
        <w:rPr>
          <w:color w:val="414141"/>
        </w:rPr>
        <w:t xml:space="preserve"> Ceyda </w:t>
      </w:r>
      <w:proofErr w:type="spellStart"/>
      <w:r>
        <w:rPr>
          <w:color w:val="414141"/>
        </w:rPr>
        <w:t>Alpak</w:t>
      </w:r>
      <w:proofErr w:type="spellEnd"/>
    </w:p>
    <w:p w:rsidR="00E13722" w:rsidRDefault="004770B0">
      <w:pPr>
        <w:pStyle w:val="GvdeMetni"/>
        <w:spacing w:before="19"/>
        <w:ind w:left="423"/>
        <w:rPr>
          <w:rFonts w:ascii="Times New Roman" w:hAnsi="Times New Roman"/>
        </w:rPr>
      </w:pPr>
      <w:proofErr w:type="spellStart"/>
      <w:r>
        <w:rPr>
          <w:rFonts w:ascii="Times New Roman" w:hAnsi="Times New Roman"/>
          <w:color w:val="414141"/>
        </w:rPr>
        <w:t>Notabene</w:t>
      </w:r>
      <w:proofErr w:type="spellEnd"/>
      <w:r>
        <w:rPr>
          <w:rFonts w:ascii="Times New Roman" w:hAnsi="Times New Roman"/>
          <w:color w:val="414141"/>
        </w:rPr>
        <w:t xml:space="preserve"> </w:t>
      </w:r>
      <w:proofErr w:type="spellStart"/>
      <w:r>
        <w:rPr>
          <w:rFonts w:ascii="Times New Roman" w:hAnsi="Times New Roman"/>
          <w:color w:val="414141"/>
        </w:rPr>
        <w:t>Yayınları</w:t>
      </w:r>
      <w:proofErr w:type="spellEnd"/>
      <w:r>
        <w:rPr>
          <w:rFonts w:ascii="Times New Roman" w:hAnsi="Times New Roman"/>
          <w:color w:val="414141"/>
        </w:rPr>
        <w:t>. İstanbul, 2018.</w:t>
      </w:r>
    </w:p>
    <w:p w:rsidR="00E13722" w:rsidRDefault="00E13722">
      <w:pPr>
        <w:pStyle w:val="GvdeMetni"/>
        <w:spacing w:before="5"/>
        <w:rPr>
          <w:rFonts w:ascii="Times New Roman"/>
          <w:sz w:val="21"/>
        </w:rPr>
      </w:pPr>
    </w:p>
    <w:p w:rsidR="00E13722" w:rsidRDefault="004770B0">
      <w:pPr>
        <w:pStyle w:val="Balk5"/>
        <w:ind w:left="423"/>
      </w:pPr>
      <w:proofErr w:type="spellStart"/>
      <w:r>
        <w:rPr>
          <w:color w:val="414141"/>
        </w:rPr>
        <w:t>Karıncaların</w:t>
      </w:r>
      <w:proofErr w:type="spellEnd"/>
      <w:r>
        <w:rPr>
          <w:color w:val="414141"/>
        </w:rPr>
        <w:t xml:space="preserve"> </w:t>
      </w:r>
      <w:proofErr w:type="spellStart"/>
      <w:r>
        <w:rPr>
          <w:color w:val="414141"/>
        </w:rPr>
        <w:t>Günbatımı</w:t>
      </w:r>
      <w:proofErr w:type="spellEnd"/>
      <w:r>
        <w:rPr>
          <w:color w:val="414141"/>
        </w:rPr>
        <w:t xml:space="preserve">, </w:t>
      </w:r>
      <w:proofErr w:type="spellStart"/>
      <w:r>
        <w:rPr>
          <w:color w:val="414141"/>
        </w:rPr>
        <w:t>Zaven</w:t>
      </w:r>
      <w:proofErr w:type="spellEnd"/>
      <w:r>
        <w:rPr>
          <w:color w:val="414141"/>
        </w:rPr>
        <w:t xml:space="preserve"> </w:t>
      </w:r>
      <w:proofErr w:type="spellStart"/>
      <w:r>
        <w:rPr>
          <w:color w:val="414141"/>
        </w:rPr>
        <w:t>Biberyan</w:t>
      </w:r>
      <w:proofErr w:type="spellEnd"/>
    </w:p>
    <w:p w:rsidR="00E13722" w:rsidRDefault="004770B0">
      <w:pPr>
        <w:pStyle w:val="GvdeMetni"/>
        <w:spacing w:before="19"/>
        <w:ind w:left="423"/>
        <w:rPr>
          <w:rFonts w:ascii="Times New Roman" w:hAnsi="Times New Roman"/>
        </w:rPr>
      </w:pPr>
      <w:r>
        <w:rPr>
          <w:rFonts w:ascii="Times New Roman" w:hAnsi="Times New Roman"/>
          <w:color w:val="414141"/>
        </w:rPr>
        <w:t xml:space="preserve">Aras </w:t>
      </w:r>
      <w:proofErr w:type="spellStart"/>
      <w:r>
        <w:rPr>
          <w:rFonts w:ascii="Times New Roman" w:hAnsi="Times New Roman"/>
          <w:color w:val="414141"/>
        </w:rPr>
        <w:t>Yayıncılık</w:t>
      </w:r>
      <w:proofErr w:type="spellEnd"/>
      <w:r>
        <w:rPr>
          <w:rFonts w:ascii="Times New Roman" w:hAnsi="Times New Roman"/>
          <w:color w:val="414141"/>
        </w:rPr>
        <w:t>. İstanbul, 2019.</w:t>
      </w:r>
    </w:p>
    <w:p w:rsidR="00E13722" w:rsidRDefault="00E13722">
      <w:pPr>
        <w:pStyle w:val="GvdeMetni"/>
        <w:spacing w:before="5"/>
        <w:rPr>
          <w:rFonts w:ascii="Times New Roman"/>
          <w:sz w:val="13"/>
        </w:rPr>
      </w:pPr>
    </w:p>
    <w:p w:rsidR="00E13722" w:rsidRDefault="004770B0">
      <w:pPr>
        <w:pStyle w:val="Balk5"/>
        <w:spacing w:before="92"/>
        <w:ind w:left="423"/>
      </w:pPr>
      <w:r>
        <w:rPr>
          <w:color w:val="414141"/>
        </w:rPr>
        <w:t xml:space="preserve">Bir </w:t>
      </w:r>
      <w:proofErr w:type="spellStart"/>
      <w:r>
        <w:rPr>
          <w:color w:val="414141"/>
        </w:rPr>
        <w:t>Cuma</w:t>
      </w:r>
      <w:proofErr w:type="spellEnd"/>
      <w:r>
        <w:rPr>
          <w:color w:val="414141"/>
        </w:rPr>
        <w:t xml:space="preserve"> </w:t>
      </w:r>
      <w:proofErr w:type="spellStart"/>
      <w:r>
        <w:rPr>
          <w:color w:val="414141"/>
        </w:rPr>
        <w:t>Rüzgârı</w:t>
      </w:r>
      <w:proofErr w:type="spellEnd"/>
      <w:r>
        <w:rPr>
          <w:color w:val="414141"/>
        </w:rPr>
        <w:t xml:space="preserve"> </w:t>
      </w:r>
      <w:proofErr w:type="spellStart"/>
      <w:r w:rsidR="00A75F99">
        <w:rPr>
          <w:color w:val="414141"/>
        </w:rPr>
        <w:t>Kadıköy</w:t>
      </w:r>
      <w:proofErr w:type="spellEnd"/>
      <w:r>
        <w:rPr>
          <w:color w:val="414141"/>
        </w:rPr>
        <w:t>, Mario Levi</w:t>
      </w:r>
    </w:p>
    <w:p w:rsidR="00E13722" w:rsidRDefault="004770B0">
      <w:pPr>
        <w:pStyle w:val="GvdeMetni"/>
        <w:spacing w:before="20"/>
        <w:ind w:left="423"/>
        <w:rPr>
          <w:rFonts w:ascii="Times New Roman" w:hAnsi="Times New Roman"/>
        </w:rPr>
      </w:pPr>
      <w:r>
        <w:rPr>
          <w:rFonts w:ascii="Times New Roman" w:hAnsi="Times New Roman"/>
          <w:color w:val="414141"/>
        </w:rPr>
        <w:t xml:space="preserve">Everest </w:t>
      </w:r>
      <w:proofErr w:type="spellStart"/>
      <w:r>
        <w:rPr>
          <w:rFonts w:ascii="Times New Roman" w:hAnsi="Times New Roman"/>
          <w:color w:val="414141"/>
        </w:rPr>
        <w:t>Yayınları</w:t>
      </w:r>
      <w:proofErr w:type="spellEnd"/>
      <w:r>
        <w:rPr>
          <w:rFonts w:ascii="Times New Roman" w:hAnsi="Times New Roman"/>
          <w:color w:val="414141"/>
        </w:rPr>
        <w:t>. İstanbul, 2019</w:t>
      </w:r>
    </w:p>
    <w:p w:rsidR="00E13722" w:rsidRDefault="00E13722">
      <w:pPr>
        <w:pStyle w:val="GvdeMetni"/>
        <w:spacing w:before="10"/>
        <w:rPr>
          <w:rFonts w:ascii="Times New Roman"/>
          <w:sz w:val="17"/>
        </w:rPr>
      </w:pPr>
    </w:p>
    <w:p w:rsidR="00E13722" w:rsidRDefault="001731C0">
      <w:pPr>
        <w:pStyle w:val="GvdeMetni"/>
        <w:ind w:left="113"/>
        <w:rPr>
          <w:rFonts w:ascii="Century Gothic"/>
        </w:rPr>
      </w:pPr>
      <w:r>
        <w:pict>
          <v:line id="_x0000_s1028" style="position:absolute;left:0;text-align:left;z-index:4048;mso-position-horizontal-relative:page" from="69.05pt,2.2pt" to="69.05pt,41.6pt" strokeweight=".25pt">
            <w10:wrap anchorx="page"/>
          </v:line>
        </w:pict>
      </w:r>
      <w:r>
        <w:pict>
          <v:line id="_x0000_s1027" style="position:absolute;left:0;text-align:left;z-index:4096;mso-position-horizontal-relative:page" from="446.55pt,41.6pt" to="461.55pt,41.6pt" strokeweight=".25pt">
            <w10:wrap anchorx="page"/>
          </v:line>
        </w:pict>
      </w:r>
      <w:r w:rsidR="004770B0">
        <w:rPr>
          <w:rFonts w:ascii="Century Gothic"/>
        </w:rPr>
        <w:t>46</w:t>
      </w:r>
    </w:p>
    <w:p w:rsidR="00E13722" w:rsidRDefault="00E13722">
      <w:pPr>
        <w:rPr>
          <w:rFonts w:ascii="Century Gothic"/>
        </w:rPr>
        <w:sectPr w:rsidR="00E13722">
          <w:pgSz w:w="9240" w:h="12750"/>
          <w:pgMar w:top="1200" w:right="0" w:bottom="420" w:left="960" w:header="0" w:footer="222" w:gutter="0"/>
          <w:cols w:space="708"/>
        </w:sectPr>
      </w:pPr>
    </w:p>
    <w:p w:rsidR="00E13722" w:rsidRDefault="00E13722">
      <w:pPr>
        <w:pStyle w:val="GvdeMetni"/>
        <w:spacing w:before="8"/>
        <w:rPr>
          <w:rFonts w:ascii="Century Gothic"/>
          <w:sz w:val="12"/>
        </w:rPr>
      </w:pPr>
    </w:p>
    <w:p w:rsidR="00E13722" w:rsidRDefault="004770B0">
      <w:pPr>
        <w:spacing w:before="93" w:line="249" w:lineRule="auto"/>
        <w:ind w:left="310" w:right="1377"/>
        <w:rPr>
          <w:rFonts w:ascii="Times New Roman" w:hAnsi="Times New Roman"/>
          <w:sz w:val="18"/>
        </w:rPr>
      </w:pPr>
      <w:r>
        <w:rPr>
          <w:rFonts w:ascii="Times New Roman" w:hAnsi="Times New Roman"/>
          <w:color w:val="414141"/>
          <w:spacing w:val="-4"/>
          <w:sz w:val="18"/>
        </w:rPr>
        <w:t xml:space="preserve">Mehmet </w:t>
      </w:r>
      <w:r>
        <w:rPr>
          <w:rFonts w:ascii="Times New Roman" w:hAnsi="Times New Roman"/>
          <w:color w:val="414141"/>
          <w:spacing w:val="-3"/>
          <w:sz w:val="18"/>
        </w:rPr>
        <w:t xml:space="preserve">Rifat </w:t>
      </w:r>
      <w:proofErr w:type="spellStart"/>
      <w:r>
        <w:rPr>
          <w:rFonts w:ascii="Times New Roman" w:hAnsi="Times New Roman"/>
          <w:color w:val="414141"/>
          <w:spacing w:val="-4"/>
          <w:sz w:val="18"/>
        </w:rPr>
        <w:t>Akbulut</w:t>
      </w:r>
      <w:proofErr w:type="spellEnd"/>
      <w:r>
        <w:rPr>
          <w:rFonts w:ascii="Times New Roman" w:hAnsi="Times New Roman"/>
          <w:color w:val="414141"/>
          <w:spacing w:val="-4"/>
          <w:sz w:val="18"/>
        </w:rPr>
        <w:t xml:space="preserve">, </w:t>
      </w:r>
      <w:r>
        <w:rPr>
          <w:rFonts w:ascii="Times New Roman" w:hAnsi="Times New Roman"/>
          <w:b/>
          <w:i/>
          <w:color w:val="414141"/>
          <w:spacing w:val="-4"/>
          <w:sz w:val="18"/>
        </w:rPr>
        <w:t>“</w:t>
      </w:r>
      <w:proofErr w:type="spellStart"/>
      <w:r>
        <w:rPr>
          <w:rFonts w:ascii="Times New Roman" w:hAnsi="Times New Roman"/>
          <w:b/>
          <w:i/>
          <w:color w:val="414141"/>
          <w:spacing w:val="-4"/>
          <w:sz w:val="18"/>
        </w:rPr>
        <w:t>Kentsel</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tarih</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3"/>
          <w:sz w:val="18"/>
        </w:rPr>
        <w:t>araştırmalarında</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3"/>
          <w:sz w:val="18"/>
        </w:rPr>
        <w:t>bilgi</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4"/>
          <w:sz w:val="18"/>
        </w:rPr>
        <w:t>teknolojilerinin</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kullanımıyla</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yeni</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z w:val="18"/>
        </w:rPr>
        <w:t>bir</w:t>
      </w:r>
      <w:proofErr w:type="spellEnd"/>
      <w:r>
        <w:rPr>
          <w:rFonts w:ascii="Times New Roman" w:hAnsi="Times New Roman"/>
          <w:b/>
          <w:i/>
          <w:color w:val="414141"/>
          <w:sz w:val="18"/>
        </w:rPr>
        <w:t xml:space="preserve"> </w:t>
      </w:r>
      <w:proofErr w:type="spellStart"/>
      <w:r>
        <w:rPr>
          <w:rFonts w:ascii="Times New Roman" w:hAnsi="Times New Roman"/>
          <w:b/>
          <w:i/>
          <w:color w:val="414141"/>
          <w:spacing w:val="-4"/>
          <w:sz w:val="18"/>
        </w:rPr>
        <w:t>yöntem</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geliştirilmesi</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4"/>
          <w:sz w:val="18"/>
        </w:rPr>
        <w:t>Kentsel</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dönüşümde</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kaos</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4"/>
          <w:sz w:val="18"/>
        </w:rPr>
        <w:t>kuramı</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ve</w:t>
      </w:r>
      <w:proofErr w:type="spellEnd"/>
      <w:r>
        <w:rPr>
          <w:rFonts w:ascii="Times New Roman" w:hAnsi="Times New Roman"/>
          <w:b/>
          <w:i/>
          <w:color w:val="414141"/>
          <w:spacing w:val="-3"/>
          <w:sz w:val="18"/>
        </w:rPr>
        <w:t xml:space="preserve"> </w:t>
      </w:r>
      <w:proofErr w:type="spellStart"/>
      <w:r w:rsidR="00A75F99">
        <w:rPr>
          <w:rFonts w:ascii="Times New Roman" w:hAnsi="Times New Roman"/>
          <w:b/>
          <w:i/>
          <w:color w:val="414141"/>
          <w:spacing w:val="-4"/>
          <w:sz w:val="18"/>
        </w:rPr>
        <w:t>Kadıköy</w:t>
      </w:r>
      <w:proofErr w:type="spellEnd"/>
      <w:r>
        <w:rPr>
          <w:rFonts w:ascii="Times New Roman" w:hAnsi="Times New Roman"/>
          <w:b/>
          <w:i/>
          <w:color w:val="414141"/>
          <w:spacing w:val="-4"/>
          <w:sz w:val="18"/>
        </w:rPr>
        <w:t xml:space="preserve">-İstanbul </w:t>
      </w:r>
      <w:proofErr w:type="spellStart"/>
      <w:r>
        <w:rPr>
          <w:rFonts w:ascii="Times New Roman" w:hAnsi="Times New Roman"/>
          <w:b/>
          <w:i/>
          <w:color w:val="414141"/>
          <w:spacing w:val="-4"/>
          <w:sz w:val="18"/>
        </w:rPr>
        <w:t>örneği</w:t>
      </w:r>
      <w:proofErr w:type="spellEnd"/>
      <w:r>
        <w:rPr>
          <w:rFonts w:ascii="Times New Roman" w:hAnsi="Times New Roman"/>
          <w:b/>
          <w:i/>
          <w:color w:val="414141"/>
          <w:spacing w:val="-4"/>
          <w:sz w:val="18"/>
        </w:rPr>
        <w:t xml:space="preserve">” </w:t>
      </w:r>
      <w:proofErr w:type="spellStart"/>
      <w:r>
        <w:rPr>
          <w:rFonts w:ascii="Times New Roman" w:hAnsi="Times New Roman"/>
          <w:color w:val="414141"/>
          <w:sz w:val="18"/>
        </w:rPr>
        <w:t>Mimar</w:t>
      </w:r>
      <w:proofErr w:type="spellEnd"/>
      <w:r>
        <w:rPr>
          <w:rFonts w:ascii="Times New Roman" w:hAnsi="Times New Roman"/>
          <w:color w:val="414141"/>
          <w:sz w:val="18"/>
        </w:rPr>
        <w:t xml:space="preserve"> </w:t>
      </w:r>
      <w:r>
        <w:rPr>
          <w:rFonts w:ascii="Times New Roman" w:hAnsi="Times New Roman"/>
          <w:color w:val="414141"/>
          <w:spacing w:val="-3"/>
          <w:sz w:val="18"/>
        </w:rPr>
        <w:t xml:space="preserve">Sinan </w:t>
      </w:r>
      <w:proofErr w:type="spellStart"/>
      <w:r>
        <w:rPr>
          <w:rFonts w:ascii="Times New Roman" w:hAnsi="Times New Roman"/>
          <w:color w:val="414141"/>
          <w:spacing w:val="-3"/>
          <w:sz w:val="18"/>
        </w:rPr>
        <w:t>Güzel</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Sanatlar</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5"/>
          <w:sz w:val="18"/>
        </w:rPr>
        <w:t>Üniversitesi</w:t>
      </w:r>
      <w:proofErr w:type="spellEnd"/>
      <w:r>
        <w:rPr>
          <w:rFonts w:ascii="Times New Roman" w:hAnsi="Times New Roman"/>
          <w:color w:val="414141"/>
          <w:spacing w:val="-5"/>
          <w:sz w:val="18"/>
        </w:rPr>
        <w:t xml:space="preserve"> Fen </w:t>
      </w:r>
      <w:proofErr w:type="spellStart"/>
      <w:r>
        <w:rPr>
          <w:rFonts w:ascii="Times New Roman" w:hAnsi="Times New Roman"/>
          <w:color w:val="414141"/>
          <w:spacing w:val="-3"/>
          <w:sz w:val="18"/>
        </w:rPr>
        <w:t>Bilimleri</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Enstitüsü</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Şehir</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ve</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6"/>
          <w:sz w:val="18"/>
        </w:rPr>
        <w:t>Bölge</w:t>
      </w:r>
      <w:proofErr w:type="spellEnd"/>
      <w:r>
        <w:rPr>
          <w:rFonts w:ascii="Times New Roman" w:hAnsi="Times New Roman"/>
          <w:color w:val="414141"/>
          <w:spacing w:val="-6"/>
          <w:sz w:val="18"/>
        </w:rPr>
        <w:t xml:space="preserve"> </w:t>
      </w:r>
      <w:proofErr w:type="spellStart"/>
      <w:r>
        <w:rPr>
          <w:rFonts w:ascii="Times New Roman" w:hAnsi="Times New Roman"/>
          <w:color w:val="414141"/>
          <w:spacing w:val="-4"/>
          <w:sz w:val="18"/>
        </w:rPr>
        <w:t>Planlama</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3"/>
          <w:sz w:val="18"/>
        </w:rPr>
        <w:t>Anabilim</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Dalı</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3"/>
          <w:sz w:val="18"/>
        </w:rPr>
        <w:t>Doktora</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7"/>
          <w:sz w:val="18"/>
        </w:rPr>
        <w:t>Tezi</w:t>
      </w:r>
      <w:proofErr w:type="spellEnd"/>
      <w:r>
        <w:rPr>
          <w:rFonts w:ascii="Times New Roman" w:hAnsi="Times New Roman"/>
          <w:color w:val="414141"/>
          <w:spacing w:val="-7"/>
          <w:sz w:val="18"/>
        </w:rPr>
        <w:t xml:space="preserve">. </w:t>
      </w:r>
      <w:r>
        <w:rPr>
          <w:rFonts w:ascii="Times New Roman" w:hAnsi="Times New Roman"/>
          <w:color w:val="414141"/>
          <w:spacing w:val="-4"/>
          <w:sz w:val="18"/>
        </w:rPr>
        <w:t>İstanbul, 2004.</w:t>
      </w:r>
    </w:p>
    <w:p w:rsidR="00E13722" w:rsidRDefault="004770B0">
      <w:pPr>
        <w:pStyle w:val="Balk6"/>
        <w:spacing w:before="173" w:line="249" w:lineRule="auto"/>
      </w:pPr>
      <w:r>
        <w:rPr>
          <w:b w:val="0"/>
          <w:i w:val="0"/>
          <w:color w:val="414141"/>
          <w:spacing w:val="-3"/>
        </w:rPr>
        <w:t xml:space="preserve">Zeynep </w:t>
      </w:r>
      <w:r>
        <w:rPr>
          <w:b w:val="0"/>
          <w:i w:val="0"/>
          <w:color w:val="414141"/>
          <w:spacing w:val="-7"/>
        </w:rPr>
        <w:t xml:space="preserve">Ayşe </w:t>
      </w:r>
      <w:proofErr w:type="spellStart"/>
      <w:r>
        <w:rPr>
          <w:b w:val="0"/>
          <w:i w:val="0"/>
          <w:color w:val="414141"/>
          <w:spacing w:val="-4"/>
        </w:rPr>
        <w:t>Gökşin</w:t>
      </w:r>
      <w:proofErr w:type="spellEnd"/>
      <w:r>
        <w:rPr>
          <w:b w:val="0"/>
          <w:i w:val="0"/>
          <w:color w:val="414141"/>
          <w:spacing w:val="-4"/>
        </w:rPr>
        <w:t xml:space="preserve">, </w:t>
      </w:r>
      <w:r>
        <w:rPr>
          <w:color w:val="414141"/>
          <w:spacing w:val="-4"/>
        </w:rPr>
        <w:t>“</w:t>
      </w:r>
      <w:proofErr w:type="spellStart"/>
      <w:r>
        <w:rPr>
          <w:color w:val="414141"/>
          <w:spacing w:val="-4"/>
        </w:rPr>
        <w:t>Sürdürülebilir</w:t>
      </w:r>
      <w:proofErr w:type="spellEnd"/>
      <w:r>
        <w:rPr>
          <w:color w:val="414141"/>
          <w:spacing w:val="-4"/>
        </w:rPr>
        <w:t xml:space="preserve"> </w:t>
      </w:r>
      <w:proofErr w:type="spellStart"/>
      <w:r>
        <w:rPr>
          <w:color w:val="414141"/>
          <w:spacing w:val="-4"/>
        </w:rPr>
        <w:t>mahalle</w:t>
      </w:r>
      <w:proofErr w:type="spellEnd"/>
      <w:r>
        <w:rPr>
          <w:color w:val="414141"/>
          <w:spacing w:val="-4"/>
        </w:rPr>
        <w:t xml:space="preserve"> </w:t>
      </w:r>
      <w:proofErr w:type="spellStart"/>
      <w:r>
        <w:rPr>
          <w:color w:val="414141"/>
          <w:spacing w:val="-4"/>
        </w:rPr>
        <w:t>yenileşmesinde</w:t>
      </w:r>
      <w:proofErr w:type="spellEnd"/>
      <w:r>
        <w:rPr>
          <w:color w:val="414141"/>
          <w:spacing w:val="-4"/>
        </w:rPr>
        <w:t xml:space="preserve"> </w:t>
      </w:r>
      <w:proofErr w:type="spellStart"/>
      <w:r>
        <w:rPr>
          <w:color w:val="414141"/>
          <w:spacing w:val="-3"/>
        </w:rPr>
        <w:t>toplum-tabanlı</w:t>
      </w:r>
      <w:proofErr w:type="spellEnd"/>
      <w:r>
        <w:rPr>
          <w:color w:val="414141"/>
          <w:spacing w:val="-3"/>
        </w:rPr>
        <w:t xml:space="preserve"> </w:t>
      </w:r>
      <w:r>
        <w:rPr>
          <w:color w:val="414141"/>
          <w:spacing w:val="-4"/>
        </w:rPr>
        <w:t xml:space="preserve">model: </w:t>
      </w:r>
      <w:proofErr w:type="spellStart"/>
      <w:r w:rsidR="00A75F99">
        <w:rPr>
          <w:color w:val="414141"/>
          <w:spacing w:val="-3"/>
        </w:rPr>
        <w:t>Kadıköy</w:t>
      </w:r>
      <w:r>
        <w:rPr>
          <w:color w:val="414141"/>
          <w:spacing w:val="-3"/>
        </w:rPr>
        <w:t>-Fikirtepe</w:t>
      </w:r>
      <w:proofErr w:type="spellEnd"/>
      <w:r>
        <w:rPr>
          <w:color w:val="414141"/>
          <w:spacing w:val="-3"/>
        </w:rPr>
        <w:t xml:space="preserve"> </w:t>
      </w:r>
      <w:proofErr w:type="spellStart"/>
      <w:r>
        <w:rPr>
          <w:color w:val="414141"/>
          <w:spacing w:val="-3"/>
        </w:rPr>
        <w:t>için</w:t>
      </w:r>
      <w:proofErr w:type="spellEnd"/>
      <w:r>
        <w:rPr>
          <w:color w:val="414141"/>
          <w:spacing w:val="-3"/>
        </w:rPr>
        <w:t xml:space="preserve"> </w:t>
      </w:r>
      <w:proofErr w:type="spellStart"/>
      <w:r>
        <w:rPr>
          <w:color w:val="414141"/>
        </w:rPr>
        <w:t>bir</w:t>
      </w:r>
      <w:proofErr w:type="spellEnd"/>
      <w:r>
        <w:rPr>
          <w:color w:val="414141"/>
        </w:rPr>
        <w:t xml:space="preserve"> </w:t>
      </w:r>
      <w:r>
        <w:rPr>
          <w:color w:val="414141"/>
          <w:spacing w:val="-3"/>
        </w:rPr>
        <w:t xml:space="preserve">model </w:t>
      </w:r>
      <w:proofErr w:type="spellStart"/>
      <w:r>
        <w:rPr>
          <w:color w:val="414141"/>
          <w:spacing w:val="-4"/>
        </w:rPr>
        <w:t>önerisi</w:t>
      </w:r>
      <w:proofErr w:type="spellEnd"/>
      <w:r>
        <w:rPr>
          <w:color w:val="414141"/>
          <w:spacing w:val="-4"/>
        </w:rPr>
        <w:t>”</w:t>
      </w:r>
    </w:p>
    <w:p w:rsidR="00E13722" w:rsidRDefault="004770B0">
      <w:pPr>
        <w:pStyle w:val="GvdeMetni"/>
        <w:spacing w:before="1" w:line="249" w:lineRule="auto"/>
        <w:ind w:left="310" w:right="1483"/>
        <w:rPr>
          <w:rFonts w:ascii="Times New Roman" w:hAnsi="Times New Roman"/>
        </w:rPr>
      </w:pPr>
      <w:proofErr w:type="spellStart"/>
      <w:r>
        <w:rPr>
          <w:rFonts w:ascii="Times New Roman" w:hAnsi="Times New Roman"/>
          <w:color w:val="414141"/>
        </w:rPr>
        <w:t>Mimar</w:t>
      </w:r>
      <w:proofErr w:type="spellEnd"/>
      <w:r>
        <w:rPr>
          <w:rFonts w:ascii="Times New Roman" w:hAnsi="Times New Roman"/>
          <w:color w:val="414141"/>
        </w:rPr>
        <w:t xml:space="preserve"> </w:t>
      </w:r>
      <w:r>
        <w:rPr>
          <w:rFonts w:ascii="Times New Roman" w:hAnsi="Times New Roman"/>
          <w:color w:val="414141"/>
          <w:spacing w:val="-3"/>
        </w:rPr>
        <w:t xml:space="preserve">Sinan </w:t>
      </w:r>
      <w:proofErr w:type="spellStart"/>
      <w:r>
        <w:rPr>
          <w:rFonts w:ascii="Times New Roman" w:hAnsi="Times New Roman"/>
          <w:color w:val="414141"/>
          <w:spacing w:val="-3"/>
        </w:rPr>
        <w:t>Güzel</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Sanatlar</w:t>
      </w:r>
      <w:proofErr w:type="spellEnd"/>
      <w:r>
        <w:rPr>
          <w:rFonts w:ascii="Times New Roman" w:hAnsi="Times New Roman"/>
          <w:color w:val="414141"/>
          <w:spacing w:val="-4"/>
        </w:rPr>
        <w:t xml:space="preserve"> </w:t>
      </w:r>
      <w:proofErr w:type="spellStart"/>
      <w:r>
        <w:rPr>
          <w:rFonts w:ascii="Times New Roman" w:hAnsi="Times New Roman"/>
          <w:color w:val="414141"/>
          <w:spacing w:val="-5"/>
        </w:rPr>
        <w:t>Üniversitesi</w:t>
      </w:r>
      <w:proofErr w:type="spellEnd"/>
      <w:r>
        <w:rPr>
          <w:rFonts w:ascii="Times New Roman" w:hAnsi="Times New Roman"/>
          <w:color w:val="414141"/>
          <w:spacing w:val="-5"/>
        </w:rPr>
        <w:t xml:space="preserve"> Fen </w:t>
      </w:r>
      <w:proofErr w:type="spellStart"/>
      <w:r>
        <w:rPr>
          <w:rFonts w:ascii="Times New Roman" w:hAnsi="Times New Roman"/>
          <w:color w:val="414141"/>
          <w:spacing w:val="-3"/>
        </w:rPr>
        <w:t>Bilimleri</w:t>
      </w:r>
      <w:proofErr w:type="spellEnd"/>
      <w:r>
        <w:rPr>
          <w:rFonts w:ascii="Times New Roman" w:hAnsi="Times New Roman"/>
          <w:color w:val="414141"/>
          <w:spacing w:val="-3"/>
        </w:rPr>
        <w:t xml:space="preserve"> </w:t>
      </w:r>
      <w:proofErr w:type="spellStart"/>
      <w:r>
        <w:rPr>
          <w:rFonts w:ascii="Times New Roman" w:hAnsi="Times New Roman"/>
          <w:color w:val="414141"/>
          <w:spacing w:val="-3"/>
        </w:rPr>
        <w:t>Enstitüsü</w:t>
      </w:r>
      <w:proofErr w:type="spellEnd"/>
      <w:r>
        <w:rPr>
          <w:rFonts w:ascii="Times New Roman" w:hAnsi="Times New Roman"/>
          <w:color w:val="414141"/>
          <w:spacing w:val="-3"/>
        </w:rPr>
        <w:t xml:space="preserve"> </w:t>
      </w:r>
      <w:proofErr w:type="spellStart"/>
      <w:r>
        <w:rPr>
          <w:rFonts w:ascii="Times New Roman" w:hAnsi="Times New Roman"/>
          <w:color w:val="414141"/>
          <w:spacing w:val="-3"/>
        </w:rPr>
        <w:t>Şehir</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ve</w:t>
      </w:r>
      <w:proofErr w:type="spellEnd"/>
      <w:r>
        <w:rPr>
          <w:rFonts w:ascii="Times New Roman" w:hAnsi="Times New Roman"/>
          <w:color w:val="414141"/>
          <w:spacing w:val="-4"/>
        </w:rPr>
        <w:t xml:space="preserve"> </w:t>
      </w:r>
      <w:proofErr w:type="spellStart"/>
      <w:r>
        <w:rPr>
          <w:rFonts w:ascii="Times New Roman" w:hAnsi="Times New Roman"/>
          <w:color w:val="414141"/>
          <w:spacing w:val="-6"/>
        </w:rPr>
        <w:t>Bölge</w:t>
      </w:r>
      <w:proofErr w:type="spellEnd"/>
      <w:r>
        <w:rPr>
          <w:rFonts w:ascii="Times New Roman" w:hAnsi="Times New Roman"/>
          <w:color w:val="414141"/>
          <w:spacing w:val="-6"/>
        </w:rPr>
        <w:t xml:space="preserve"> </w:t>
      </w:r>
      <w:proofErr w:type="spellStart"/>
      <w:r>
        <w:rPr>
          <w:rFonts w:ascii="Times New Roman" w:hAnsi="Times New Roman"/>
          <w:color w:val="414141"/>
          <w:spacing w:val="-4"/>
        </w:rPr>
        <w:t>Planlama</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Anabilim</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Dalı</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Doktora</w:t>
      </w:r>
      <w:proofErr w:type="spellEnd"/>
      <w:r>
        <w:rPr>
          <w:rFonts w:ascii="Times New Roman" w:hAnsi="Times New Roman"/>
          <w:color w:val="414141"/>
          <w:spacing w:val="-3"/>
        </w:rPr>
        <w:t xml:space="preserve"> </w:t>
      </w:r>
      <w:proofErr w:type="spellStart"/>
      <w:r>
        <w:rPr>
          <w:rFonts w:ascii="Times New Roman" w:hAnsi="Times New Roman"/>
          <w:color w:val="414141"/>
          <w:spacing w:val="-7"/>
        </w:rPr>
        <w:t>Tezi</w:t>
      </w:r>
      <w:proofErr w:type="spellEnd"/>
      <w:r>
        <w:rPr>
          <w:rFonts w:ascii="Times New Roman" w:hAnsi="Times New Roman"/>
          <w:color w:val="414141"/>
          <w:spacing w:val="-7"/>
        </w:rPr>
        <w:t xml:space="preserve">. </w:t>
      </w:r>
      <w:r>
        <w:rPr>
          <w:rFonts w:ascii="Times New Roman" w:hAnsi="Times New Roman"/>
          <w:color w:val="414141"/>
          <w:spacing w:val="-4"/>
        </w:rPr>
        <w:t xml:space="preserve">İstanbul, </w:t>
      </w:r>
      <w:r>
        <w:rPr>
          <w:rFonts w:ascii="Times New Roman" w:hAnsi="Times New Roman"/>
          <w:color w:val="414141"/>
          <w:spacing w:val="-6"/>
        </w:rPr>
        <w:t>2009.</w:t>
      </w:r>
    </w:p>
    <w:p w:rsidR="00E13722" w:rsidRDefault="004770B0">
      <w:pPr>
        <w:pStyle w:val="Balk5"/>
        <w:spacing w:before="172" w:line="249" w:lineRule="auto"/>
        <w:ind w:right="1779"/>
      </w:pPr>
      <w:proofErr w:type="spellStart"/>
      <w:r>
        <w:rPr>
          <w:color w:val="414141"/>
          <w:spacing w:val="-4"/>
        </w:rPr>
        <w:t>Haluk</w:t>
      </w:r>
      <w:proofErr w:type="spellEnd"/>
      <w:r>
        <w:rPr>
          <w:color w:val="414141"/>
          <w:spacing w:val="-4"/>
        </w:rPr>
        <w:t xml:space="preserve"> </w:t>
      </w:r>
      <w:proofErr w:type="spellStart"/>
      <w:r>
        <w:rPr>
          <w:color w:val="414141"/>
          <w:spacing w:val="-6"/>
        </w:rPr>
        <w:t>Öner</w:t>
      </w:r>
      <w:proofErr w:type="spellEnd"/>
      <w:r>
        <w:rPr>
          <w:color w:val="414141"/>
          <w:spacing w:val="-6"/>
        </w:rPr>
        <w:t>, “</w:t>
      </w:r>
      <w:proofErr w:type="spellStart"/>
      <w:r>
        <w:rPr>
          <w:color w:val="414141"/>
          <w:spacing w:val="-6"/>
        </w:rPr>
        <w:t>Yeni</w:t>
      </w:r>
      <w:proofErr w:type="spellEnd"/>
      <w:r>
        <w:rPr>
          <w:color w:val="414141"/>
          <w:spacing w:val="-6"/>
        </w:rPr>
        <w:t xml:space="preserve"> </w:t>
      </w:r>
      <w:proofErr w:type="spellStart"/>
      <w:r>
        <w:rPr>
          <w:color w:val="414141"/>
          <w:spacing w:val="-4"/>
        </w:rPr>
        <w:t>Türk</w:t>
      </w:r>
      <w:proofErr w:type="spellEnd"/>
      <w:r>
        <w:rPr>
          <w:color w:val="414141"/>
          <w:spacing w:val="-4"/>
        </w:rPr>
        <w:t xml:space="preserve"> </w:t>
      </w:r>
      <w:proofErr w:type="spellStart"/>
      <w:r>
        <w:rPr>
          <w:color w:val="414141"/>
          <w:spacing w:val="-4"/>
        </w:rPr>
        <w:t>edebiyatında</w:t>
      </w:r>
      <w:proofErr w:type="spellEnd"/>
      <w:r>
        <w:rPr>
          <w:color w:val="414141"/>
          <w:spacing w:val="-4"/>
        </w:rPr>
        <w:t xml:space="preserve"> </w:t>
      </w:r>
      <w:proofErr w:type="spellStart"/>
      <w:r w:rsidR="00A75F99">
        <w:rPr>
          <w:color w:val="414141"/>
          <w:spacing w:val="-4"/>
        </w:rPr>
        <w:t>Kadıköy</w:t>
      </w:r>
      <w:proofErr w:type="spellEnd"/>
      <w:r>
        <w:rPr>
          <w:color w:val="414141"/>
          <w:spacing w:val="-4"/>
        </w:rPr>
        <w:t xml:space="preserve"> </w:t>
      </w:r>
      <w:r>
        <w:rPr>
          <w:color w:val="414141"/>
          <w:spacing w:val="-6"/>
        </w:rPr>
        <w:t xml:space="preserve">(1872-200): </w:t>
      </w:r>
      <w:proofErr w:type="spellStart"/>
      <w:r>
        <w:rPr>
          <w:color w:val="414141"/>
          <w:spacing w:val="-4"/>
        </w:rPr>
        <w:t>Hikâye</w:t>
      </w:r>
      <w:proofErr w:type="spellEnd"/>
      <w:r>
        <w:rPr>
          <w:color w:val="414141"/>
          <w:spacing w:val="-4"/>
        </w:rPr>
        <w:t xml:space="preserve">, roman </w:t>
      </w:r>
      <w:proofErr w:type="spellStart"/>
      <w:r>
        <w:rPr>
          <w:color w:val="414141"/>
          <w:spacing w:val="-4"/>
        </w:rPr>
        <w:t>ve</w:t>
      </w:r>
      <w:proofErr w:type="spellEnd"/>
      <w:r>
        <w:rPr>
          <w:color w:val="414141"/>
          <w:spacing w:val="-4"/>
        </w:rPr>
        <w:t xml:space="preserve"> </w:t>
      </w:r>
      <w:proofErr w:type="spellStart"/>
      <w:r>
        <w:rPr>
          <w:color w:val="414141"/>
          <w:spacing w:val="-2"/>
        </w:rPr>
        <w:t>anı</w:t>
      </w:r>
      <w:proofErr w:type="spellEnd"/>
      <w:r>
        <w:rPr>
          <w:color w:val="414141"/>
          <w:spacing w:val="-2"/>
        </w:rPr>
        <w:t xml:space="preserve"> </w:t>
      </w:r>
      <w:proofErr w:type="spellStart"/>
      <w:r>
        <w:rPr>
          <w:color w:val="414141"/>
          <w:spacing w:val="-4"/>
        </w:rPr>
        <w:t>kitapları</w:t>
      </w:r>
      <w:proofErr w:type="spellEnd"/>
      <w:r>
        <w:rPr>
          <w:color w:val="414141"/>
          <w:spacing w:val="-4"/>
        </w:rPr>
        <w:t>”</w:t>
      </w:r>
    </w:p>
    <w:p w:rsidR="00E13722" w:rsidRDefault="004770B0">
      <w:pPr>
        <w:pStyle w:val="GvdeMetni"/>
        <w:spacing w:before="1" w:line="249" w:lineRule="auto"/>
        <w:ind w:left="310" w:right="1411"/>
        <w:rPr>
          <w:rFonts w:ascii="Times New Roman" w:hAnsi="Times New Roman"/>
        </w:rPr>
      </w:pPr>
      <w:r>
        <w:rPr>
          <w:rFonts w:ascii="Times New Roman" w:hAnsi="Times New Roman"/>
          <w:color w:val="414141"/>
        </w:rPr>
        <w:t xml:space="preserve">Marmara </w:t>
      </w:r>
      <w:proofErr w:type="spellStart"/>
      <w:r>
        <w:rPr>
          <w:rFonts w:ascii="Times New Roman" w:hAnsi="Times New Roman"/>
          <w:color w:val="414141"/>
          <w:spacing w:val="-5"/>
        </w:rPr>
        <w:t>Üniversitesi</w:t>
      </w:r>
      <w:proofErr w:type="spellEnd"/>
      <w:r>
        <w:rPr>
          <w:rFonts w:ascii="Times New Roman" w:hAnsi="Times New Roman"/>
          <w:color w:val="414141"/>
          <w:spacing w:val="-5"/>
        </w:rPr>
        <w:t xml:space="preserve"> </w:t>
      </w:r>
      <w:proofErr w:type="spellStart"/>
      <w:r>
        <w:rPr>
          <w:rFonts w:ascii="Times New Roman" w:hAnsi="Times New Roman"/>
          <w:color w:val="414141"/>
          <w:spacing w:val="-4"/>
        </w:rPr>
        <w:t>Türkiyat</w:t>
      </w:r>
      <w:proofErr w:type="spellEnd"/>
      <w:r>
        <w:rPr>
          <w:rFonts w:ascii="Times New Roman" w:hAnsi="Times New Roman"/>
          <w:color w:val="414141"/>
          <w:spacing w:val="-4"/>
        </w:rPr>
        <w:t xml:space="preserve"> </w:t>
      </w:r>
      <w:proofErr w:type="spellStart"/>
      <w:r>
        <w:rPr>
          <w:rFonts w:ascii="Times New Roman" w:hAnsi="Times New Roman"/>
          <w:color w:val="414141"/>
        </w:rPr>
        <w:t>Araştırmaları</w:t>
      </w:r>
      <w:proofErr w:type="spellEnd"/>
      <w:r>
        <w:rPr>
          <w:rFonts w:ascii="Times New Roman" w:hAnsi="Times New Roman"/>
          <w:color w:val="414141"/>
        </w:rPr>
        <w:t xml:space="preserve"> </w:t>
      </w:r>
      <w:proofErr w:type="spellStart"/>
      <w:r>
        <w:rPr>
          <w:rFonts w:ascii="Times New Roman" w:hAnsi="Times New Roman"/>
          <w:color w:val="414141"/>
          <w:spacing w:val="-3"/>
        </w:rPr>
        <w:t>Enstitüsü</w:t>
      </w:r>
      <w:proofErr w:type="spellEnd"/>
      <w:r>
        <w:rPr>
          <w:rFonts w:ascii="Times New Roman" w:hAnsi="Times New Roman"/>
          <w:color w:val="414141"/>
          <w:spacing w:val="-3"/>
        </w:rPr>
        <w:t xml:space="preserve"> </w:t>
      </w:r>
      <w:proofErr w:type="spellStart"/>
      <w:r>
        <w:rPr>
          <w:rFonts w:ascii="Times New Roman" w:hAnsi="Times New Roman"/>
          <w:color w:val="414141"/>
          <w:spacing w:val="-3"/>
        </w:rPr>
        <w:t>Türk</w:t>
      </w:r>
      <w:proofErr w:type="spellEnd"/>
      <w:r>
        <w:rPr>
          <w:rFonts w:ascii="Times New Roman" w:hAnsi="Times New Roman"/>
          <w:color w:val="414141"/>
          <w:spacing w:val="-3"/>
        </w:rPr>
        <w:t xml:space="preserve"> Dili </w:t>
      </w:r>
      <w:proofErr w:type="spellStart"/>
      <w:r>
        <w:rPr>
          <w:rFonts w:ascii="Times New Roman" w:hAnsi="Times New Roman"/>
          <w:color w:val="414141"/>
          <w:spacing w:val="-4"/>
        </w:rPr>
        <w:t>ve</w:t>
      </w:r>
      <w:proofErr w:type="spellEnd"/>
      <w:r>
        <w:rPr>
          <w:rFonts w:ascii="Times New Roman" w:hAnsi="Times New Roman"/>
          <w:color w:val="414141"/>
          <w:spacing w:val="-4"/>
        </w:rPr>
        <w:t xml:space="preserve"> </w:t>
      </w:r>
      <w:proofErr w:type="spellStart"/>
      <w:r>
        <w:rPr>
          <w:rFonts w:ascii="Times New Roman" w:hAnsi="Times New Roman"/>
          <w:color w:val="414141"/>
          <w:spacing w:val="-4"/>
        </w:rPr>
        <w:t>Edebiyatı</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Anabilim</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Dalı</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Doktora</w:t>
      </w:r>
      <w:proofErr w:type="spellEnd"/>
      <w:r>
        <w:rPr>
          <w:rFonts w:ascii="Times New Roman" w:hAnsi="Times New Roman"/>
          <w:color w:val="414141"/>
          <w:spacing w:val="-3"/>
        </w:rPr>
        <w:t xml:space="preserve"> </w:t>
      </w:r>
      <w:proofErr w:type="spellStart"/>
      <w:r>
        <w:rPr>
          <w:rFonts w:ascii="Times New Roman" w:hAnsi="Times New Roman"/>
          <w:color w:val="414141"/>
          <w:spacing w:val="-7"/>
        </w:rPr>
        <w:t>Tezi</w:t>
      </w:r>
      <w:proofErr w:type="spellEnd"/>
      <w:r>
        <w:rPr>
          <w:rFonts w:ascii="Times New Roman" w:hAnsi="Times New Roman"/>
          <w:color w:val="414141"/>
          <w:spacing w:val="-7"/>
        </w:rPr>
        <w:t xml:space="preserve">. </w:t>
      </w:r>
      <w:r>
        <w:rPr>
          <w:rFonts w:ascii="Times New Roman" w:hAnsi="Times New Roman"/>
          <w:color w:val="414141"/>
          <w:spacing w:val="-4"/>
        </w:rPr>
        <w:t xml:space="preserve">İstanbul, </w:t>
      </w:r>
      <w:r>
        <w:rPr>
          <w:rFonts w:ascii="Times New Roman" w:hAnsi="Times New Roman"/>
          <w:color w:val="414141"/>
          <w:spacing w:val="-9"/>
        </w:rPr>
        <w:t>2013.</w:t>
      </w:r>
    </w:p>
    <w:p w:rsidR="00E13722" w:rsidRDefault="004770B0">
      <w:pPr>
        <w:pStyle w:val="Balk6"/>
        <w:spacing w:line="249" w:lineRule="auto"/>
        <w:ind w:right="2230"/>
      </w:pPr>
      <w:proofErr w:type="spellStart"/>
      <w:r>
        <w:rPr>
          <w:b w:val="0"/>
          <w:i w:val="0"/>
          <w:color w:val="414141"/>
          <w:spacing w:val="-3"/>
        </w:rPr>
        <w:t>Devran</w:t>
      </w:r>
      <w:proofErr w:type="spellEnd"/>
      <w:r>
        <w:rPr>
          <w:b w:val="0"/>
          <w:i w:val="0"/>
          <w:color w:val="414141"/>
          <w:spacing w:val="-3"/>
        </w:rPr>
        <w:t xml:space="preserve"> </w:t>
      </w:r>
      <w:proofErr w:type="spellStart"/>
      <w:r>
        <w:rPr>
          <w:b w:val="0"/>
          <w:i w:val="0"/>
          <w:color w:val="414141"/>
          <w:spacing w:val="-3"/>
        </w:rPr>
        <w:t>Bengü</w:t>
      </w:r>
      <w:proofErr w:type="spellEnd"/>
      <w:r>
        <w:rPr>
          <w:b w:val="0"/>
          <w:i w:val="0"/>
          <w:color w:val="414141"/>
          <w:spacing w:val="-3"/>
        </w:rPr>
        <w:t xml:space="preserve">, </w:t>
      </w:r>
      <w:r>
        <w:rPr>
          <w:color w:val="414141"/>
          <w:spacing w:val="-4"/>
        </w:rPr>
        <w:t>“</w:t>
      </w:r>
      <w:proofErr w:type="spellStart"/>
      <w:r>
        <w:rPr>
          <w:color w:val="414141"/>
          <w:spacing w:val="-4"/>
        </w:rPr>
        <w:t>Kamusal</w:t>
      </w:r>
      <w:proofErr w:type="spellEnd"/>
      <w:r>
        <w:rPr>
          <w:color w:val="414141"/>
          <w:spacing w:val="-4"/>
        </w:rPr>
        <w:t xml:space="preserve"> </w:t>
      </w:r>
      <w:proofErr w:type="spellStart"/>
      <w:r>
        <w:rPr>
          <w:color w:val="414141"/>
          <w:spacing w:val="-3"/>
        </w:rPr>
        <w:t>mekânın</w:t>
      </w:r>
      <w:proofErr w:type="spellEnd"/>
      <w:r>
        <w:rPr>
          <w:color w:val="414141"/>
          <w:spacing w:val="-3"/>
        </w:rPr>
        <w:t xml:space="preserve"> </w:t>
      </w:r>
      <w:proofErr w:type="spellStart"/>
      <w:r>
        <w:rPr>
          <w:color w:val="414141"/>
          <w:spacing w:val="-4"/>
        </w:rPr>
        <w:t>yapılanmasında</w:t>
      </w:r>
      <w:proofErr w:type="spellEnd"/>
      <w:r>
        <w:rPr>
          <w:color w:val="414141"/>
          <w:spacing w:val="-4"/>
        </w:rPr>
        <w:t xml:space="preserve"> </w:t>
      </w:r>
      <w:proofErr w:type="spellStart"/>
      <w:r>
        <w:rPr>
          <w:color w:val="414141"/>
          <w:spacing w:val="-4"/>
        </w:rPr>
        <w:t>kamusallık</w:t>
      </w:r>
      <w:proofErr w:type="spellEnd"/>
      <w:r>
        <w:rPr>
          <w:color w:val="414141"/>
          <w:spacing w:val="-4"/>
        </w:rPr>
        <w:t xml:space="preserve"> </w:t>
      </w:r>
      <w:proofErr w:type="spellStart"/>
      <w:r>
        <w:rPr>
          <w:color w:val="414141"/>
          <w:spacing w:val="-3"/>
        </w:rPr>
        <w:t>ve</w:t>
      </w:r>
      <w:proofErr w:type="spellEnd"/>
      <w:r>
        <w:rPr>
          <w:color w:val="414141"/>
          <w:spacing w:val="-3"/>
        </w:rPr>
        <w:t xml:space="preserve"> </w:t>
      </w:r>
      <w:proofErr w:type="spellStart"/>
      <w:r>
        <w:rPr>
          <w:color w:val="414141"/>
          <w:spacing w:val="-3"/>
        </w:rPr>
        <w:t>ekinsel</w:t>
      </w:r>
      <w:proofErr w:type="spellEnd"/>
      <w:r>
        <w:rPr>
          <w:color w:val="414141"/>
          <w:spacing w:val="-3"/>
        </w:rPr>
        <w:t xml:space="preserve"> </w:t>
      </w:r>
      <w:proofErr w:type="spellStart"/>
      <w:r>
        <w:rPr>
          <w:color w:val="414141"/>
          <w:spacing w:val="-3"/>
        </w:rPr>
        <w:t>üretim</w:t>
      </w:r>
      <w:proofErr w:type="spellEnd"/>
      <w:r>
        <w:rPr>
          <w:color w:val="414141"/>
          <w:spacing w:val="-3"/>
        </w:rPr>
        <w:t xml:space="preserve"> </w:t>
      </w:r>
      <w:proofErr w:type="spellStart"/>
      <w:r>
        <w:rPr>
          <w:color w:val="414141"/>
          <w:spacing w:val="-4"/>
        </w:rPr>
        <w:t>mekanlarının</w:t>
      </w:r>
      <w:proofErr w:type="spellEnd"/>
      <w:r>
        <w:rPr>
          <w:color w:val="414141"/>
          <w:spacing w:val="-4"/>
        </w:rPr>
        <w:t xml:space="preserve"> </w:t>
      </w:r>
      <w:proofErr w:type="spellStart"/>
      <w:r>
        <w:rPr>
          <w:color w:val="414141"/>
          <w:spacing w:val="-5"/>
        </w:rPr>
        <w:t>rolü</w:t>
      </w:r>
      <w:proofErr w:type="spellEnd"/>
      <w:r>
        <w:rPr>
          <w:color w:val="414141"/>
          <w:spacing w:val="-5"/>
        </w:rPr>
        <w:t xml:space="preserve">: </w:t>
      </w:r>
      <w:proofErr w:type="spellStart"/>
      <w:r w:rsidR="00A75F99">
        <w:rPr>
          <w:color w:val="414141"/>
          <w:spacing w:val="-4"/>
        </w:rPr>
        <w:t>Kadıköy</w:t>
      </w:r>
      <w:proofErr w:type="spellEnd"/>
      <w:r>
        <w:rPr>
          <w:color w:val="414141"/>
          <w:spacing w:val="-4"/>
        </w:rPr>
        <w:t xml:space="preserve"> </w:t>
      </w:r>
      <w:proofErr w:type="spellStart"/>
      <w:r>
        <w:rPr>
          <w:color w:val="414141"/>
          <w:spacing w:val="-4"/>
        </w:rPr>
        <w:t>örneği</w:t>
      </w:r>
      <w:proofErr w:type="spellEnd"/>
      <w:r>
        <w:rPr>
          <w:color w:val="414141"/>
          <w:spacing w:val="-4"/>
        </w:rPr>
        <w:t>”</w:t>
      </w:r>
    </w:p>
    <w:p w:rsidR="00E13722" w:rsidRDefault="004770B0">
      <w:pPr>
        <w:pStyle w:val="GvdeMetni"/>
        <w:spacing w:before="1" w:line="249" w:lineRule="auto"/>
        <w:ind w:left="310" w:right="1483"/>
        <w:rPr>
          <w:rFonts w:ascii="Times New Roman" w:hAnsi="Times New Roman"/>
        </w:rPr>
      </w:pPr>
      <w:proofErr w:type="spellStart"/>
      <w:r>
        <w:rPr>
          <w:rFonts w:ascii="Times New Roman" w:hAnsi="Times New Roman"/>
          <w:color w:val="414141"/>
        </w:rPr>
        <w:t>Mimar</w:t>
      </w:r>
      <w:proofErr w:type="spellEnd"/>
      <w:r>
        <w:rPr>
          <w:rFonts w:ascii="Times New Roman" w:hAnsi="Times New Roman"/>
          <w:color w:val="414141"/>
        </w:rPr>
        <w:t xml:space="preserve"> </w:t>
      </w:r>
      <w:r>
        <w:rPr>
          <w:rFonts w:ascii="Times New Roman" w:hAnsi="Times New Roman"/>
          <w:color w:val="414141"/>
          <w:spacing w:val="-3"/>
        </w:rPr>
        <w:t xml:space="preserve">Sinan </w:t>
      </w:r>
      <w:proofErr w:type="spellStart"/>
      <w:r>
        <w:rPr>
          <w:rFonts w:ascii="Times New Roman" w:hAnsi="Times New Roman"/>
          <w:color w:val="414141"/>
          <w:spacing w:val="-3"/>
        </w:rPr>
        <w:t>Güzel</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Sanatlar</w:t>
      </w:r>
      <w:proofErr w:type="spellEnd"/>
      <w:r>
        <w:rPr>
          <w:rFonts w:ascii="Times New Roman" w:hAnsi="Times New Roman"/>
          <w:color w:val="414141"/>
          <w:spacing w:val="-4"/>
        </w:rPr>
        <w:t xml:space="preserve"> </w:t>
      </w:r>
      <w:proofErr w:type="spellStart"/>
      <w:r>
        <w:rPr>
          <w:rFonts w:ascii="Times New Roman" w:hAnsi="Times New Roman"/>
          <w:color w:val="414141"/>
          <w:spacing w:val="-5"/>
        </w:rPr>
        <w:t>Üniversitesi</w:t>
      </w:r>
      <w:proofErr w:type="spellEnd"/>
      <w:r>
        <w:rPr>
          <w:rFonts w:ascii="Times New Roman" w:hAnsi="Times New Roman"/>
          <w:color w:val="414141"/>
          <w:spacing w:val="-5"/>
        </w:rPr>
        <w:t xml:space="preserve"> Fen </w:t>
      </w:r>
      <w:proofErr w:type="spellStart"/>
      <w:r>
        <w:rPr>
          <w:rFonts w:ascii="Times New Roman" w:hAnsi="Times New Roman"/>
          <w:color w:val="414141"/>
          <w:spacing w:val="-3"/>
        </w:rPr>
        <w:t>Bilimleri</w:t>
      </w:r>
      <w:proofErr w:type="spellEnd"/>
      <w:r>
        <w:rPr>
          <w:rFonts w:ascii="Times New Roman" w:hAnsi="Times New Roman"/>
          <w:color w:val="414141"/>
          <w:spacing w:val="-3"/>
        </w:rPr>
        <w:t xml:space="preserve"> </w:t>
      </w:r>
      <w:proofErr w:type="spellStart"/>
      <w:r>
        <w:rPr>
          <w:rFonts w:ascii="Times New Roman" w:hAnsi="Times New Roman"/>
          <w:color w:val="414141"/>
          <w:spacing w:val="-3"/>
        </w:rPr>
        <w:t>Enstitüsü</w:t>
      </w:r>
      <w:proofErr w:type="spellEnd"/>
      <w:r>
        <w:rPr>
          <w:rFonts w:ascii="Times New Roman" w:hAnsi="Times New Roman"/>
          <w:color w:val="414141"/>
          <w:spacing w:val="-3"/>
        </w:rPr>
        <w:t xml:space="preserve"> </w:t>
      </w:r>
      <w:proofErr w:type="spellStart"/>
      <w:r>
        <w:rPr>
          <w:rFonts w:ascii="Times New Roman" w:hAnsi="Times New Roman"/>
          <w:color w:val="414141"/>
          <w:spacing w:val="-3"/>
        </w:rPr>
        <w:t>Şehir</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ve</w:t>
      </w:r>
      <w:proofErr w:type="spellEnd"/>
      <w:r>
        <w:rPr>
          <w:rFonts w:ascii="Times New Roman" w:hAnsi="Times New Roman"/>
          <w:color w:val="414141"/>
          <w:spacing w:val="-4"/>
        </w:rPr>
        <w:t xml:space="preserve"> </w:t>
      </w:r>
      <w:proofErr w:type="spellStart"/>
      <w:r>
        <w:rPr>
          <w:rFonts w:ascii="Times New Roman" w:hAnsi="Times New Roman"/>
          <w:color w:val="414141"/>
          <w:spacing w:val="-6"/>
        </w:rPr>
        <w:t>Bölge</w:t>
      </w:r>
      <w:proofErr w:type="spellEnd"/>
      <w:r>
        <w:rPr>
          <w:rFonts w:ascii="Times New Roman" w:hAnsi="Times New Roman"/>
          <w:color w:val="414141"/>
          <w:spacing w:val="-6"/>
        </w:rPr>
        <w:t xml:space="preserve"> </w:t>
      </w:r>
      <w:proofErr w:type="spellStart"/>
      <w:r>
        <w:rPr>
          <w:rFonts w:ascii="Times New Roman" w:hAnsi="Times New Roman"/>
          <w:color w:val="414141"/>
          <w:spacing w:val="-4"/>
        </w:rPr>
        <w:t>Planlama</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Anabilim</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Dalı</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Doktora</w:t>
      </w:r>
      <w:proofErr w:type="spellEnd"/>
      <w:r>
        <w:rPr>
          <w:rFonts w:ascii="Times New Roman" w:hAnsi="Times New Roman"/>
          <w:color w:val="414141"/>
          <w:spacing w:val="-3"/>
        </w:rPr>
        <w:t xml:space="preserve"> </w:t>
      </w:r>
      <w:proofErr w:type="spellStart"/>
      <w:r>
        <w:rPr>
          <w:rFonts w:ascii="Times New Roman" w:hAnsi="Times New Roman"/>
          <w:color w:val="414141"/>
          <w:spacing w:val="-7"/>
        </w:rPr>
        <w:t>Tezi</w:t>
      </w:r>
      <w:proofErr w:type="spellEnd"/>
      <w:r>
        <w:rPr>
          <w:rFonts w:ascii="Times New Roman" w:hAnsi="Times New Roman"/>
          <w:color w:val="414141"/>
          <w:spacing w:val="-7"/>
        </w:rPr>
        <w:t xml:space="preserve">. </w:t>
      </w:r>
      <w:r>
        <w:rPr>
          <w:rFonts w:ascii="Times New Roman" w:hAnsi="Times New Roman"/>
          <w:color w:val="414141"/>
          <w:spacing w:val="-4"/>
        </w:rPr>
        <w:t xml:space="preserve">İstanbul, </w:t>
      </w:r>
      <w:r>
        <w:rPr>
          <w:rFonts w:ascii="Times New Roman" w:hAnsi="Times New Roman"/>
          <w:color w:val="414141"/>
          <w:spacing w:val="-12"/>
        </w:rPr>
        <w:t>2017.</w:t>
      </w:r>
    </w:p>
    <w:p w:rsidR="00E13722" w:rsidRDefault="004770B0">
      <w:pPr>
        <w:pStyle w:val="Balk5"/>
        <w:spacing w:before="172" w:line="249" w:lineRule="auto"/>
        <w:ind w:right="1590"/>
      </w:pPr>
      <w:r>
        <w:rPr>
          <w:b w:val="0"/>
          <w:color w:val="414141"/>
          <w:spacing w:val="-6"/>
        </w:rPr>
        <w:t xml:space="preserve">Aylin </w:t>
      </w:r>
      <w:proofErr w:type="spellStart"/>
      <w:r>
        <w:rPr>
          <w:b w:val="0"/>
          <w:color w:val="414141"/>
          <w:spacing w:val="-3"/>
        </w:rPr>
        <w:t>Şentürk</w:t>
      </w:r>
      <w:proofErr w:type="spellEnd"/>
      <w:r>
        <w:rPr>
          <w:b w:val="0"/>
          <w:color w:val="414141"/>
          <w:spacing w:val="-3"/>
        </w:rPr>
        <w:t xml:space="preserve">, </w:t>
      </w:r>
      <w:r>
        <w:rPr>
          <w:color w:val="414141"/>
          <w:spacing w:val="-5"/>
        </w:rPr>
        <w:t>“</w:t>
      </w:r>
      <w:proofErr w:type="spellStart"/>
      <w:r>
        <w:rPr>
          <w:color w:val="414141"/>
          <w:spacing w:val="-5"/>
        </w:rPr>
        <w:t>Aidiyet</w:t>
      </w:r>
      <w:proofErr w:type="spellEnd"/>
      <w:r>
        <w:rPr>
          <w:color w:val="414141"/>
          <w:spacing w:val="-5"/>
        </w:rPr>
        <w:t xml:space="preserve">, </w:t>
      </w:r>
      <w:proofErr w:type="spellStart"/>
      <w:r>
        <w:rPr>
          <w:color w:val="414141"/>
          <w:spacing w:val="-5"/>
        </w:rPr>
        <w:t>kent</w:t>
      </w:r>
      <w:proofErr w:type="spellEnd"/>
      <w:r>
        <w:rPr>
          <w:color w:val="414141"/>
          <w:spacing w:val="-5"/>
        </w:rPr>
        <w:t xml:space="preserve"> </w:t>
      </w:r>
      <w:proofErr w:type="spellStart"/>
      <w:r>
        <w:rPr>
          <w:color w:val="414141"/>
        </w:rPr>
        <w:t>kimliği</w:t>
      </w:r>
      <w:proofErr w:type="spellEnd"/>
      <w:r>
        <w:rPr>
          <w:color w:val="414141"/>
        </w:rPr>
        <w:t xml:space="preserve"> </w:t>
      </w:r>
      <w:proofErr w:type="spellStart"/>
      <w:r>
        <w:rPr>
          <w:color w:val="414141"/>
          <w:spacing w:val="-4"/>
        </w:rPr>
        <w:t>ve</w:t>
      </w:r>
      <w:proofErr w:type="spellEnd"/>
      <w:r>
        <w:rPr>
          <w:color w:val="414141"/>
          <w:spacing w:val="-4"/>
        </w:rPr>
        <w:t xml:space="preserve"> </w:t>
      </w:r>
      <w:proofErr w:type="spellStart"/>
      <w:r>
        <w:rPr>
          <w:color w:val="414141"/>
          <w:spacing w:val="-5"/>
        </w:rPr>
        <w:t>kentsel</w:t>
      </w:r>
      <w:proofErr w:type="spellEnd"/>
      <w:r>
        <w:rPr>
          <w:color w:val="414141"/>
          <w:spacing w:val="-5"/>
        </w:rPr>
        <w:t xml:space="preserve"> </w:t>
      </w:r>
      <w:proofErr w:type="spellStart"/>
      <w:r>
        <w:rPr>
          <w:color w:val="414141"/>
          <w:spacing w:val="-4"/>
        </w:rPr>
        <w:t>koruma</w:t>
      </w:r>
      <w:proofErr w:type="spellEnd"/>
      <w:r>
        <w:rPr>
          <w:color w:val="414141"/>
          <w:spacing w:val="-4"/>
        </w:rPr>
        <w:t xml:space="preserve"> </w:t>
      </w:r>
      <w:proofErr w:type="spellStart"/>
      <w:r>
        <w:rPr>
          <w:color w:val="414141"/>
          <w:spacing w:val="-3"/>
        </w:rPr>
        <w:t>etkileşimi</w:t>
      </w:r>
      <w:proofErr w:type="spellEnd"/>
      <w:r>
        <w:rPr>
          <w:color w:val="414141"/>
          <w:spacing w:val="-3"/>
        </w:rPr>
        <w:t xml:space="preserve"> </w:t>
      </w:r>
      <w:proofErr w:type="spellStart"/>
      <w:r>
        <w:rPr>
          <w:color w:val="414141"/>
          <w:spacing w:val="-4"/>
        </w:rPr>
        <w:t>bağlamında</w:t>
      </w:r>
      <w:proofErr w:type="spellEnd"/>
      <w:r>
        <w:rPr>
          <w:color w:val="414141"/>
          <w:spacing w:val="-4"/>
        </w:rPr>
        <w:t xml:space="preserve"> </w:t>
      </w:r>
      <w:proofErr w:type="spellStart"/>
      <w:r>
        <w:rPr>
          <w:color w:val="414141"/>
          <w:spacing w:val="-3"/>
        </w:rPr>
        <w:t>kullanıcı</w:t>
      </w:r>
      <w:proofErr w:type="spellEnd"/>
      <w:r>
        <w:rPr>
          <w:color w:val="414141"/>
          <w:spacing w:val="-3"/>
        </w:rPr>
        <w:t xml:space="preserve"> </w:t>
      </w:r>
      <w:proofErr w:type="spellStart"/>
      <w:r>
        <w:rPr>
          <w:color w:val="414141"/>
        </w:rPr>
        <w:t>sürekliliğinin</w:t>
      </w:r>
      <w:proofErr w:type="spellEnd"/>
      <w:r>
        <w:rPr>
          <w:color w:val="414141"/>
        </w:rPr>
        <w:t xml:space="preserve"> </w:t>
      </w:r>
      <w:proofErr w:type="spellStart"/>
      <w:r>
        <w:rPr>
          <w:color w:val="414141"/>
          <w:spacing w:val="-4"/>
        </w:rPr>
        <w:t>irdelenmesi</w:t>
      </w:r>
      <w:proofErr w:type="spellEnd"/>
      <w:r>
        <w:rPr>
          <w:color w:val="414141"/>
          <w:spacing w:val="-4"/>
        </w:rPr>
        <w:t xml:space="preserve">: </w:t>
      </w:r>
      <w:proofErr w:type="spellStart"/>
      <w:r w:rsidR="00A75F99">
        <w:rPr>
          <w:color w:val="414141"/>
          <w:spacing w:val="-4"/>
        </w:rPr>
        <w:t>Kadıköy</w:t>
      </w:r>
      <w:proofErr w:type="spellEnd"/>
      <w:r>
        <w:rPr>
          <w:color w:val="414141"/>
          <w:spacing w:val="-4"/>
        </w:rPr>
        <w:t xml:space="preserve"> </w:t>
      </w:r>
      <w:proofErr w:type="spellStart"/>
      <w:r>
        <w:rPr>
          <w:color w:val="414141"/>
          <w:spacing w:val="-4"/>
        </w:rPr>
        <w:t>Moda</w:t>
      </w:r>
      <w:proofErr w:type="spellEnd"/>
      <w:r>
        <w:rPr>
          <w:color w:val="414141"/>
          <w:spacing w:val="-4"/>
        </w:rPr>
        <w:t xml:space="preserve"> </w:t>
      </w:r>
      <w:proofErr w:type="spellStart"/>
      <w:r>
        <w:rPr>
          <w:color w:val="414141"/>
          <w:spacing w:val="-5"/>
        </w:rPr>
        <w:t>örneği</w:t>
      </w:r>
      <w:proofErr w:type="spellEnd"/>
      <w:r>
        <w:rPr>
          <w:color w:val="414141"/>
          <w:spacing w:val="-5"/>
        </w:rPr>
        <w:t>”</w:t>
      </w:r>
    </w:p>
    <w:p w:rsidR="00E13722" w:rsidRDefault="004770B0">
      <w:pPr>
        <w:pStyle w:val="GvdeMetni"/>
        <w:spacing w:before="1" w:line="249" w:lineRule="auto"/>
        <w:ind w:left="310" w:right="1595"/>
        <w:rPr>
          <w:rFonts w:ascii="Times New Roman" w:hAnsi="Times New Roman"/>
        </w:rPr>
      </w:pPr>
      <w:r>
        <w:rPr>
          <w:rFonts w:ascii="Times New Roman" w:hAnsi="Times New Roman"/>
          <w:color w:val="414141"/>
          <w:spacing w:val="-4"/>
        </w:rPr>
        <w:t xml:space="preserve">İstanbul </w:t>
      </w:r>
      <w:r>
        <w:rPr>
          <w:rFonts w:ascii="Times New Roman" w:hAnsi="Times New Roman"/>
          <w:color w:val="414141"/>
          <w:spacing w:val="-5"/>
        </w:rPr>
        <w:t xml:space="preserve">Teknik </w:t>
      </w:r>
      <w:proofErr w:type="spellStart"/>
      <w:r>
        <w:rPr>
          <w:rFonts w:ascii="Times New Roman" w:hAnsi="Times New Roman"/>
          <w:color w:val="414141"/>
          <w:spacing w:val="-5"/>
        </w:rPr>
        <w:t>Üniversitesi</w:t>
      </w:r>
      <w:proofErr w:type="spellEnd"/>
      <w:r>
        <w:rPr>
          <w:rFonts w:ascii="Times New Roman" w:hAnsi="Times New Roman"/>
          <w:color w:val="414141"/>
          <w:spacing w:val="-5"/>
        </w:rPr>
        <w:t xml:space="preserve"> Fen </w:t>
      </w:r>
      <w:proofErr w:type="spellStart"/>
      <w:r>
        <w:rPr>
          <w:rFonts w:ascii="Times New Roman" w:hAnsi="Times New Roman"/>
          <w:color w:val="414141"/>
          <w:spacing w:val="-3"/>
        </w:rPr>
        <w:t>Bilimleri</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Enstitüsü</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Şehir</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ve</w:t>
      </w:r>
      <w:proofErr w:type="spellEnd"/>
      <w:r>
        <w:rPr>
          <w:rFonts w:ascii="Times New Roman" w:hAnsi="Times New Roman"/>
          <w:color w:val="414141"/>
          <w:spacing w:val="-4"/>
        </w:rPr>
        <w:t xml:space="preserve"> </w:t>
      </w:r>
      <w:proofErr w:type="spellStart"/>
      <w:r>
        <w:rPr>
          <w:rFonts w:ascii="Times New Roman" w:hAnsi="Times New Roman"/>
          <w:color w:val="414141"/>
          <w:spacing w:val="-6"/>
        </w:rPr>
        <w:t>Bölge</w:t>
      </w:r>
      <w:proofErr w:type="spellEnd"/>
      <w:r>
        <w:rPr>
          <w:rFonts w:ascii="Times New Roman" w:hAnsi="Times New Roman"/>
          <w:color w:val="414141"/>
          <w:spacing w:val="-6"/>
        </w:rPr>
        <w:t xml:space="preserve"> </w:t>
      </w:r>
      <w:proofErr w:type="spellStart"/>
      <w:r>
        <w:rPr>
          <w:rFonts w:ascii="Times New Roman" w:hAnsi="Times New Roman"/>
          <w:color w:val="414141"/>
          <w:spacing w:val="-4"/>
        </w:rPr>
        <w:t>Planlama</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Anabilim</w:t>
      </w:r>
      <w:proofErr w:type="spellEnd"/>
      <w:r>
        <w:rPr>
          <w:rFonts w:ascii="Times New Roman" w:hAnsi="Times New Roman"/>
          <w:color w:val="414141"/>
          <w:spacing w:val="-3"/>
        </w:rPr>
        <w:t xml:space="preserve"> </w:t>
      </w:r>
      <w:proofErr w:type="spellStart"/>
      <w:r>
        <w:rPr>
          <w:rFonts w:ascii="Times New Roman" w:hAnsi="Times New Roman"/>
          <w:color w:val="414141"/>
          <w:spacing w:val="-4"/>
        </w:rPr>
        <w:t>Dalı</w:t>
      </w:r>
      <w:proofErr w:type="spellEnd"/>
      <w:r>
        <w:rPr>
          <w:rFonts w:ascii="Times New Roman" w:hAnsi="Times New Roman"/>
          <w:color w:val="414141"/>
          <w:spacing w:val="-4"/>
        </w:rPr>
        <w:t xml:space="preserve">, </w:t>
      </w:r>
      <w:proofErr w:type="spellStart"/>
      <w:r>
        <w:rPr>
          <w:rFonts w:ascii="Times New Roman" w:hAnsi="Times New Roman"/>
          <w:color w:val="414141"/>
          <w:spacing w:val="-3"/>
        </w:rPr>
        <w:t>Doktora</w:t>
      </w:r>
      <w:proofErr w:type="spellEnd"/>
      <w:r>
        <w:rPr>
          <w:rFonts w:ascii="Times New Roman" w:hAnsi="Times New Roman"/>
          <w:color w:val="414141"/>
          <w:spacing w:val="-3"/>
        </w:rPr>
        <w:t xml:space="preserve"> </w:t>
      </w:r>
      <w:proofErr w:type="spellStart"/>
      <w:r>
        <w:rPr>
          <w:rFonts w:ascii="Times New Roman" w:hAnsi="Times New Roman"/>
          <w:color w:val="414141"/>
          <w:spacing w:val="-7"/>
        </w:rPr>
        <w:t>Tezi</w:t>
      </w:r>
      <w:proofErr w:type="spellEnd"/>
      <w:r>
        <w:rPr>
          <w:rFonts w:ascii="Times New Roman" w:hAnsi="Times New Roman"/>
          <w:color w:val="414141"/>
          <w:spacing w:val="-7"/>
        </w:rPr>
        <w:t xml:space="preserve">. </w:t>
      </w:r>
      <w:r>
        <w:rPr>
          <w:rFonts w:ascii="Times New Roman" w:hAnsi="Times New Roman"/>
          <w:color w:val="414141"/>
          <w:spacing w:val="-4"/>
        </w:rPr>
        <w:t xml:space="preserve">İstanbul, </w:t>
      </w:r>
      <w:r>
        <w:rPr>
          <w:rFonts w:ascii="Times New Roman" w:hAnsi="Times New Roman"/>
          <w:color w:val="414141"/>
          <w:spacing w:val="-10"/>
        </w:rPr>
        <w:t>2018.</w:t>
      </w:r>
    </w:p>
    <w:p w:rsidR="00E13722" w:rsidRDefault="004770B0">
      <w:pPr>
        <w:spacing w:before="172" w:line="249" w:lineRule="auto"/>
        <w:ind w:left="310" w:right="1483"/>
        <w:rPr>
          <w:rFonts w:ascii="Times New Roman" w:hAnsi="Times New Roman"/>
          <w:sz w:val="18"/>
        </w:rPr>
      </w:pPr>
      <w:proofErr w:type="spellStart"/>
      <w:r>
        <w:rPr>
          <w:rFonts w:ascii="Times New Roman" w:hAnsi="Times New Roman"/>
          <w:color w:val="414141"/>
          <w:spacing w:val="-6"/>
          <w:sz w:val="18"/>
        </w:rPr>
        <w:t>Vedia</w:t>
      </w:r>
      <w:proofErr w:type="spellEnd"/>
      <w:r>
        <w:rPr>
          <w:rFonts w:ascii="Times New Roman" w:hAnsi="Times New Roman"/>
          <w:color w:val="414141"/>
          <w:spacing w:val="-6"/>
          <w:sz w:val="18"/>
        </w:rPr>
        <w:t xml:space="preserve"> </w:t>
      </w:r>
      <w:proofErr w:type="spellStart"/>
      <w:r>
        <w:rPr>
          <w:rFonts w:ascii="Times New Roman" w:hAnsi="Times New Roman"/>
          <w:color w:val="414141"/>
          <w:spacing w:val="-3"/>
          <w:sz w:val="18"/>
        </w:rPr>
        <w:t>Derda</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6"/>
          <w:sz w:val="18"/>
        </w:rPr>
        <w:t>Taşar</w:t>
      </w:r>
      <w:proofErr w:type="spellEnd"/>
      <w:r>
        <w:rPr>
          <w:rFonts w:ascii="Times New Roman" w:hAnsi="Times New Roman"/>
          <w:color w:val="414141"/>
          <w:spacing w:val="-6"/>
          <w:sz w:val="18"/>
        </w:rPr>
        <w:t xml:space="preserve">, </w:t>
      </w:r>
      <w:r>
        <w:rPr>
          <w:rFonts w:ascii="Times New Roman" w:hAnsi="Times New Roman"/>
          <w:b/>
          <w:i/>
          <w:color w:val="414141"/>
          <w:spacing w:val="-4"/>
          <w:sz w:val="18"/>
        </w:rPr>
        <w:t xml:space="preserve">“Network </w:t>
      </w:r>
      <w:proofErr w:type="spellStart"/>
      <w:r>
        <w:rPr>
          <w:rFonts w:ascii="Times New Roman" w:hAnsi="Times New Roman"/>
          <w:b/>
          <w:i/>
          <w:color w:val="414141"/>
          <w:spacing w:val="-4"/>
          <w:sz w:val="18"/>
        </w:rPr>
        <w:t>toplumunda</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kent</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Kadıköy</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Fatih</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3"/>
          <w:sz w:val="18"/>
        </w:rPr>
        <w:t>ve</w:t>
      </w:r>
      <w:proofErr w:type="spellEnd"/>
      <w:r>
        <w:rPr>
          <w:rFonts w:ascii="Times New Roman" w:hAnsi="Times New Roman"/>
          <w:b/>
          <w:i/>
          <w:color w:val="414141"/>
          <w:spacing w:val="-3"/>
          <w:sz w:val="18"/>
        </w:rPr>
        <w:t xml:space="preserve"> </w:t>
      </w:r>
      <w:proofErr w:type="spellStart"/>
      <w:r>
        <w:rPr>
          <w:rFonts w:ascii="Times New Roman" w:hAnsi="Times New Roman"/>
          <w:b/>
          <w:i/>
          <w:color w:val="414141"/>
          <w:spacing w:val="-4"/>
          <w:sz w:val="18"/>
        </w:rPr>
        <w:t>Sultanbeyli</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örnekleri</w:t>
      </w:r>
      <w:proofErr w:type="spellEnd"/>
      <w:r>
        <w:rPr>
          <w:rFonts w:ascii="Times New Roman" w:hAnsi="Times New Roman"/>
          <w:b/>
          <w:i/>
          <w:color w:val="414141"/>
          <w:spacing w:val="-4"/>
          <w:sz w:val="18"/>
        </w:rPr>
        <w:t xml:space="preserve">” </w:t>
      </w:r>
      <w:proofErr w:type="spellStart"/>
      <w:r>
        <w:rPr>
          <w:rFonts w:ascii="Times New Roman" w:hAnsi="Times New Roman"/>
          <w:color w:val="414141"/>
          <w:spacing w:val="-3"/>
          <w:sz w:val="18"/>
        </w:rPr>
        <w:t>Mardin</w:t>
      </w:r>
      <w:proofErr w:type="spellEnd"/>
      <w:r>
        <w:rPr>
          <w:rFonts w:ascii="Times New Roman" w:hAnsi="Times New Roman"/>
          <w:color w:val="414141"/>
          <w:spacing w:val="-3"/>
          <w:sz w:val="18"/>
        </w:rPr>
        <w:t xml:space="preserve"> </w:t>
      </w:r>
      <w:proofErr w:type="spellStart"/>
      <w:r>
        <w:rPr>
          <w:rFonts w:ascii="Times New Roman" w:hAnsi="Times New Roman"/>
          <w:color w:val="414141"/>
          <w:sz w:val="18"/>
        </w:rPr>
        <w:t>Artuklu</w:t>
      </w:r>
      <w:proofErr w:type="spellEnd"/>
      <w:r>
        <w:rPr>
          <w:rFonts w:ascii="Times New Roman" w:hAnsi="Times New Roman"/>
          <w:color w:val="414141"/>
          <w:sz w:val="18"/>
        </w:rPr>
        <w:t xml:space="preserve"> </w:t>
      </w:r>
      <w:proofErr w:type="spellStart"/>
      <w:r>
        <w:rPr>
          <w:rFonts w:ascii="Times New Roman" w:hAnsi="Times New Roman"/>
          <w:color w:val="414141"/>
          <w:spacing w:val="-5"/>
          <w:sz w:val="18"/>
        </w:rPr>
        <w:t>Üniversitesi</w:t>
      </w:r>
      <w:proofErr w:type="spellEnd"/>
      <w:r>
        <w:rPr>
          <w:rFonts w:ascii="Times New Roman" w:hAnsi="Times New Roman"/>
          <w:color w:val="414141"/>
          <w:spacing w:val="-5"/>
          <w:sz w:val="18"/>
        </w:rPr>
        <w:t xml:space="preserve"> Fen </w:t>
      </w:r>
      <w:proofErr w:type="spellStart"/>
      <w:r>
        <w:rPr>
          <w:rFonts w:ascii="Times New Roman" w:hAnsi="Times New Roman"/>
          <w:color w:val="414141"/>
          <w:spacing w:val="-3"/>
          <w:sz w:val="18"/>
        </w:rPr>
        <w:t>Bilimleri</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Enstitüsü</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Mimarlık</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Anabilim</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Dalı</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3"/>
          <w:sz w:val="18"/>
        </w:rPr>
        <w:t>Doktora</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7"/>
          <w:sz w:val="18"/>
        </w:rPr>
        <w:t>Tezi</w:t>
      </w:r>
      <w:proofErr w:type="spellEnd"/>
      <w:r>
        <w:rPr>
          <w:rFonts w:ascii="Times New Roman" w:hAnsi="Times New Roman"/>
          <w:color w:val="414141"/>
          <w:spacing w:val="-7"/>
          <w:sz w:val="18"/>
        </w:rPr>
        <w:t xml:space="preserve">. </w:t>
      </w:r>
      <w:proofErr w:type="spellStart"/>
      <w:r>
        <w:rPr>
          <w:rFonts w:ascii="Times New Roman" w:hAnsi="Times New Roman"/>
          <w:color w:val="414141"/>
          <w:spacing w:val="-3"/>
          <w:sz w:val="18"/>
        </w:rPr>
        <w:t>Mardin</w:t>
      </w:r>
      <w:proofErr w:type="spellEnd"/>
      <w:r>
        <w:rPr>
          <w:rFonts w:ascii="Times New Roman" w:hAnsi="Times New Roman"/>
          <w:color w:val="414141"/>
          <w:spacing w:val="-3"/>
          <w:sz w:val="18"/>
        </w:rPr>
        <w:t xml:space="preserve">, </w:t>
      </w:r>
      <w:r>
        <w:rPr>
          <w:rFonts w:ascii="Times New Roman" w:hAnsi="Times New Roman"/>
          <w:color w:val="414141"/>
          <w:spacing w:val="-10"/>
          <w:sz w:val="18"/>
        </w:rPr>
        <w:t>2018.</w:t>
      </w:r>
    </w:p>
    <w:p w:rsidR="00E13722" w:rsidRDefault="004770B0">
      <w:pPr>
        <w:spacing w:before="172" w:line="249" w:lineRule="auto"/>
        <w:ind w:left="310" w:right="1488"/>
        <w:rPr>
          <w:rFonts w:ascii="Times New Roman" w:hAnsi="Times New Roman"/>
          <w:sz w:val="18"/>
        </w:rPr>
      </w:pPr>
      <w:proofErr w:type="spellStart"/>
      <w:r>
        <w:rPr>
          <w:rFonts w:ascii="Times New Roman" w:hAnsi="Times New Roman"/>
          <w:color w:val="414141"/>
          <w:spacing w:val="-4"/>
          <w:sz w:val="18"/>
        </w:rPr>
        <w:t>Berken</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5"/>
          <w:sz w:val="18"/>
        </w:rPr>
        <w:t>Döner</w:t>
      </w:r>
      <w:proofErr w:type="spellEnd"/>
      <w:r>
        <w:rPr>
          <w:rFonts w:ascii="Times New Roman" w:hAnsi="Times New Roman"/>
          <w:color w:val="414141"/>
          <w:spacing w:val="-5"/>
          <w:sz w:val="18"/>
        </w:rPr>
        <w:t xml:space="preserve">, </w:t>
      </w:r>
      <w:r>
        <w:rPr>
          <w:rFonts w:ascii="Times New Roman" w:hAnsi="Times New Roman"/>
          <w:color w:val="414141"/>
          <w:spacing w:val="-6"/>
          <w:sz w:val="18"/>
        </w:rPr>
        <w:t>“</w:t>
      </w:r>
      <w:proofErr w:type="spellStart"/>
      <w:r>
        <w:rPr>
          <w:rFonts w:ascii="Times New Roman" w:hAnsi="Times New Roman"/>
          <w:b/>
          <w:i/>
          <w:color w:val="414141"/>
          <w:spacing w:val="-6"/>
          <w:sz w:val="18"/>
        </w:rPr>
        <w:t>Azınlıkların</w:t>
      </w:r>
      <w:proofErr w:type="spellEnd"/>
      <w:r>
        <w:rPr>
          <w:rFonts w:ascii="Times New Roman" w:hAnsi="Times New Roman"/>
          <w:b/>
          <w:i/>
          <w:color w:val="414141"/>
          <w:spacing w:val="-6"/>
          <w:sz w:val="18"/>
        </w:rPr>
        <w:t xml:space="preserve"> </w:t>
      </w:r>
      <w:proofErr w:type="spellStart"/>
      <w:r>
        <w:rPr>
          <w:rFonts w:ascii="Times New Roman" w:hAnsi="Times New Roman"/>
          <w:b/>
          <w:i/>
          <w:color w:val="414141"/>
          <w:spacing w:val="-4"/>
          <w:sz w:val="18"/>
        </w:rPr>
        <w:t>Gündelik</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Yaşamında</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Kültürel</w:t>
      </w:r>
      <w:proofErr w:type="spellEnd"/>
      <w:r>
        <w:rPr>
          <w:rFonts w:ascii="Times New Roman" w:hAnsi="Times New Roman"/>
          <w:b/>
          <w:i/>
          <w:color w:val="414141"/>
          <w:spacing w:val="-4"/>
          <w:sz w:val="18"/>
        </w:rPr>
        <w:t xml:space="preserve"> </w:t>
      </w:r>
      <w:proofErr w:type="spellStart"/>
      <w:r>
        <w:rPr>
          <w:rFonts w:ascii="Times New Roman" w:hAnsi="Times New Roman"/>
          <w:b/>
          <w:i/>
          <w:color w:val="414141"/>
          <w:spacing w:val="-4"/>
          <w:sz w:val="18"/>
        </w:rPr>
        <w:t>Süreçler</w:t>
      </w:r>
      <w:proofErr w:type="spellEnd"/>
      <w:r>
        <w:rPr>
          <w:rFonts w:ascii="Times New Roman" w:hAnsi="Times New Roman"/>
          <w:b/>
          <w:i/>
          <w:color w:val="414141"/>
          <w:spacing w:val="-4"/>
          <w:sz w:val="18"/>
        </w:rPr>
        <w:t xml:space="preserve">: İstanbul </w:t>
      </w:r>
      <w:proofErr w:type="spellStart"/>
      <w:r>
        <w:rPr>
          <w:rFonts w:ascii="Times New Roman" w:hAnsi="Times New Roman"/>
          <w:b/>
          <w:i/>
          <w:color w:val="414141"/>
          <w:spacing w:val="-3"/>
          <w:sz w:val="18"/>
        </w:rPr>
        <w:t>Örneği</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Kocaeli</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5"/>
          <w:sz w:val="18"/>
        </w:rPr>
        <w:t>Üniversitesi</w:t>
      </w:r>
      <w:proofErr w:type="spellEnd"/>
      <w:r>
        <w:rPr>
          <w:rFonts w:ascii="Times New Roman" w:hAnsi="Times New Roman"/>
          <w:color w:val="414141"/>
          <w:spacing w:val="-5"/>
          <w:sz w:val="18"/>
        </w:rPr>
        <w:t xml:space="preserve"> </w:t>
      </w:r>
      <w:proofErr w:type="spellStart"/>
      <w:r>
        <w:rPr>
          <w:rFonts w:ascii="Times New Roman" w:hAnsi="Times New Roman"/>
          <w:color w:val="414141"/>
          <w:spacing w:val="-4"/>
          <w:sz w:val="18"/>
        </w:rPr>
        <w:t>Sosyal</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4"/>
          <w:sz w:val="18"/>
        </w:rPr>
        <w:t>Bilimler</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3"/>
          <w:sz w:val="18"/>
        </w:rPr>
        <w:t>Enstitüsü</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İletişim</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Bilimleri</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3"/>
          <w:sz w:val="18"/>
        </w:rPr>
        <w:t>Anabilim</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4"/>
          <w:sz w:val="18"/>
        </w:rPr>
        <w:t>Dalı</w:t>
      </w:r>
      <w:proofErr w:type="spellEnd"/>
      <w:r>
        <w:rPr>
          <w:rFonts w:ascii="Times New Roman" w:hAnsi="Times New Roman"/>
          <w:color w:val="414141"/>
          <w:spacing w:val="-4"/>
          <w:sz w:val="18"/>
        </w:rPr>
        <w:t xml:space="preserve">, </w:t>
      </w:r>
      <w:proofErr w:type="spellStart"/>
      <w:r>
        <w:rPr>
          <w:rFonts w:ascii="Times New Roman" w:hAnsi="Times New Roman"/>
          <w:color w:val="414141"/>
          <w:spacing w:val="-3"/>
          <w:sz w:val="18"/>
        </w:rPr>
        <w:t>Doktora</w:t>
      </w:r>
      <w:proofErr w:type="spellEnd"/>
      <w:r>
        <w:rPr>
          <w:rFonts w:ascii="Times New Roman" w:hAnsi="Times New Roman"/>
          <w:color w:val="414141"/>
          <w:spacing w:val="-3"/>
          <w:sz w:val="18"/>
        </w:rPr>
        <w:t xml:space="preserve"> </w:t>
      </w:r>
      <w:proofErr w:type="spellStart"/>
      <w:r>
        <w:rPr>
          <w:rFonts w:ascii="Times New Roman" w:hAnsi="Times New Roman"/>
          <w:color w:val="414141"/>
          <w:spacing w:val="-7"/>
          <w:sz w:val="18"/>
        </w:rPr>
        <w:t>Tezi</w:t>
      </w:r>
      <w:proofErr w:type="spellEnd"/>
      <w:r>
        <w:rPr>
          <w:rFonts w:ascii="Times New Roman" w:hAnsi="Times New Roman"/>
          <w:color w:val="414141"/>
          <w:spacing w:val="-7"/>
          <w:sz w:val="18"/>
        </w:rPr>
        <w:t xml:space="preserve">. </w:t>
      </w:r>
      <w:proofErr w:type="spellStart"/>
      <w:r>
        <w:rPr>
          <w:rFonts w:ascii="Times New Roman" w:hAnsi="Times New Roman"/>
          <w:color w:val="414141"/>
          <w:spacing w:val="-4"/>
          <w:sz w:val="18"/>
        </w:rPr>
        <w:t>Kocaeli</w:t>
      </w:r>
      <w:proofErr w:type="spellEnd"/>
      <w:r>
        <w:rPr>
          <w:rFonts w:ascii="Times New Roman" w:hAnsi="Times New Roman"/>
          <w:color w:val="414141"/>
          <w:spacing w:val="-4"/>
          <w:sz w:val="18"/>
        </w:rPr>
        <w:t xml:space="preserve">, </w:t>
      </w:r>
      <w:r>
        <w:rPr>
          <w:rFonts w:ascii="Times New Roman" w:hAnsi="Times New Roman"/>
          <w:color w:val="414141"/>
          <w:spacing w:val="-10"/>
          <w:sz w:val="18"/>
        </w:rPr>
        <w:t>2019.</w:t>
      </w:r>
    </w:p>
    <w:p w:rsidR="00E13722" w:rsidRDefault="00E13722">
      <w:pPr>
        <w:pStyle w:val="GvdeMetni"/>
        <w:rPr>
          <w:rFonts w:ascii="Times New Roman"/>
          <w:sz w:val="20"/>
        </w:rPr>
      </w:pPr>
    </w:p>
    <w:p w:rsidR="00E13722" w:rsidRDefault="004770B0">
      <w:pPr>
        <w:pStyle w:val="Balk5"/>
      </w:pPr>
      <w:proofErr w:type="spellStart"/>
      <w:r>
        <w:rPr>
          <w:color w:val="414141"/>
        </w:rPr>
        <w:t>Khalkedon</w:t>
      </w:r>
      <w:proofErr w:type="spellEnd"/>
      <w:r>
        <w:rPr>
          <w:color w:val="414141"/>
        </w:rPr>
        <w:t xml:space="preserve">: </w:t>
      </w:r>
      <w:proofErr w:type="spellStart"/>
      <w:r>
        <w:rPr>
          <w:color w:val="414141"/>
        </w:rPr>
        <w:t>İstanbul’un</w:t>
      </w:r>
      <w:proofErr w:type="spellEnd"/>
      <w:r>
        <w:rPr>
          <w:color w:val="414141"/>
        </w:rPr>
        <w:t xml:space="preserve"> Anadolu </w:t>
      </w:r>
      <w:proofErr w:type="spellStart"/>
      <w:r>
        <w:rPr>
          <w:color w:val="414141"/>
        </w:rPr>
        <w:t>Yakasındaki</w:t>
      </w:r>
      <w:proofErr w:type="spellEnd"/>
      <w:r>
        <w:rPr>
          <w:color w:val="414141"/>
        </w:rPr>
        <w:t xml:space="preserve"> Rum </w:t>
      </w:r>
      <w:proofErr w:type="spellStart"/>
      <w:r>
        <w:rPr>
          <w:color w:val="414141"/>
        </w:rPr>
        <w:t>Cemaati</w:t>
      </w:r>
      <w:proofErr w:type="spellEnd"/>
    </w:p>
    <w:p w:rsidR="00E13722" w:rsidRDefault="004770B0">
      <w:pPr>
        <w:pStyle w:val="GvdeMetni"/>
        <w:spacing w:before="9"/>
        <w:ind w:left="310"/>
        <w:rPr>
          <w:rFonts w:ascii="Times New Roman"/>
        </w:rPr>
      </w:pPr>
      <w:proofErr w:type="spellStart"/>
      <w:r>
        <w:rPr>
          <w:rFonts w:ascii="Times New Roman"/>
          <w:color w:val="414141"/>
        </w:rPr>
        <w:t>Belgesel</w:t>
      </w:r>
      <w:proofErr w:type="spellEnd"/>
      <w:r>
        <w:rPr>
          <w:rFonts w:ascii="Times New Roman"/>
          <w:color w:val="414141"/>
        </w:rPr>
        <w:t>. 2014.</w:t>
      </w:r>
    </w:p>
    <w:p w:rsidR="00E13722" w:rsidRPr="00D64905" w:rsidRDefault="004770B0" w:rsidP="00D64905">
      <w:pPr>
        <w:pStyle w:val="GvdeMetni"/>
        <w:spacing w:before="9"/>
        <w:ind w:left="310"/>
        <w:rPr>
          <w:rFonts w:ascii="Times New Roman" w:hAnsi="Times New Roman"/>
        </w:rPr>
      </w:pPr>
      <w:proofErr w:type="spellStart"/>
      <w:r>
        <w:rPr>
          <w:rFonts w:ascii="Times New Roman" w:hAnsi="Times New Roman"/>
          <w:color w:val="414141"/>
        </w:rPr>
        <w:t>Yönetmen</w:t>
      </w:r>
      <w:proofErr w:type="spellEnd"/>
      <w:r>
        <w:rPr>
          <w:rFonts w:ascii="Times New Roman" w:hAnsi="Times New Roman"/>
          <w:color w:val="414141"/>
        </w:rPr>
        <w:t xml:space="preserve">: Grigoris </w:t>
      </w:r>
      <w:proofErr w:type="spellStart"/>
      <w:r>
        <w:rPr>
          <w:rFonts w:ascii="Times New Roman" w:hAnsi="Times New Roman"/>
          <w:color w:val="414141"/>
        </w:rPr>
        <w:t>Oikonomidis</w:t>
      </w:r>
      <w:proofErr w:type="spellEnd"/>
    </w:p>
    <w:p w:rsidR="00E13722" w:rsidRDefault="00E13722">
      <w:pPr>
        <w:pStyle w:val="GvdeMetni"/>
        <w:rPr>
          <w:rFonts w:ascii="Times New Roman"/>
          <w:sz w:val="20"/>
        </w:rPr>
      </w:pPr>
    </w:p>
    <w:p w:rsidR="00E13722" w:rsidRDefault="00E13722">
      <w:pPr>
        <w:pStyle w:val="GvdeMetni"/>
        <w:rPr>
          <w:rFonts w:ascii="Times New Roman"/>
          <w:sz w:val="20"/>
        </w:rPr>
      </w:pPr>
    </w:p>
    <w:p w:rsidR="00E13722" w:rsidRDefault="00E13722">
      <w:pPr>
        <w:pStyle w:val="GvdeMetni"/>
        <w:spacing w:before="11"/>
        <w:rPr>
          <w:rFonts w:ascii="Times New Roman"/>
          <w:sz w:val="23"/>
        </w:rPr>
      </w:pPr>
    </w:p>
    <w:p w:rsidR="00E13722" w:rsidRDefault="001731C0">
      <w:pPr>
        <w:pStyle w:val="GvdeMetni"/>
        <w:spacing w:before="92"/>
        <w:ind w:right="1089"/>
        <w:jc w:val="right"/>
        <w:rPr>
          <w:rFonts w:ascii="Century Gothic"/>
        </w:rPr>
      </w:pPr>
      <w:r>
        <w:pict>
          <v:line id="_x0000_s1026" style="position:absolute;left:0;text-align:left;z-index:4120;mso-position-horizontal-relative:page" from="392.2pt,6.8pt" to="392.2pt,46.2pt" strokeweight=".25pt">
            <w10:wrap anchorx="page"/>
          </v:line>
        </w:pict>
      </w:r>
      <w:r w:rsidR="004770B0">
        <w:rPr>
          <w:rFonts w:ascii="Century Gothic"/>
        </w:rPr>
        <w:t>47</w:t>
      </w:r>
    </w:p>
    <w:p w:rsidR="00E13722" w:rsidRDefault="00E13722">
      <w:pPr>
        <w:pStyle w:val="GvdeMetni"/>
        <w:spacing w:before="4"/>
        <w:rPr>
          <w:rFonts w:ascii="Times New Roman"/>
          <w:sz w:val="17"/>
        </w:rPr>
      </w:pPr>
    </w:p>
    <w:sectPr w:rsidR="00E13722">
      <w:footerReference w:type="default" r:id="rId10"/>
      <w:pgSz w:w="9240" w:h="12750"/>
      <w:pgMar w:top="1200" w:right="0" w:bottom="420" w:left="960" w:header="0" w:footer="2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E4" w:rsidRDefault="00916CE4">
      <w:r>
        <w:separator/>
      </w:r>
    </w:p>
  </w:endnote>
  <w:endnote w:type="continuationSeparator" w:id="0">
    <w:p w:rsidR="00916CE4" w:rsidRDefault="0091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Lubalin Graph Medium BT">
    <w:altName w:val="Cambria"/>
    <w:panose1 w:val="00000000000000000000"/>
    <w:charset w:val="A2"/>
    <w:family w:val="roman"/>
    <w:notTrueType/>
    <w:pitch w:val="default"/>
    <w:sig w:usb0="00000005" w:usb1="00000000" w:usb2="00000000" w:usb3="00000000" w:csb0="00000012"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0" w:rsidRDefault="001731C0">
    <w:pPr>
      <w:pStyle w:val="GvdeMetni"/>
      <w:spacing w:line="14" w:lineRule="auto"/>
      <w:rPr>
        <w:sz w:val="20"/>
      </w:rPr>
    </w:pPr>
    <w:r>
      <w:pict>
        <v:line id="_x0000_s2058" style="position:absolute;z-index:-28888;mso-position-horizontal-relative:page;mso-position-vertical-relative:page" from="21pt,622.3pt" to="21pt,637.3pt" strokeweight=".25pt">
          <w10:wrap anchorx="page" anchory="page"/>
        </v:line>
      </w:pict>
    </w:r>
    <w:r>
      <w:pict>
        <v:line id="_x0000_s2057" style="position:absolute;z-index:-28864;mso-position-horizontal-relative:page;mso-position-vertical-relative:page" from="440.55pt,622.3pt" to="440.55pt,637.3pt" strokeweight=".25pt">
          <w10:wrap anchorx="page" anchory="page"/>
        </v:line>
      </w:pict>
    </w:r>
    <w:r>
      <w:pict>
        <v:line id="_x0000_s2056" style="position:absolute;z-index:-28840;mso-position-horizontal-relative:page;mso-position-vertical-relative:page" from="15pt,616.3pt" to="0,616.3pt" strokeweight=".25pt">
          <w10:wrap anchorx="page" anchory="page"/>
        </v:line>
      </w:pict>
    </w:r>
    <w:r>
      <w:pict>
        <v:line id="_x0000_s2055" style="position:absolute;z-index:-28816;mso-position-horizontal-relative:page;mso-position-vertical-relative:page" from="446.55pt,616.3pt" to="461.55pt,616.3pt" strokeweight=".2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0" w:rsidRDefault="001731C0">
    <w:pPr>
      <w:pStyle w:val="GvdeMetni"/>
      <w:spacing w:line="14" w:lineRule="auto"/>
      <w:rPr>
        <w:sz w:val="20"/>
      </w:rPr>
    </w:pPr>
    <w:r>
      <w:pict>
        <v:line id="_x0000_s2054" style="position:absolute;z-index:-28792;mso-position-horizontal-relative:page;mso-position-vertical-relative:page" from="21pt,622.3pt" to="21pt,637.3pt" strokeweight=".25pt">
          <w10:wrap anchorx="page" anchory="page"/>
        </v:line>
      </w:pict>
    </w:r>
    <w:r>
      <w:pict>
        <v:line id="_x0000_s2053" style="position:absolute;z-index:-28768;mso-position-horizontal-relative:page;mso-position-vertical-relative:page" from="440.55pt,622.3pt" to="440.55pt,637.3pt" strokeweight=".25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0" w:rsidRDefault="001731C0">
    <w:pPr>
      <w:pStyle w:val="GvdeMetni"/>
      <w:spacing w:line="14" w:lineRule="auto"/>
      <w:rPr>
        <w:sz w:val="20"/>
      </w:rPr>
    </w:pPr>
    <w:r>
      <w:pict>
        <v:line id="_x0000_s2052" style="position:absolute;z-index:-28744;mso-position-horizontal-relative:page;mso-position-vertical-relative:page" from="21pt,622.3pt" to="21pt,637.3pt" strokeweight=".25pt">
          <w10:wrap anchorx="page" anchory="page"/>
        </v:line>
      </w:pict>
    </w:r>
    <w:r>
      <w:pict>
        <v:line id="_x0000_s2051" style="position:absolute;z-index:-28720;mso-position-horizontal-relative:page;mso-position-vertical-relative:page" from="440.55pt,622.3pt" to="440.55pt,637.3pt" strokeweight=".25pt">
          <w10:wrap anchorx="page" anchory="page"/>
        </v:line>
      </w:pict>
    </w:r>
    <w:r>
      <w:pict>
        <v:line id="_x0000_s2050" style="position:absolute;z-index:-28696;mso-position-horizontal-relative:page;mso-position-vertical-relative:page" from="15pt,616.3pt" to="0,616.3pt" strokeweight=".25pt">
          <w10:wrap anchorx="page" anchory="page"/>
        </v:line>
      </w:pict>
    </w:r>
    <w:r>
      <w:pict>
        <v:line id="_x0000_s2049" style="position:absolute;z-index:-28672;mso-position-horizontal-relative:page;mso-position-vertical-relative:page" from="446.55pt,616.3pt" to="461.55pt,616.3pt" strokeweight=".2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E4" w:rsidRDefault="00916CE4">
      <w:r>
        <w:separator/>
      </w:r>
    </w:p>
  </w:footnote>
  <w:footnote w:type="continuationSeparator" w:id="0">
    <w:p w:rsidR="00916CE4" w:rsidRDefault="0091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0" w:rsidRDefault="001731C0">
    <w:pPr>
      <w:pStyle w:val="GvdeMetni"/>
      <w:spacing w:line="14" w:lineRule="auto"/>
      <w:rPr>
        <w:sz w:val="20"/>
      </w:rPr>
    </w:pPr>
    <w:r>
      <w:pict>
        <v:line id="_x0000_s2062" style="position:absolute;z-index:-28984;mso-position-horizontal-relative:page;mso-position-vertical-relative:page" from="21pt,15pt" to="21pt,0" strokeweight=".25pt">
          <w10:wrap anchorx="page" anchory="page"/>
        </v:line>
      </w:pict>
    </w:r>
    <w:r>
      <w:pict>
        <v:line id="_x0000_s2061" style="position:absolute;z-index:-28960;mso-position-horizontal-relative:page;mso-position-vertical-relative:page" from="440.55pt,15pt" to="440.55pt,0" strokeweight=".25pt">
          <w10:wrap anchorx="page" anchory="page"/>
        </v:line>
      </w:pict>
    </w:r>
    <w:r>
      <w:pict>
        <v:line id="_x0000_s2060" style="position:absolute;z-index:-28936;mso-position-horizontal-relative:page;mso-position-vertical-relative:page" from="15pt,21pt" to="0,21pt" strokeweight=".25pt">
          <w10:wrap anchorx="page" anchory="page"/>
        </v:line>
      </w:pict>
    </w:r>
    <w:r>
      <w:pict>
        <v:line id="_x0000_s2059" style="position:absolute;z-index:-28912;mso-position-horizontal-relative:page;mso-position-vertical-relative:page" from="446.55pt,21pt" to="461.55pt,21pt"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240"/>
    <w:multiLevelType w:val="hybridMultilevel"/>
    <w:tmpl w:val="1A28ED96"/>
    <w:lvl w:ilvl="0" w:tplc="4CE0BD3C">
      <w:start w:val="7"/>
      <w:numFmt w:val="decimal"/>
      <w:lvlText w:val="%1."/>
      <w:lvlJc w:val="left"/>
      <w:pPr>
        <w:ind w:left="310" w:hanging="180"/>
        <w:jc w:val="left"/>
      </w:pPr>
      <w:rPr>
        <w:rFonts w:ascii="Century" w:eastAsia="Century" w:hAnsi="Century" w:cs="Century" w:hint="default"/>
        <w:spacing w:val="-19"/>
        <w:w w:val="102"/>
        <w:sz w:val="18"/>
        <w:szCs w:val="18"/>
        <w:lang w:val="en-GB" w:eastAsia="en-GB" w:bidi="en-GB"/>
      </w:rPr>
    </w:lvl>
    <w:lvl w:ilvl="1" w:tplc="572ED4A2">
      <w:start w:val="19"/>
      <w:numFmt w:val="decimal"/>
      <w:lvlText w:val="%2."/>
      <w:lvlJc w:val="left"/>
      <w:pPr>
        <w:ind w:left="423" w:hanging="317"/>
        <w:jc w:val="right"/>
      </w:pPr>
      <w:rPr>
        <w:rFonts w:ascii="Century" w:eastAsia="Century" w:hAnsi="Century" w:cs="Century" w:hint="default"/>
        <w:spacing w:val="-14"/>
        <w:w w:val="102"/>
        <w:sz w:val="18"/>
        <w:szCs w:val="18"/>
        <w:lang w:val="en-GB" w:eastAsia="en-GB" w:bidi="en-GB"/>
      </w:rPr>
    </w:lvl>
    <w:lvl w:ilvl="2" w:tplc="086A3B38">
      <w:numFmt w:val="bullet"/>
      <w:lvlText w:val="•"/>
      <w:lvlJc w:val="left"/>
      <w:pPr>
        <w:ind w:left="1292" w:hanging="317"/>
      </w:pPr>
      <w:rPr>
        <w:rFonts w:hint="default"/>
        <w:lang w:val="en-GB" w:eastAsia="en-GB" w:bidi="en-GB"/>
      </w:rPr>
    </w:lvl>
    <w:lvl w:ilvl="3" w:tplc="60A2BBAA">
      <w:numFmt w:val="bullet"/>
      <w:lvlText w:val="•"/>
      <w:lvlJc w:val="left"/>
      <w:pPr>
        <w:ind w:left="2164" w:hanging="317"/>
      </w:pPr>
      <w:rPr>
        <w:rFonts w:hint="default"/>
        <w:lang w:val="en-GB" w:eastAsia="en-GB" w:bidi="en-GB"/>
      </w:rPr>
    </w:lvl>
    <w:lvl w:ilvl="4" w:tplc="EB8861AA">
      <w:numFmt w:val="bullet"/>
      <w:lvlText w:val="•"/>
      <w:lvlJc w:val="left"/>
      <w:pPr>
        <w:ind w:left="3036" w:hanging="317"/>
      </w:pPr>
      <w:rPr>
        <w:rFonts w:hint="default"/>
        <w:lang w:val="en-GB" w:eastAsia="en-GB" w:bidi="en-GB"/>
      </w:rPr>
    </w:lvl>
    <w:lvl w:ilvl="5" w:tplc="1F7052F0">
      <w:numFmt w:val="bullet"/>
      <w:lvlText w:val="•"/>
      <w:lvlJc w:val="left"/>
      <w:pPr>
        <w:ind w:left="3909" w:hanging="317"/>
      </w:pPr>
      <w:rPr>
        <w:rFonts w:hint="default"/>
        <w:lang w:val="en-GB" w:eastAsia="en-GB" w:bidi="en-GB"/>
      </w:rPr>
    </w:lvl>
    <w:lvl w:ilvl="6" w:tplc="4E3CC14C">
      <w:numFmt w:val="bullet"/>
      <w:lvlText w:val="•"/>
      <w:lvlJc w:val="left"/>
      <w:pPr>
        <w:ind w:left="4781" w:hanging="317"/>
      </w:pPr>
      <w:rPr>
        <w:rFonts w:hint="default"/>
        <w:lang w:val="en-GB" w:eastAsia="en-GB" w:bidi="en-GB"/>
      </w:rPr>
    </w:lvl>
    <w:lvl w:ilvl="7" w:tplc="2AEAA344">
      <w:numFmt w:val="bullet"/>
      <w:lvlText w:val="•"/>
      <w:lvlJc w:val="left"/>
      <w:pPr>
        <w:ind w:left="5653" w:hanging="317"/>
      </w:pPr>
      <w:rPr>
        <w:rFonts w:hint="default"/>
        <w:lang w:val="en-GB" w:eastAsia="en-GB" w:bidi="en-GB"/>
      </w:rPr>
    </w:lvl>
    <w:lvl w:ilvl="8" w:tplc="EFE49482">
      <w:numFmt w:val="bullet"/>
      <w:lvlText w:val="•"/>
      <w:lvlJc w:val="left"/>
      <w:pPr>
        <w:ind w:left="6525" w:hanging="31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13722"/>
    <w:rsid w:val="00005DF3"/>
    <w:rsid w:val="00013806"/>
    <w:rsid w:val="00044388"/>
    <w:rsid w:val="00066747"/>
    <w:rsid w:val="0008300E"/>
    <w:rsid w:val="00090428"/>
    <w:rsid w:val="00091ED3"/>
    <w:rsid w:val="000C3BBD"/>
    <w:rsid w:val="000C7A28"/>
    <w:rsid w:val="000F47A8"/>
    <w:rsid w:val="000F59FC"/>
    <w:rsid w:val="00102A73"/>
    <w:rsid w:val="00113FA8"/>
    <w:rsid w:val="001267E9"/>
    <w:rsid w:val="001355C7"/>
    <w:rsid w:val="00145875"/>
    <w:rsid w:val="0015077C"/>
    <w:rsid w:val="00156467"/>
    <w:rsid w:val="001731C0"/>
    <w:rsid w:val="00186816"/>
    <w:rsid w:val="00196C0C"/>
    <w:rsid w:val="00197BF2"/>
    <w:rsid w:val="001B1907"/>
    <w:rsid w:val="001B57E6"/>
    <w:rsid w:val="001C056E"/>
    <w:rsid w:val="001D0A3B"/>
    <w:rsid w:val="001D4686"/>
    <w:rsid w:val="001E42B4"/>
    <w:rsid w:val="002000C5"/>
    <w:rsid w:val="002013F7"/>
    <w:rsid w:val="0020346C"/>
    <w:rsid w:val="002134D9"/>
    <w:rsid w:val="00213F07"/>
    <w:rsid w:val="002176E2"/>
    <w:rsid w:val="002178C3"/>
    <w:rsid w:val="002201F0"/>
    <w:rsid w:val="002307B3"/>
    <w:rsid w:val="0024614E"/>
    <w:rsid w:val="00246D85"/>
    <w:rsid w:val="00251DF3"/>
    <w:rsid w:val="00252301"/>
    <w:rsid w:val="002573FD"/>
    <w:rsid w:val="00262B8C"/>
    <w:rsid w:val="00270298"/>
    <w:rsid w:val="00273F97"/>
    <w:rsid w:val="00275D39"/>
    <w:rsid w:val="002771A8"/>
    <w:rsid w:val="00277432"/>
    <w:rsid w:val="00281D30"/>
    <w:rsid w:val="00295169"/>
    <w:rsid w:val="002A6006"/>
    <w:rsid w:val="002A607F"/>
    <w:rsid w:val="002B44E8"/>
    <w:rsid w:val="002C2D96"/>
    <w:rsid w:val="002C7559"/>
    <w:rsid w:val="002D1E2F"/>
    <w:rsid w:val="00304293"/>
    <w:rsid w:val="00321EF9"/>
    <w:rsid w:val="00322DAF"/>
    <w:rsid w:val="0033126B"/>
    <w:rsid w:val="00333235"/>
    <w:rsid w:val="003350A6"/>
    <w:rsid w:val="003421D6"/>
    <w:rsid w:val="0034524C"/>
    <w:rsid w:val="0034748C"/>
    <w:rsid w:val="00356273"/>
    <w:rsid w:val="00374744"/>
    <w:rsid w:val="00392B89"/>
    <w:rsid w:val="003A3595"/>
    <w:rsid w:val="003A3EE9"/>
    <w:rsid w:val="003A64D2"/>
    <w:rsid w:val="003B2F5F"/>
    <w:rsid w:val="003B7653"/>
    <w:rsid w:val="003C2630"/>
    <w:rsid w:val="003C3E6F"/>
    <w:rsid w:val="003D3C50"/>
    <w:rsid w:val="003D5D66"/>
    <w:rsid w:val="003E51BA"/>
    <w:rsid w:val="003E70C8"/>
    <w:rsid w:val="003E79EA"/>
    <w:rsid w:val="00403FA4"/>
    <w:rsid w:val="004070EE"/>
    <w:rsid w:val="00421FE5"/>
    <w:rsid w:val="004351FF"/>
    <w:rsid w:val="0044385B"/>
    <w:rsid w:val="00454395"/>
    <w:rsid w:val="00471D31"/>
    <w:rsid w:val="004749EA"/>
    <w:rsid w:val="004770B0"/>
    <w:rsid w:val="00482695"/>
    <w:rsid w:val="004918DA"/>
    <w:rsid w:val="0049215C"/>
    <w:rsid w:val="0049767C"/>
    <w:rsid w:val="004A7D0B"/>
    <w:rsid w:val="004B2710"/>
    <w:rsid w:val="004C1EBF"/>
    <w:rsid w:val="004F196D"/>
    <w:rsid w:val="005120BB"/>
    <w:rsid w:val="00516BE2"/>
    <w:rsid w:val="0052107A"/>
    <w:rsid w:val="00524B47"/>
    <w:rsid w:val="00560400"/>
    <w:rsid w:val="00565CDC"/>
    <w:rsid w:val="0057284B"/>
    <w:rsid w:val="0058297B"/>
    <w:rsid w:val="00583125"/>
    <w:rsid w:val="00585CEC"/>
    <w:rsid w:val="00592DD7"/>
    <w:rsid w:val="00593664"/>
    <w:rsid w:val="005A1446"/>
    <w:rsid w:val="005A22FE"/>
    <w:rsid w:val="005A5622"/>
    <w:rsid w:val="005A76CE"/>
    <w:rsid w:val="005A7B90"/>
    <w:rsid w:val="005B252A"/>
    <w:rsid w:val="005E28B8"/>
    <w:rsid w:val="005E7BE2"/>
    <w:rsid w:val="00603CF4"/>
    <w:rsid w:val="00605843"/>
    <w:rsid w:val="006109DA"/>
    <w:rsid w:val="00617145"/>
    <w:rsid w:val="00620971"/>
    <w:rsid w:val="00627444"/>
    <w:rsid w:val="00631EA8"/>
    <w:rsid w:val="00644D7E"/>
    <w:rsid w:val="00650DB9"/>
    <w:rsid w:val="0065598B"/>
    <w:rsid w:val="006622D3"/>
    <w:rsid w:val="00662C8F"/>
    <w:rsid w:val="00671F10"/>
    <w:rsid w:val="00672135"/>
    <w:rsid w:val="0068638D"/>
    <w:rsid w:val="0068726A"/>
    <w:rsid w:val="00695716"/>
    <w:rsid w:val="006A12F9"/>
    <w:rsid w:val="006C4482"/>
    <w:rsid w:val="006E109B"/>
    <w:rsid w:val="00701858"/>
    <w:rsid w:val="007115E7"/>
    <w:rsid w:val="0071294F"/>
    <w:rsid w:val="0071767D"/>
    <w:rsid w:val="0072085C"/>
    <w:rsid w:val="00725321"/>
    <w:rsid w:val="00737B81"/>
    <w:rsid w:val="00743198"/>
    <w:rsid w:val="00747E4E"/>
    <w:rsid w:val="007630AC"/>
    <w:rsid w:val="00770ECD"/>
    <w:rsid w:val="0079028B"/>
    <w:rsid w:val="007A0BD2"/>
    <w:rsid w:val="007B0021"/>
    <w:rsid w:val="007B25FB"/>
    <w:rsid w:val="007B5EEF"/>
    <w:rsid w:val="007E64C7"/>
    <w:rsid w:val="007F128C"/>
    <w:rsid w:val="007F313B"/>
    <w:rsid w:val="00807D4A"/>
    <w:rsid w:val="00810316"/>
    <w:rsid w:val="0081106D"/>
    <w:rsid w:val="008166E7"/>
    <w:rsid w:val="0083361A"/>
    <w:rsid w:val="00850704"/>
    <w:rsid w:val="00874054"/>
    <w:rsid w:val="00875AC9"/>
    <w:rsid w:val="0087651E"/>
    <w:rsid w:val="008818E2"/>
    <w:rsid w:val="00882662"/>
    <w:rsid w:val="00886B1C"/>
    <w:rsid w:val="00887441"/>
    <w:rsid w:val="008A4761"/>
    <w:rsid w:val="008A53D6"/>
    <w:rsid w:val="008A5475"/>
    <w:rsid w:val="008B0F81"/>
    <w:rsid w:val="008C5256"/>
    <w:rsid w:val="008E54AF"/>
    <w:rsid w:val="008F3478"/>
    <w:rsid w:val="008F6721"/>
    <w:rsid w:val="0091307F"/>
    <w:rsid w:val="009140E7"/>
    <w:rsid w:val="009169E4"/>
    <w:rsid w:val="00916CE4"/>
    <w:rsid w:val="0092009E"/>
    <w:rsid w:val="00924A42"/>
    <w:rsid w:val="009354EC"/>
    <w:rsid w:val="009459D2"/>
    <w:rsid w:val="009612DE"/>
    <w:rsid w:val="0097317E"/>
    <w:rsid w:val="00980042"/>
    <w:rsid w:val="00981CBD"/>
    <w:rsid w:val="00993EE5"/>
    <w:rsid w:val="009957D5"/>
    <w:rsid w:val="009975EB"/>
    <w:rsid w:val="009B20FF"/>
    <w:rsid w:val="009D02EA"/>
    <w:rsid w:val="009F0AC7"/>
    <w:rsid w:val="009F2EF6"/>
    <w:rsid w:val="00A00208"/>
    <w:rsid w:val="00A01FA3"/>
    <w:rsid w:val="00A06C1E"/>
    <w:rsid w:val="00A3125B"/>
    <w:rsid w:val="00A319E0"/>
    <w:rsid w:val="00A3527E"/>
    <w:rsid w:val="00A379E7"/>
    <w:rsid w:val="00A529F9"/>
    <w:rsid w:val="00A62C93"/>
    <w:rsid w:val="00A650ED"/>
    <w:rsid w:val="00A7441C"/>
    <w:rsid w:val="00A75F99"/>
    <w:rsid w:val="00A84BCA"/>
    <w:rsid w:val="00A91002"/>
    <w:rsid w:val="00A93437"/>
    <w:rsid w:val="00AB1644"/>
    <w:rsid w:val="00AF57BF"/>
    <w:rsid w:val="00AF59FC"/>
    <w:rsid w:val="00B056BF"/>
    <w:rsid w:val="00B16A55"/>
    <w:rsid w:val="00B20639"/>
    <w:rsid w:val="00B30A59"/>
    <w:rsid w:val="00B30C27"/>
    <w:rsid w:val="00B32D88"/>
    <w:rsid w:val="00B34913"/>
    <w:rsid w:val="00B35551"/>
    <w:rsid w:val="00B453ED"/>
    <w:rsid w:val="00B46CF7"/>
    <w:rsid w:val="00B51FF2"/>
    <w:rsid w:val="00B55CAC"/>
    <w:rsid w:val="00B739B8"/>
    <w:rsid w:val="00B82D3C"/>
    <w:rsid w:val="00B83986"/>
    <w:rsid w:val="00B84D57"/>
    <w:rsid w:val="00B8665E"/>
    <w:rsid w:val="00BA166D"/>
    <w:rsid w:val="00BA18BD"/>
    <w:rsid w:val="00BC19C0"/>
    <w:rsid w:val="00BC1F4A"/>
    <w:rsid w:val="00BC3A29"/>
    <w:rsid w:val="00BC403B"/>
    <w:rsid w:val="00BC68E1"/>
    <w:rsid w:val="00BD08BA"/>
    <w:rsid w:val="00BD2E45"/>
    <w:rsid w:val="00BD63DA"/>
    <w:rsid w:val="00BD63DD"/>
    <w:rsid w:val="00BE1F76"/>
    <w:rsid w:val="00BF2C98"/>
    <w:rsid w:val="00BF4829"/>
    <w:rsid w:val="00BF5647"/>
    <w:rsid w:val="00C02FAD"/>
    <w:rsid w:val="00C14673"/>
    <w:rsid w:val="00C16E39"/>
    <w:rsid w:val="00C312A3"/>
    <w:rsid w:val="00C312D1"/>
    <w:rsid w:val="00C334EF"/>
    <w:rsid w:val="00C44DE1"/>
    <w:rsid w:val="00C47ED0"/>
    <w:rsid w:val="00C507C6"/>
    <w:rsid w:val="00C51AEF"/>
    <w:rsid w:val="00C73435"/>
    <w:rsid w:val="00C7400C"/>
    <w:rsid w:val="00C8601C"/>
    <w:rsid w:val="00CA68E4"/>
    <w:rsid w:val="00CB05B1"/>
    <w:rsid w:val="00CC471E"/>
    <w:rsid w:val="00CC6D46"/>
    <w:rsid w:val="00CD24E7"/>
    <w:rsid w:val="00CD4176"/>
    <w:rsid w:val="00CF2EEE"/>
    <w:rsid w:val="00CF63DB"/>
    <w:rsid w:val="00D01214"/>
    <w:rsid w:val="00D13A67"/>
    <w:rsid w:val="00D328A4"/>
    <w:rsid w:val="00D3428F"/>
    <w:rsid w:val="00D4314E"/>
    <w:rsid w:val="00D4674B"/>
    <w:rsid w:val="00D53BD0"/>
    <w:rsid w:val="00D60BEA"/>
    <w:rsid w:val="00D64905"/>
    <w:rsid w:val="00D826DA"/>
    <w:rsid w:val="00D94666"/>
    <w:rsid w:val="00D96B5C"/>
    <w:rsid w:val="00DA2013"/>
    <w:rsid w:val="00DB1300"/>
    <w:rsid w:val="00DB65A7"/>
    <w:rsid w:val="00DD2C07"/>
    <w:rsid w:val="00DE72EF"/>
    <w:rsid w:val="00DF0EE4"/>
    <w:rsid w:val="00DF535A"/>
    <w:rsid w:val="00DF5B68"/>
    <w:rsid w:val="00DF6C6F"/>
    <w:rsid w:val="00E0083A"/>
    <w:rsid w:val="00E01E0D"/>
    <w:rsid w:val="00E13722"/>
    <w:rsid w:val="00E3721A"/>
    <w:rsid w:val="00E4183C"/>
    <w:rsid w:val="00E55BF7"/>
    <w:rsid w:val="00E56573"/>
    <w:rsid w:val="00E60CA2"/>
    <w:rsid w:val="00E61338"/>
    <w:rsid w:val="00E6428F"/>
    <w:rsid w:val="00E671BF"/>
    <w:rsid w:val="00E71237"/>
    <w:rsid w:val="00E93995"/>
    <w:rsid w:val="00E972B5"/>
    <w:rsid w:val="00EA5F49"/>
    <w:rsid w:val="00EC3A04"/>
    <w:rsid w:val="00ED6B01"/>
    <w:rsid w:val="00EF3EF3"/>
    <w:rsid w:val="00EF4F75"/>
    <w:rsid w:val="00F0608A"/>
    <w:rsid w:val="00F1228E"/>
    <w:rsid w:val="00F20FB2"/>
    <w:rsid w:val="00F327E1"/>
    <w:rsid w:val="00F45983"/>
    <w:rsid w:val="00F51DFA"/>
    <w:rsid w:val="00F55459"/>
    <w:rsid w:val="00F62B82"/>
    <w:rsid w:val="00F76C5B"/>
    <w:rsid w:val="00F7740F"/>
    <w:rsid w:val="00F8010C"/>
    <w:rsid w:val="00F82E8F"/>
    <w:rsid w:val="00F8541F"/>
    <w:rsid w:val="00FA2707"/>
    <w:rsid w:val="00FA34A3"/>
    <w:rsid w:val="00FA4A21"/>
    <w:rsid w:val="00FC6CCB"/>
    <w:rsid w:val="00FD6D6B"/>
    <w:rsid w:val="00FE0F23"/>
    <w:rsid w:val="00FF242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6331D11"/>
  <w15:docId w15:val="{B4AF442E-E873-4369-A6DC-18A4DC29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w:eastAsia="Century" w:hAnsi="Century" w:cs="Century"/>
      <w:lang w:val="en-GB" w:eastAsia="en-GB" w:bidi="en-GB"/>
    </w:rPr>
  </w:style>
  <w:style w:type="paragraph" w:styleId="Balk1">
    <w:name w:val="heading 1"/>
    <w:basedOn w:val="Normal"/>
    <w:uiPriority w:val="9"/>
    <w:qFormat/>
    <w:pPr>
      <w:ind w:left="423"/>
      <w:jc w:val="both"/>
      <w:outlineLvl w:val="0"/>
    </w:pPr>
    <w:rPr>
      <w:rFonts w:ascii="Century Gothic" w:eastAsia="Century Gothic" w:hAnsi="Century Gothic" w:cs="Century Gothic"/>
      <w:b/>
      <w:bCs/>
      <w:sz w:val="40"/>
      <w:szCs w:val="40"/>
    </w:rPr>
  </w:style>
  <w:style w:type="paragraph" w:styleId="Balk2">
    <w:name w:val="heading 2"/>
    <w:basedOn w:val="Normal"/>
    <w:uiPriority w:val="9"/>
    <w:unhideWhenUsed/>
    <w:qFormat/>
    <w:pPr>
      <w:spacing w:line="414" w:lineRule="exact"/>
      <w:ind w:left="423"/>
      <w:jc w:val="both"/>
      <w:outlineLvl w:val="1"/>
    </w:pPr>
    <w:rPr>
      <w:rFonts w:ascii="Century Gothic" w:eastAsia="Century Gothic" w:hAnsi="Century Gothic" w:cs="Century Gothic"/>
      <w:i/>
      <w:sz w:val="40"/>
      <w:szCs w:val="40"/>
    </w:rPr>
  </w:style>
  <w:style w:type="paragraph" w:styleId="Balk3">
    <w:name w:val="heading 3"/>
    <w:basedOn w:val="Normal"/>
    <w:uiPriority w:val="9"/>
    <w:unhideWhenUsed/>
    <w:qFormat/>
    <w:pPr>
      <w:spacing w:before="162"/>
      <w:ind w:left="310"/>
      <w:jc w:val="both"/>
      <w:outlineLvl w:val="2"/>
    </w:pPr>
    <w:rPr>
      <w:sz w:val="32"/>
      <w:szCs w:val="32"/>
    </w:rPr>
  </w:style>
  <w:style w:type="paragraph" w:styleId="Balk4">
    <w:name w:val="heading 4"/>
    <w:basedOn w:val="Normal"/>
    <w:uiPriority w:val="9"/>
    <w:unhideWhenUsed/>
    <w:qFormat/>
    <w:pPr>
      <w:spacing w:before="88"/>
      <w:ind w:left="310"/>
      <w:outlineLvl w:val="3"/>
    </w:pPr>
    <w:rPr>
      <w:rFonts w:ascii="Century Gothic" w:eastAsia="Century Gothic" w:hAnsi="Century Gothic" w:cs="Century Gothic"/>
      <w:sz w:val="28"/>
      <w:szCs w:val="28"/>
    </w:rPr>
  </w:style>
  <w:style w:type="paragraph" w:styleId="Balk5">
    <w:name w:val="heading 5"/>
    <w:basedOn w:val="Normal"/>
    <w:uiPriority w:val="9"/>
    <w:unhideWhenUsed/>
    <w:qFormat/>
    <w:pPr>
      <w:ind w:left="310"/>
      <w:outlineLvl w:val="4"/>
    </w:pPr>
    <w:rPr>
      <w:rFonts w:ascii="Times New Roman" w:eastAsia="Times New Roman" w:hAnsi="Times New Roman" w:cs="Times New Roman"/>
      <w:b/>
      <w:bCs/>
      <w:sz w:val="18"/>
      <w:szCs w:val="18"/>
    </w:rPr>
  </w:style>
  <w:style w:type="paragraph" w:styleId="Balk6">
    <w:name w:val="heading 6"/>
    <w:basedOn w:val="Normal"/>
    <w:uiPriority w:val="9"/>
    <w:unhideWhenUsed/>
    <w:qFormat/>
    <w:pPr>
      <w:spacing w:before="172"/>
      <w:ind w:left="310" w:right="1963"/>
      <w:outlineLvl w:val="5"/>
    </w:pPr>
    <w:rPr>
      <w:rFonts w:ascii="Times New Roman" w:eastAsia="Times New Roman" w:hAnsi="Times New Roman" w:cs="Times New Roman"/>
      <w:b/>
      <w:bCs/>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1"/>
      <w:ind w:left="310"/>
    </w:pPr>
    <w:rPr>
      <w:sz w:val="18"/>
      <w:szCs w:val="18"/>
    </w:rPr>
  </w:style>
  <w:style w:type="paragraph" w:styleId="T2">
    <w:name w:val="toc 2"/>
    <w:basedOn w:val="Normal"/>
    <w:uiPriority w:val="1"/>
    <w:qFormat/>
    <w:pPr>
      <w:spacing w:before="97"/>
      <w:ind w:left="423"/>
    </w:pPr>
    <w:rPr>
      <w:sz w:val="18"/>
      <w:szCs w:val="18"/>
    </w:r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spacing w:before="118"/>
      <w:ind w:left="310" w:right="138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16BE2"/>
    <w:pPr>
      <w:tabs>
        <w:tab w:val="center" w:pos="4536"/>
        <w:tab w:val="right" w:pos="9072"/>
      </w:tabs>
    </w:pPr>
  </w:style>
  <w:style w:type="character" w:customStyle="1" w:styleId="stBilgiChar">
    <w:name w:val="Üst Bilgi Char"/>
    <w:basedOn w:val="VarsaylanParagrafYazTipi"/>
    <w:link w:val="stBilgi"/>
    <w:uiPriority w:val="99"/>
    <w:rsid w:val="00516BE2"/>
    <w:rPr>
      <w:rFonts w:ascii="Century" w:eastAsia="Century" w:hAnsi="Century" w:cs="Century"/>
      <w:lang w:val="en-GB" w:eastAsia="en-GB" w:bidi="en-GB"/>
    </w:rPr>
  </w:style>
  <w:style w:type="paragraph" w:styleId="AltBilgi">
    <w:name w:val="footer"/>
    <w:basedOn w:val="Normal"/>
    <w:link w:val="AltBilgiChar"/>
    <w:uiPriority w:val="99"/>
    <w:unhideWhenUsed/>
    <w:rsid w:val="00516BE2"/>
    <w:pPr>
      <w:tabs>
        <w:tab w:val="center" w:pos="4536"/>
        <w:tab w:val="right" w:pos="9072"/>
      </w:tabs>
    </w:pPr>
  </w:style>
  <w:style w:type="character" w:customStyle="1" w:styleId="AltBilgiChar">
    <w:name w:val="Alt Bilgi Char"/>
    <w:basedOn w:val="VarsaylanParagrafYazTipi"/>
    <w:link w:val="AltBilgi"/>
    <w:uiPriority w:val="99"/>
    <w:rsid w:val="00516BE2"/>
    <w:rPr>
      <w:rFonts w:ascii="Century" w:eastAsia="Century" w:hAnsi="Century" w:cs="Century"/>
      <w:lang w:val="en-GB" w:eastAsia="en-GB" w:bidi="en-GB"/>
    </w:rPr>
  </w:style>
  <w:style w:type="character" w:styleId="Vurgu">
    <w:name w:val="Emphasis"/>
    <w:basedOn w:val="VarsaylanParagrafYazTipi"/>
    <w:uiPriority w:val="20"/>
    <w:qFormat/>
    <w:rsid w:val="00B51FF2"/>
    <w:rPr>
      <w:i/>
      <w:iCs/>
    </w:rPr>
  </w:style>
  <w:style w:type="paragraph" w:customStyle="1" w:styleId="Default">
    <w:name w:val="Default"/>
    <w:rsid w:val="009975EB"/>
    <w:pPr>
      <w:widowControl/>
      <w:adjustRightInd w:val="0"/>
    </w:pPr>
    <w:rPr>
      <w:rFonts w:ascii="Lubalin Graph Medium BT" w:hAnsi="Lubalin Graph Medium BT" w:cs="Lubalin Graph Medium BT"/>
      <w:color w:val="000000"/>
      <w:sz w:val="24"/>
      <w:szCs w:val="24"/>
      <w:lang w:val="tr-TR"/>
    </w:rPr>
  </w:style>
  <w:style w:type="character" w:customStyle="1" w:styleId="A4">
    <w:name w:val="A4"/>
    <w:uiPriority w:val="99"/>
    <w:rsid w:val="009975EB"/>
    <w:rPr>
      <w:rFonts w:cs="Lubalin Graph Medium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4874</TotalTime>
  <Pages>47</Pages>
  <Words>15865</Words>
  <Characters>90434</Characters>
  <Application>Microsoft Office Word</Application>
  <DocSecurity>0</DocSecurity>
  <Lines>753</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gunduzbasak04@gmail.com</cp:lastModifiedBy>
  <cp:revision>235</cp:revision>
  <dcterms:created xsi:type="dcterms:W3CDTF">2019-11-04T19:47:00Z</dcterms:created>
  <dcterms:modified xsi:type="dcterms:W3CDTF">2019-12-08T21:34:00Z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InDesign CC 13.0 (Windows)</vt:lpwstr>
  </property>
  <property fmtid="{D5CDD505-2E9C-101B-9397-08002B2CF9AE}" pid="4" name="LastSaved">
    <vt:filetime>2019-11-04T00:00:00Z</vt:filetime>
  </property>
</Properties>
</file>